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B77" w:rsidRPr="00E452B4" w:rsidRDefault="00FA1B77" w:rsidP="00FA1B77">
      <w:pPr>
        <w:pStyle w:val="Tytu"/>
        <w:pBdr>
          <w:top w:val="single" w:sz="4" w:space="25" w:color="auto"/>
          <w:left w:val="single" w:sz="4" w:space="4" w:color="auto"/>
          <w:bottom w:val="single" w:sz="4" w:space="1" w:color="auto"/>
          <w:right w:val="single" w:sz="4" w:space="4" w:color="auto"/>
        </w:pBdr>
        <w:shd w:val="clear" w:color="auto" w:fill="E6E6E6"/>
        <w:rPr>
          <w:rFonts w:ascii="Calibri" w:hAnsi="Calibri" w:cs="Tahoma"/>
          <w:sz w:val="36"/>
        </w:rPr>
      </w:pPr>
      <w:r w:rsidRPr="00E452B4">
        <w:rPr>
          <w:rFonts w:ascii="Calibri" w:hAnsi="Calibri" w:cs="Tahoma"/>
          <w:sz w:val="36"/>
        </w:rPr>
        <w:t>SAMODZIELNY ZESPÓŁ PUBLICZNYCH ZAKŁADÓW LECZNICTWA OTWARTEGO WARSZAWA PRAGA-</w:t>
      </w:r>
      <w:r w:rsidR="00393964">
        <w:rPr>
          <w:rFonts w:ascii="Calibri" w:hAnsi="Calibri" w:cs="Tahoma"/>
          <w:sz w:val="36"/>
        </w:rPr>
        <w:t xml:space="preserve"> </w:t>
      </w:r>
      <w:r w:rsidRPr="00E452B4">
        <w:rPr>
          <w:rFonts w:ascii="Calibri" w:hAnsi="Calibri" w:cs="Tahoma"/>
          <w:sz w:val="36"/>
        </w:rPr>
        <w:t>PÓŁNOC</w:t>
      </w:r>
    </w:p>
    <w:p w:rsidR="00FA1B77" w:rsidRPr="00E452B4" w:rsidRDefault="00FA1B77" w:rsidP="00FA1B77">
      <w:pPr>
        <w:pBdr>
          <w:top w:val="single" w:sz="4" w:space="25" w:color="auto"/>
          <w:left w:val="single" w:sz="4" w:space="4" w:color="auto"/>
          <w:bottom w:val="single" w:sz="4" w:space="1" w:color="auto"/>
          <w:right w:val="single" w:sz="4" w:space="4" w:color="auto"/>
        </w:pBdr>
        <w:shd w:val="clear" w:color="auto" w:fill="E6E6E6"/>
        <w:spacing w:after="120"/>
        <w:jc w:val="center"/>
        <w:rPr>
          <w:rFonts w:ascii="Calibri" w:hAnsi="Calibri" w:cs="Tahoma"/>
          <w:b/>
          <w:bCs/>
          <w:sz w:val="28"/>
        </w:rPr>
      </w:pPr>
      <w:r w:rsidRPr="00E452B4">
        <w:rPr>
          <w:rFonts w:ascii="Calibri" w:hAnsi="Calibri" w:cs="Tahoma"/>
          <w:b/>
          <w:bCs/>
          <w:sz w:val="28"/>
        </w:rPr>
        <w:t>03-719 WARSZAWA UL. JAGIELLOŃSKA 34</w:t>
      </w:r>
    </w:p>
    <w:p w:rsidR="00FA1B77" w:rsidRPr="00E452B4" w:rsidRDefault="00FA1B77" w:rsidP="00FA1B77">
      <w:pPr>
        <w:pBdr>
          <w:top w:val="single" w:sz="4" w:space="25" w:color="auto"/>
          <w:left w:val="single" w:sz="4" w:space="4" w:color="auto"/>
          <w:bottom w:val="single" w:sz="4" w:space="1" w:color="auto"/>
          <w:right w:val="single" w:sz="4" w:space="4" w:color="auto"/>
        </w:pBdr>
        <w:shd w:val="clear" w:color="auto" w:fill="E6E6E6"/>
        <w:jc w:val="center"/>
        <w:rPr>
          <w:rFonts w:ascii="Calibri" w:hAnsi="Calibri" w:cs="Tahoma"/>
        </w:rPr>
      </w:pPr>
      <w:r w:rsidRPr="00E452B4">
        <w:rPr>
          <w:rFonts w:ascii="Calibri" w:hAnsi="Calibri" w:cs="Tahoma"/>
        </w:rPr>
        <w:t xml:space="preserve">REGON 000311415        NIP 113-19-60-020   </w:t>
      </w:r>
    </w:p>
    <w:p w:rsidR="00FA1B77" w:rsidRPr="00E452B4" w:rsidRDefault="00FA1B77" w:rsidP="00FA1B77">
      <w:pPr>
        <w:pBdr>
          <w:top w:val="single" w:sz="4" w:space="25" w:color="auto"/>
          <w:left w:val="single" w:sz="4" w:space="4" w:color="auto"/>
          <w:bottom w:val="single" w:sz="4" w:space="1" w:color="auto"/>
          <w:right w:val="single" w:sz="4" w:space="4" w:color="auto"/>
        </w:pBdr>
        <w:shd w:val="clear" w:color="auto" w:fill="E6E6E6"/>
        <w:jc w:val="center"/>
        <w:rPr>
          <w:rFonts w:ascii="Calibri" w:hAnsi="Calibri" w:cs="Tahoma"/>
        </w:rPr>
      </w:pPr>
      <w:r w:rsidRPr="00E452B4">
        <w:rPr>
          <w:rFonts w:ascii="Calibri" w:hAnsi="Calibri" w:cs="Tahoma"/>
          <w:sz w:val="22"/>
        </w:rPr>
        <w:t xml:space="preserve">tel. 22 619 62 98,            </w:t>
      </w:r>
      <w:r w:rsidR="0076685D">
        <w:rPr>
          <w:rFonts w:ascii="Calibri" w:hAnsi="Calibri" w:cs="Tahoma"/>
          <w:sz w:val="22"/>
        </w:rPr>
        <w:t>e-mail: Emilia.gasior@szpzlo.pl</w:t>
      </w:r>
    </w:p>
    <w:p w:rsidR="00670456" w:rsidRDefault="00670456" w:rsidP="002C55CD">
      <w:pPr>
        <w:rPr>
          <w:rFonts w:ascii="Calibri" w:hAnsi="Calibri"/>
          <w:b/>
          <w:bCs/>
          <w:sz w:val="28"/>
        </w:rPr>
      </w:pPr>
    </w:p>
    <w:p w:rsidR="00FA1B77" w:rsidRDefault="00FA1B77" w:rsidP="002C55CD">
      <w:pPr>
        <w:rPr>
          <w:rFonts w:ascii="Calibri" w:hAnsi="Calibri" w:cs="Tahoma"/>
        </w:rPr>
      </w:pPr>
      <w:r w:rsidRPr="00E452B4">
        <w:rPr>
          <w:rFonts w:ascii="Calibri" w:hAnsi="Calibri"/>
          <w:b/>
          <w:bCs/>
          <w:sz w:val="28"/>
        </w:rPr>
        <w:t xml:space="preserve">Nr sprawy: </w:t>
      </w:r>
      <w:r w:rsidR="003B33B1">
        <w:rPr>
          <w:rFonts w:ascii="Calibri" w:hAnsi="Calibri"/>
          <w:b/>
          <w:bCs/>
          <w:sz w:val="28"/>
        </w:rPr>
        <w:t>2</w:t>
      </w:r>
      <w:r w:rsidR="007F6A79">
        <w:rPr>
          <w:rFonts w:ascii="Calibri" w:hAnsi="Calibri"/>
          <w:b/>
          <w:bCs/>
          <w:sz w:val="28"/>
        </w:rPr>
        <w:t>6</w:t>
      </w:r>
      <w:r w:rsidRPr="00C543CB">
        <w:rPr>
          <w:rFonts w:ascii="Calibri" w:hAnsi="Calibri"/>
          <w:b/>
          <w:bCs/>
          <w:sz w:val="28"/>
        </w:rPr>
        <w:t>/</w:t>
      </w:r>
      <w:r w:rsidRPr="00670456">
        <w:rPr>
          <w:rFonts w:ascii="Calibri" w:hAnsi="Calibri"/>
          <w:b/>
          <w:bCs/>
          <w:sz w:val="28"/>
        </w:rPr>
        <w:t>ZP/20</w:t>
      </w:r>
      <w:r w:rsidR="00172B2F" w:rsidRPr="00670456">
        <w:rPr>
          <w:rFonts w:ascii="Calibri" w:hAnsi="Calibri"/>
          <w:b/>
          <w:bCs/>
          <w:sz w:val="28"/>
        </w:rPr>
        <w:t>20</w:t>
      </w:r>
      <w:r w:rsidRPr="00E452B4">
        <w:rPr>
          <w:rFonts w:ascii="Calibri" w:hAnsi="Calibri"/>
          <w:sz w:val="28"/>
        </w:rPr>
        <w:t xml:space="preserve">                                                   </w:t>
      </w:r>
      <w:r w:rsidR="007F6A79">
        <w:rPr>
          <w:rFonts w:ascii="Calibri" w:hAnsi="Calibri" w:cs="Tahoma"/>
        </w:rPr>
        <w:t>Warszawa, dnia 07.07</w:t>
      </w:r>
      <w:r w:rsidR="00183307" w:rsidRPr="000E1507">
        <w:rPr>
          <w:rFonts w:ascii="Calibri" w:hAnsi="Calibri" w:cs="Tahoma"/>
        </w:rPr>
        <w:t>.20</w:t>
      </w:r>
      <w:r w:rsidR="00172B2F" w:rsidRPr="000E1507">
        <w:rPr>
          <w:rFonts w:ascii="Calibri" w:hAnsi="Calibri" w:cs="Tahoma"/>
        </w:rPr>
        <w:t>20</w:t>
      </w:r>
      <w:r w:rsidR="00183307">
        <w:rPr>
          <w:rFonts w:ascii="Calibri" w:hAnsi="Calibri" w:cs="Tahoma"/>
        </w:rPr>
        <w:t xml:space="preserve"> </w:t>
      </w:r>
      <w:r w:rsidRPr="009C3907">
        <w:rPr>
          <w:rFonts w:ascii="Calibri" w:hAnsi="Calibri" w:cs="Tahoma"/>
        </w:rPr>
        <w:t xml:space="preserve"> r.</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rPr>
          <w:rFonts w:ascii="Calibri" w:hAnsi="Calibri"/>
          <w:sz w:val="28"/>
        </w:rPr>
      </w:pPr>
      <w:r w:rsidRPr="00E452B4">
        <w:rPr>
          <w:rFonts w:ascii="Calibri" w:hAnsi="Calibri"/>
          <w:bCs/>
          <w:sz w:val="28"/>
        </w:rPr>
        <w:t xml:space="preserve">                                                           </w:t>
      </w:r>
      <w:r w:rsidRPr="00E452B4">
        <w:rPr>
          <w:rFonts w:ascii="Calibri" w:hAnsi="Calibri"/>
          <w:sz w:val="28"/>
        </w:rPr>
        <w:t xml:space="preserve">                          </w:t>
      </w:r>
    </w:p>
    <w:p w:rsidR="00FA1B77" w:rsidRPr="00E452B4" w:rsidRDefault="00FA1B77" w:rsidP="00FA1B77">
      <w:pPr>
        <w:pStyle w:val="Nagwek1"/>
        <w:pBdr>
          <w:top w:val="single" w:sz="4" w:space="1" w:color="auto"/>
          <w:left w:val="single" w:sz="4" w:space="4" w:color="auto"/>
          <w:bottom w:val="single" w:sz="4" w:space="1" w:color="auto"/>
          <w:right w:val="single" w:sz="4" w:space="4" w:color="auto"/>
        </w:pBdr>
        <w:shd w:val="clear" w:color="auto" w:fill="E6E6E6"/>
        <w:spacing w:before="0"/>
        <w:jc w:val="center"/>
        <w:rPr>
          <w:rFonts w:ascii="Calibri" w:hAnsi="Calibri"/>
          <w:color w:val="auto"/>
          <w:sz w:val="40"/>
          <w:szCs w:val="40"/>
        </w:rPr>
      </w:pPr>
      <w:r w:rsidRPr="00E452B4">
        <w:rPr>
          <w:rFonts w:ascii="Calibri" w:hAnsi="Calibri"/>
          <w:color w:val="auto"/>
          <w:sz w:val="40"/>
          <w:szCs w:val="40"/>
        </w:rPr>
        <w:t>SPECYFIKACJA</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40"/>
          <w:szCs w:val="40"/>
        </w:rPr>
      </w:pPr>
      <w:r w:rsidRPr="00E452B4">
        <w:rPr>
          <w:rFonts w:ascii="Calibri" w:hAnsi="Calibri"/>
          <w:b/>
          <w:sz w:val="40"/>
          <w:szCs w:val="40"/>
        </w:rPr>
        <w:t>ISTOTNYCH WARUNKÓW ZAMÓWIENIA</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rPr>
          <w:rFonts w:ascii="Calibri" w:hAnsi="Calibri"/>
          <w:sz w:val="28"/>
        </w:rPr>
      </w:pPr>
    </w:p>
    <w:p w:rsidR="00FA1B77" w:rsidRPr="00E452B4" w:rsidRDefault="00FA1B77" w:rsidP="00FA1B77">
      <w:pPr>
        <w:pStyle w:val="Nagwek2"/>
        <w:pBdr>
          <w:top w:val="single" w:sz="4" w:space="1" w:color="auto"/>
          <w:left w:val="single" w:sz="4" w:space="4" w:color="auto"/>
          <w:bottom w:val="single" w:sz="4" w:space="1" w:color="auto"/>
          <w:right w:val="single" w:sz="4" w:space="4" w:color="auto"/>
        </w:pBdr>
        <w:shd w:val="clear" w:color="auto" w:fill="E6E6E6"/>
        <w:jc w:val="center"/>
        <w:rPr>
          <w:rFonts w:ascii="Calibri" w:hAnsi="Calibri"/>
          <w:b w:val="0"/>
          <w:i/>
          <w:color w:val="auto"/>
          <w:sz w:val="32"/>
          <w:szCs w:val="32"/>
        </w:rPr>
      </w:pPr>
      <w:r w:rsidRPr="00E452B4">
        <w:rPr>
          <w:rFonts w:ascii="Calibri" w:hAnsi="Calibri"/>
          <w:b w:val="0"/>
          <w:color w:val="auto"/>
          <w:sz w:val="32"/>
          <w:szCs w:val="32"/>
        </w:rPr>
        <w:t>Przetarg nieograniczony</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8"/>
          <w:szCs w:val="28"/>
        </w:rPr>
      </w:pPr>
      <w:r w:rsidRPr="00E452B4">
        <w:rPr>
          <w:rFonts w:ascii="Calibri" w:hAnsi="Calibri"/>
          <w:sz w:val="28"/>
          <w:szCs w:val="28"/>
        </w:rPr>
        <w:t xml:space="preserve">o wartości </w:t>
      </w:r>
      <w:r w:rsidR="0075189D">
        <w:rPr>
          <w:rFonts w:ascii="Calibri" w:hAnsi="Calibri"/>
          <w:sz w:val="28"/>
          <w:szCs w:val="28"/>
        </w:rPr>
        <w:t>poni</w:t>
      </w:r>
      <w:r w:rsidRPr="00CD1023">
        <w:rPr>
          <w:rFonts w:ascii="Calibri" w:hAnsi="Calibri"/>
          <w:sz w:val="28"/>
          <w:szCs w:val="28"/>
        </w:rPr>
        <w:t>żej k</w:t>
      </w:r>
      <w:r w:rsidRPr="00E452B4">
        <w:rPr>
          <w:rFonts w:ascii="Calibri" w:hAnsi="Calibri"/>
          <w:sz w:val="28"/>
          <w:szCs w:val="28"/>
        </w:rPr>
        <w:t>wot określonych w art. 11 ust.</w:t>
      </w:r>
      <w:r w:rsidR="002C55CD">
        <w:rPr>
          <w:rFonts w:ascii="Calibri" w:hAnsi="Calibri"/>
          <w:sz w:val="28"/>
          <w:szCs w:val="28"/>
        </w:rPr>
        <w:t xml:space="preserve"> </w:t>
      </w:r>
      <w:r w:rsidRPr="00E452B4">
        <w:rPr>
          <w:rFonts w:ascii="Calibri" w:hAnsi="Calibri"/>
          <w:sz w:val="28"/>
          <w:szCs w:val="28"/>
        </w:rPr>
        <w:t xml:space="preserve">8 </w:t>
      </w:r>
      <w:proofErr w:type="spellStart"/>
      <w:r w:rsidRPr="00E452B4">
        <w:rPr>
          <w:rFonts w:ascii="Calibri" w:hAnsi="Calibri"/>
          <w:sz w:val="28"/>
          <w:szCs w:val="28"/>
        </w:rPr>
        <w:t>Pzp</w:t>
      </w:r>
      <w:proofErr w:type="spellEnd"/>
    </w:p>
    <w:p w:rsidR="00FA1B77" w:rsidRDefault="00FA1B77" w:rsidP="00FA1B77">
      <w:pPr>
        <w:pBdr>
          <w:top w:val="single" w:sz="4" w:space="1" w:color="auto"/>
          <w:left w:val="single" w:sz="4" w:space="4" w:color="auto"/>
          <w:bottom w:val="single" w:sz="4" w:space="1" w:color="auto"/>
          <w:right w:val="single" w:sz="4" w:space="4" w:color="auto"/>
        </w:pBdr>
        <w:shd w:val="clear" w:color="auto" w:fill="E6E6E6"/>
        <w:rPr>
          <w:rFonts w:ascii="Calibri" w:hAnsi="Calibri"/>
          <w:bCs/>
          <w:sz w:val="28"/>
        </w:rPr>
      </w:pPr>
    </w:p>
    <w:p w:rsidR="00670456" w:rsidRPr="00E452B4" w:rsidRDefault="00670456" w:rsidP="00FA1B77">
      <w:pPr>
        <w:pBdr>
          <w:top w:val="single" w:sz="4" w:space="1" w:color="auto"/>
          <w:left w:val="single" w:sz="4" w:space="4" w:color="auto"/>
          <w:bottom w:val="single" w:sz="4" w:space="1" w:color="auto"/>
          <w:right w:val="single" w:sz="4" w:space="4" w:color="auto"/>
        </w:pBdr>
        <w:shd w:val="clear" w:color="auto" w:fill="E6E6E6"/>
        <w:rPr>
          <w:rFonts w:ascii="Calibri" w:hAnsi="Calibri"/>
          <w:bCs/>
          <w:sz w:val="28"/>
        </w:rPr>
      </w:pPr>
    </w:p>
    <w:p w:rsidR="00FA1B77" w:rsidRPr="00C50786" w:rsidRDefault="00FA1B77" w:rsidP="00FA1B77">
      <w:pPr>
        <w:pBdr>
          <w:top w:val="single" w:sz="4" w:space="1" w:color="auto"/>
          <w:left w:val="single" w:sz="4" w:space="4" w:color="auto"/>
          <w:bottom w:val="single" w:sz="4" w:space="1" w:color="auto"/>
          <w:right w:val="single" w:sz="4" w:space="4" w:color="auto"/>
        </w:pBdr>
        <w:shd w:val="clear" w:color="auto" w:fill="E6E6E6"/>
        <w:spacing w:after="240"/>
        <w:jc w:val="center"/>
        <w:rPr>
          <w:rFonts w:ascii="Calibri" w:hAnsi="Calibri"/>
          <w:b/>
          <w:sz w:val="28"/>
          <w:szCs w:val="28"/>
        </w:rPr>
      </w:pPr>
      <w:r w:rsidRPr="00C50786">
        <w:rPr>
          <w:rFonts w:ascii="Calibri" w:hAnsi="Calibri"/>
          <w:b/>
          <w:sz w:val="28"/>
          <w:szCs w:val="28"/>
          <w:u w:val="single"/>
        </w:rPr>
        <w:t>Przedmiot zamówienia</w:t>
      </w:r>
      <w:r w:rsidRPr="00C50786">
        <w:rPr>
          <w:rFonts w:ascii="Calibri" w:hAnsi="Calibri"/>
          <w:b/>
          <w:sz w:val="28"/>
          <w:szCs w:val="28"/>
        </w:rPr>
        <w:t>:</w:t>
      </w:r>
    </w:p>
    <w:p w:rsidR="00670456" w:rsidRDefault="00670456"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40"/>
          <w:szCs w:val="40"/>
        </w:rPr>
      </w:pPr>
      <w:r w:rsidRPr="00670456">
        <w:rPr>
          <w:rFonts w:ascii="Calibri" w:eastAsia="Lucida Sans Unicode" w:hAnsi="Calibri" w:cs="Calibri"/>
          <w:b/>
          <w:sz w:val="40"/>
          <w:szCs w:val="40"/>
        </w:rPr>
        <w:t xml:space="preserve">DOSTAWA AMBULANSU SANITARNEGO </w:t>
      </w:r>
    </w:p>
    <w:p w:rsidR="00FA1B77" w:rsidRPr="00670456" w:rsidRDefault="00670456"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40"/>
          <w:szCs w:val="40"/>
        </w:rPr>
      </w:pPr>
      <w:r w:rsidRPr="00670456">
        <w:rPr>
          <w:rFonts w:ascii="Calibri" w:eastAsia="Lucida Sans Unicode" w:hAnsi="Calibri" w:cs="Calibri"/>
          <w:b/>
          <w:sz w:val="40"/>
          <w:szCs w:val="40"/>
        </w:rPr>
        <w:t>TYPU A2</w:t>
      </w:r>
    </w:p>
    <w:p w:rsidR="00670456" w:rsidRPr="00670456" w:rsidRDefault="00670456"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r w:rsidRPr="00670456">
        <w:rPr>
          <w:rFonts w:ascii="Calibri" w:eastAsia="Lucida Sans Unicode" w:hAnsi="Calibri" w:cs="Calibri"/>
          <w:b/>
          <w:sz w:val="28"/>
          <w:szCs w:val="28"/>
        </w:rPr>
        <w:t xml:space="preserve">dla potrzeb Samodzielnego Zespołu Publicznych Zakładów </w:t>
      </w:r>
    </w:p>
    <w:p w:rsidR="00670456" w:rsidRDefault="00670456"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r w:rsidRPr="00670456">
        <w:rPr>
          <w:rFonts w:ascii="Calibri" w:eastAsia="Lucida Sans Unicode" w:hAnsi="Calibri" w:cs="Calibri"/>
          <w:b/>
          <w:sz w:val="28"/>
          <w:szCs w:val="28"/>
        </w:rPr>
        <w:t>Lecznictwa Otwartego Warszawa Praga-Północ</w:t>
      </w:r>
    </w:p>
    <w:p w:rsidR="00D4747B" w:rsidRDefault="00D4747B"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p>
    <w:p w:rsidR="00D4747B" w:rsidRDefault="00D4747B"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p>
    <w:p w:rsidR="00D4747B" w:rsidRPr="00D4747B" w:rsidRDefault="00D4747B"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p>
    <w:p w:rsidR="00670456" w:rsidRPr="00670456" w:rsidRDefault="00670456"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0"/>
          <w:szCs w:val="22"/>
        </w:rPr>
      </w:pPr>
    </w:p>
    <w:p w:rsidR="00E442EF" w:rsidRPr="00D4747B"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sz w:val="28"/>
          <w:szCs w:val="28"/>
        </w:rPr>
      </w:pPr>
      <w:r w:rsidRPr="00D4747B">
        <w:rPr>
          <w:rFonts w:ascii="Calibri" w:hAnsi="Calibri"/>
          <w:b/>
          <w:sz w:val="28"/>
          <w:szCs w:val="28"/>
        </w:rPr>
        <w:t xml:space="preserve">CPV </w:t>
      </w:r>
      <w:r w:rsidR="00D4747B" w:rsidRPr="00D4747B">
        <w:rPr>
          <w:rFonts w:ascii="Calibri" w:hAnsi="Calibri" w:cs="Calibri"/>
          <w:b/>
          <w:sz w:val="28"/>
          <w:szCs w:val="28"/>
        </w:rPr>
        <w:t>34 11 41 21</w:t>
      </w:r>
      <w:r w:rsidR="00B4095E">
        <w:rPr>
          <w:rFonts w:ascii="Calibri" w:hAnsi="Calibri" w:cs="Calibri"/>
          <w:b/>
          <w:sz w:val="28"/>
          <w:szCs w:val="28"/>
        </w:rPr>
        <w:t xml:space="preserve"> -3</w:t>
      </w:r>
    </w:p>
    <w:p w:rsidR="00D4747B" w:rsidRPr="00D4747B" w:rsidRDefault="00D4747B"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sz w:val="28"/>
          <w:szCs w:val="28"/>
        </w:rPr>
      </w:pPr>
      <w:r w:rsidRPr="00D4747B">
        <w:rPr>
          <w:rFonts w:ascii="Calibri" w:hAnsi="Calibri" w:cs="Calibri"/>
          <w:b/>
          <w:sz w:val="28"/>
          <w:szCs w:val="28"/>
        </w:rPr>
        <w:t>CPV 34 21 12 00</w:t>
      </w:r>
      <w:r w:rsidR="00B4095E">
        <w:rPr>
          <w:rFonts w:ascii="Calibri" w:hAnsi="Calibri" w:cs="Calibri"/>
          <w:b/>
          <w:sz w:val="28"/>
          <w:szCs w:val="28"/>
        </w:rPr>
        <w:t xml:space="preserve"> -9</w:t>
      </w:r>
    </w:p>
    <w:p w:rsidR="00D4747B" w:rsidRPr="00D4747B" w:rsidRDefault="00D4747B"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8"/>
          <w:szCs w:val="28"/>
        </w:rPr>
      </w:pPr>
      <w:r w:rsidRPr="00D4747B">
        <w:rPr>
          <w:rFonts w:ascii="Calibri" w:hAnsi="Calibri" w:cs="Calibri"/>
          <w:b/>
          <w:sz w:val="28"/>
          <w:szCs w:val="28"/>
        </w:rPr>
        <w:t xml:space="preserve">CPV 33 10 00 </w:t>
      </w:r>
      <w:proofErr w:type="spellStart"/>
      <w:r w:rsidRPr="00D4747B">
        <w:rPr>
          <w:rFonts w:ascii="Calibri" w:hAnsi="Calibri" w:cs="Calibri"/>
          <w:b/>
          <w:sz w:val="28"/>
          <w:szCs w:val="28"/>
        </w:rPr>
        <w:t>00</w:t>
      </w:r>
      <w:proofErr w:type="spellEnd"/>
      <w:r w:rsidRPr="00D4747B">
        <w:rPr>
          <w:rFonts w:ascii="Calibri" w:hAnsi="Calibri" w:cs="Calibri"/>
          <w:b/>
          <w:sz w:val="28"/>
          <w:szCs w:val="28"/>
        </w:rPr>
        <w:t xml:space="preserve"> </w:t>
      </w:r>
      <w:r w:rsidR="00B4095E">
        <w:rPr>
          <w:rFonts w:ascii="Calibri" w:hAnsi="Calibri" w:cs="Calibri"/>
          <w:b/>
          <w:sz w:val="28"/>
          <w:szCs w:val="28"/>
        </w:rPr>
        <w:t>-1</w:t>
      </w:r>
    </w:p>
    <w:p w:rsidR="005B1D78" w:rsidRPr="00D4747B" w:rsidRDefault="005B1D78"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8"/>
          <w:szCs w:val="28"/>
        </w:rPr>
      </w:pPr>
    </w:p>
    <w:p w:rsidR="00670456" w:rsidRPr="005B1D78" w:rsidRDefault="00670456"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8"/>
          <w:szCs w:val="28"/>
        </w:rPr>
      </w:pP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r w:rsidRPr="00E452B4">
        <w:rPr>
          <w:rFonts w:ascii="Calibri" w:hAnsi="Calibri"/>
          <w:sz w:val="22"/>
          <w:szCs w:val="22"/>
        </w:rPr>
        <w:t xml:space="preserve">Zamawiający oczekuje, że Wykonawcy zapoznają się dokładnie z treścią niniejszej SIWZ. </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r w:rsidRPr="00E452B4">
        <w:rPr>
          <w:rFonts w:ascii="Calibri" w:hAnsi="Calibri"/>
          <w:sz w:val="22"/>
          <w:szCs w:val="22"/>
        </w:rPr>
        <w:t>Wykonawca ponosi ryzyko niedostarczenia wszystkich wymaganych informacji i dokumentów,</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r w:rsidRPr="00E452B4">
        <w:rPr>
          <w:rFonts w:ascii="Calibri" w:hAnsi="Calibri"/>
          <w:sz w:val="22"/>
          <w:szCs w:val="22"/>
        </w:rPr>
        <w:t xml:space="preserve"> oraz przedłożenia oferty nieodpowiadającej wymaganiom określonym przez Zamawiającego.</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p>
    <w:p w:rsidR="00FA1B77"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p>
    <w:p w:rsidR="006C3CC7" w:rsidRPr="00E452B4" w:rsidRDefault="006C3CC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p>
    <w:p w:rsidR="00C50786" w:rsidRPr="00C50786" w:rsidRDefault="00C50786" w:rsidP="00C50786"/>
    <w:p w:rsidR="000C38F6" w:rsidRPr="006722CA" w:rsidRDefault="000C38F6" w:rsidP="0004325B">
      <w:pPr>
        <w:pStyle w:val="Nagwek8"/>
        <w:rPr>
          <w:rFonts w:ascii="Calibri" w:hAnsi="Calibri"/>
          <w:b/>
          <w:i w:val="0"/>
          <w:sz w:val="22"/>
          <w:szCs w:val="22"/>
        </w:rPr>
      </w:pPr>
      <w:r w:rsidRPr="006722CA">
        <w:rPr>
          <w:rFonts w:ascii="Calibri" w:hAnsi="Calibri"/>
          <w:b/>
          <w:i w:val="0"/>
          <w:kern w:val="32"/>
          <w:sz w:val="22"/>
          <w:szCs w:val="22"/>
        </w:rPr>
        <w:lastRenderedPageBreak/>
        <w:t>I. NAZWA ORAZ ADRES ZAMAWIAJĄCEGO.</w:t>
      </w:r>
    </w:p>
    <w:p w:rsidR="000C38F6" w:rsidRPr="006722CA" w:rsidRDefault="000C38F6" w:rsidP="000C38F6">
      <w:pPr>
        <w:tabs>
          <w:tab w:val="left" w:pos="540"/>
        </w:tabs>
        <w:rPr>
          <w:rFonts w:ascii="Calibri" w:hAnsi="Calibri" w:cs="Segoe UI"/>
          <w:sz w:val="22"/>
          <w:szCs w:val="22"/>
        </w:rPr>
      </w:pPr>
      <w:r w:rsidRPr="006722CA">
        <w:rPr>
          <w:rFonts w:ascii="Calibri" w:hAnsi="Calibri" w:cs="Segoe UI"/>
          <w:sz w:val="22"/>
          <w:szCs w:val="22"/>
        </w:rPr>
        <w:t>Samodzielny Zespół Publicznych Zakładów Lecznictwa Otwartego Warszawa Praga-Północ</w:t>
      </w:r>
    </w:p>
    <w:p w:rsidR="000C38F6" w:rsidRPr="006722CA" w:rsidRDefault="000C38F6" w:rsidP="000C38F6">
      <w:pPr>
        <w:tabs>
          <w:tab w:val="left" w:pos="540"/>
        </w:tabs>
        <w:rPr>
          <w:rFonts w:ascii="Calibri" w:hAnsi="Calibri" w:cs="Segoe UI"/>
          <w:sz w:val="22"/>
          <w:szCs w:val="22"/>
        </w:rPr>
      </w:pPr>
      <w:r w:rsidRPr="006722CA">
        <w:rPr>
          <w:rFonts w:ascii="Calibri" w:hAnsi="Calibri" w:cs="Segoe UI"/>
          <w:sz w:val="22"/>
          <w:szCs w:val="22"/>
        </w:rPr>
        <w:t>03-719 Warszawa, ul. Jagiellońska 34</w:t>
      </w:r>
    </w:p>
    <w:p w:rsidR="000C38F6" w:rsidRPr="006722CA" w:rsidRDefault="000C38F6" w:rsidP="000C38F6">
      <w:pPr>
        <w:tabs>
          <w:tab w:val="left" w:pos="540"/>
        </w:tabs>
        <w:rPr>
          <w:rFonts w:ascii="Calibri" w:hAnsi="Calibri" w:cs="Segoe UI"/>
          <w:sz w:val="22"/>
          <w:szCs w:val="22"/>
        </w:rPr>
      </w:pPr>
      <w:r w:rsidRPr="006722CA">
        <w:rPr>
          <w:rFonts w:ascii="Calibri" w:hAnsi="Calibri" w:cs="Segoe UI"/>
          <w:sz w:val="22"/>
          <w:szCs w:val="22"/>
        </w:rPr>
        <w:t xml:space="preserve">tel. </w:t>
      </w:r>
      <w:r w:rsidRPr="006722CA">
        <w:rPr>
          <w:rFonts w:ascii="Calibri" w:hAnsi="Calibri" w:cs="Tahoma"/>
          <w:sz w:val="22"/>
          <w:szCs w:val="22"/>
        </w:rPr>
        <w:t>22 619 62 98</w:t>
      </w:r>
      <w:r w:rsidRPr="006722CA">
        <w:rPr>
          <w:rFonts w:ascii="Calibri" w:hAnsi="Calibri" w:cs="Segoe UI"/>
          <w:sz w:val="22"/>
          <w:szCs w:val="22"/>
        </w:rPr>
        <w:t xml:space="preserve">; </w:t>
      </w:r>
      <w:r w:rsidR="000A29AE">
        <w:rPr>
          <w:rFonts w:ascii="Calibri" w:hAnsi="Calibri" w:cs="Segoe UI"/>
          <w:sz w:val="22"/>
          <w:szCs w:val="22"/>
        </w:rPr>
        <w:t>adres e-mail: Emilia.gasior@szpzlo.pl</w:t>
      </w:r>
    </w:p>
    <w:p w:rsidR="000C38F6" w:rsidRPr="006722CA" w:rsidRDefault="000C38F6" w:rsidP="000C38F6">
      <w:pPr>
        <w:tabs>
          <w:tab w:val="left" w:pos="540"/>
        </w:tabs>
        <w:jc w:val="both"/>
        <w:rPr>
          <w:rFonts w:ascii="Calibri" w:hAnsi="Calibri" w:cs="Segoe UI"/>
          <w:sz w:val="22"/>
          <w:szCs w:val="22"/>
        </w:rPr>
      </w:pPr>
      <w:r w:rsidRPr="006722CA">
        <w:rPr>
          <w:rFonts w:ascii="Calibri" w:hAnsi="Calibri" w:cs="Segoe UI"/>
          <w:sz w:val="22"/>
          <w:szCs w:val="22"/>
        </w:rPr>
        <w:t>Godziny pracy: 8</w:t>
      </w:r>
      <w:r w:rsidRPr="006722CA">
        <w:rPr>
          <w:rFonts w:ascii="Calibri" w:hAnsi="Calibri" w:cs="Segoe UI"/>
          <w:sz w:val="22"/>
          <w:szCs w:val="22"/>
          <w:vertAlign w:val="superscript"/>
        </w:rPr>
        <w:t>00</w:t>
      </w:r>
      <w:r w:rsidRPr="006722CA">
        <w:rPr>
          <w:rFonts w:ascii="Calibri" w:hAnsi="Calibri" w:cs="Segoe UI"/>
          <w:sz w:val="22"/>
          <w:szCs w:val="22"/>
        </w:rPr>
        <w:t xml:space="preserve"> – 15</w:t>
      </w:r>
      <w:r w:rsidRPr="006722CA">
        <w:rPr>
          <w:rFonts w:ascii="Calibri" w:hAnsi="Calibri" w:cs="Segoe UI"/>
          <w:sz w:val="22"/>
          <w:szCs w:val="22"/>
          <w:vertAlign w:val="superscript"/>
        </w:rPr>
        <w:t>30</w:t>
      </w:r>
      <w:r w:rsidRPr="006722CA">
        <w:rPr>
          <w:rFonts w:ascii="Calibri" w:hAnsi="Calibri" w:cs="Segoe UI"/>
          <w:sz w:val="22"/>
          <w:szCs w:val="22"/>
        </w:rPr>
        <w:t xml:space="preserve"> od poniedziałku do piątku.</w:t>
      </w:r>
    </w:p>
    <w:p w:rsidR="000C38F6" w:rsidRPr="006722CA" w:rsidRDefault="000C38F6" w:rsidP="000C38F6">
      <w:pPr>
        <w:tabs>
          <w:tab w:val="left" w:pos="540"/>
        </w:tabs>
        <w:jc w:val="both"/>
        <w:rPr>
          <w:rFonts w:ascii="Calibri" w:hAnsi="Calibri" w:cs="Segoe UI"/>
          <w:sz w:val="22"/>
          <w:szCs w:val="22"/>
        </w:rPr>
      </w:pPr>
      <w:r w:rsidRPr="006722CA">
        <w:rPr>
          <w:rFonts w:ascii="Calibri" w:hAnsi="Calibri" w:cs="Segoe UI"/>
          <w:sz w:val="22"/>
          <w:szCs w:val="22"/>
        </w:rPr>
        <w:t xml:space="preserve">Adres strony internetowej: </w:t>
      </w:r>
      <w:hyperlink r:id="rId8" w:history="1">
        <w:r w:rsidRPr="006722CA">
          <w:rPr>
            <w:rStyle w:val="Hipercze"/>
            <w:rFonts w:ascii="Calibri" w:hAnsi="Calibri" w:cs="Segoe UI"/>
            <w:sz w:val="22"/>
            <w:szCs w:val="22"/>
          </w:rPr>
          <w:t>www.szpzlo.pl</w:t>
        </w:r>
      </w:hyperlink>
      <w:r w:rsidRPr="006722CA">
        <w:rPr>
          <w:rFonts w:ascii="Calibri" w:hAnsi="Calibri" w:cs="Segoe UI"/>
          <w:sz w:val="22"/>
          <w:szCs w:val="22"/>
        </w:rPr>
        <w:t xml:space="preserve"> </w:t>
      </w:r>
    </w:p>
    <w:p w:rsidR="000C38F6" w:rsidRPr="006722CA" w:rsidRDefault="000C38F6" w:rsidP="000C38F6">
      <w:pPr>
        <w:pStyle w:val="pkt"/>
        <w:spacing w:before="0" w:after="40"/>
        <w:ind w:left="360"/>
        <w:rPr>
          <w:rFonts w:ascii="Calibri" w:hAnsi="Calibri" w:cs="Segoe UI"/>
          <w:b/>
          <w:i/>
          <w:sz w:val="22"/>
          <w:szCs w:val="22"/>
        </w:rPr>
      </w:pPr>
    </w:p>
    <w:p w:rsidR="000C38F6" w:rsidRPr="006722CA" w:rsidRDefault="000C38F6" w:rsidP="000C38F6">
      <w:pPr>
        <w:pStyle w:val="pkt"/>
        <w:spacing w:before="0" w:after="40"/>
        <w:ind w:left="0" w:firstLine="0"/>
        <w:rPr>
          <w:rFonts w:ascii="Calibri" w:hAnsi="Calibri" w:cs="Segoe UI"/>
          <w:b/>
          <w:sz w:val="22"/>
          <w:szCs w:val="22"/>
        </w:rPr>
      </w:pPr>
      <w:r w:rsidRPr="006722CA">
        <w:rPr>
          <w:rFonts w:ascii="Calibri" w:hAnsi="Calibri" w:cs="Segoe UI"/>
          <w:b/>
          <w:sz w:val="22"/>
          <w:szCs w:val="22"/>
        </w:rPr>
        <w:t>II. TRYB UDZIELENIA ZAMÓWIENIA.</w:t>
      </w:r>
    </w:p>
    <w:p w:rsidR="00A87E66" w:rsidRPr="00172B2F" w:rsidRDefault="000C38F6" w:rsidP="00172B2F">
      <w:pPr>
        <w:pStyle w:val="pkt"/>
        <w:numPr>
          <w:ilvl w:val="0"/>
          <w:numId w:val="1"/>
        </w:numPr>
        <w:tabs>
          <w:tab w:val="clear" w:pos="519"/>
          <w:tab w:val="num" w:pos="284"/>
        </w:tabs>
        <w:spacing w:before="0" w:after="0"/>
        <w:ind w:left="284" w:hanging="284"/>
        <w:rPr>
          <w:rFonts w:ascii="Calibri" w:hAnsi="Calibri" w:cs="Segoe UI"/>
          <w:sz w:val="22"/>
          <w:szCs w:val="22"/>
        </w:rPr>
      </w:pPr>
      <w:r w:rsidRPr="00172B2F">
        <w:rPr>
          <w:rFonts w:ascii="Calibri" w:hAnsi="Calibri" w:cs="Segoe UI"/>
          <w:sz w:val="22"/>
          <w:szCs w:val="22"/>
        </w:rPr>
        <w:t>Niniejsze postępowanie prowadzone jest w trybie przetargu nie</w:t>
      </w:r>
      <w:r w:rsidR="003A31B3" w:rsidRPr="00172B2F">
        <w:rPr>
          <w:rFonts w:ascii="Calibri" w:hAnsi="Calibri" w:cs="Segoe UI"/>
          <w:sz w:val="22"/>
          <w:szCs w:val="22"/>
        </w:rPr>
        <w:t xml:space="preserve">ograniczonego na podstawie art. </w:t>
      </w:r>
      <w:r w:rsidRPr="00172B2F">
        <w:rPr>
          <w:rFonts w:ascii="Calibri" w:hAnsi="Calibri" w:cs="Segoe UI"/>
          <w:sz w:val="22"/>
          <w:szCs w:val="22"/>
        </w:rPr>
        <w:t>39 i nast. ustawy z dnia 29 stycznia 2004 r. Prawo Zamówień Publicznych zwanej dalej „ustawą</w:t>
      </w:r>
      <w:r w:rsidR="00410F4D" w:rsidRPr="00172B2F">
        <w:rPr>
          <w:rFonts w:ascii="Calibri" w:hAnsi="Calibri" w:cs="Segoe UI"/>
          <w:sz w:val="22"/>
          <w:szCs w:val="22"/>
        </w:rPr>
        <w:t xml:space="preserve"> </w:t>
      </w:r>
      <w:r w:rsidRPr="00172B2F">
        <w:rPr>
          <w:rFonts w:ascii="Calibri" w:hAnsi="Calibri" w:cs="Segoe UI"/>
          <w:sz w:val="22"/>
          <w:szCs w:val="22"/>
        </w:rPr>
        <w:t>PZP”.</w:t>
      </w:r>
    </w:p>
    <w:p w:rsidR="00A87E66" w:rsidRPr="006722CA" w:rsidRDefault="005930AB" w:rsidP="003A31B3">
      <w:pPr>
        <w:pStyle w:val="pkt"/>
        <w:numPr>
          <w:ilvl w:val="0"/>
          <w:numId w:val="1"/>
        </w:numPr>
        <w:tabs>
          <w:tab w:val="clear" w:pos="519"/>
          <w:tab w:val="num" w:pos="284"/>
        </w:tabs>
        <w:spacing w:before="0" w:after="0"/>
        <w:ind w:left="284" w:hanging="284"/>
        <w:rPr>
          <w:rFonts w:ascii="Calibri" w:hAnsi="Calibri" w:cs="Segoe UI"/>
          <w:sz w:val="22"/>
          <w:szCs w:val="22"/>
        </w:rPr>
      </w:pPr>
      <w:r w:rsidRPr="006722CA">
        <w:rPr>
          <w:rFonts w:ascii="Calibri" w:hAnsi="Calibri" w:cs="Segoe UI"/>
          <w:sz w:val="22"/>
          <w:szCs w:val="22"/>
        </w:rPr>
        <w:t>Wartość</w:t>
      </w:r>
      <w:r w:rsidR="00E7589C" w:rsidRPr="006722CA">
        <w:rPr>
          <w:rFonts w:ascii="Calibri" w:hAnsi="Calibri" w:cs="Segoe UI"/>
          <w:sz w:val="22"/>
          <w:szCs w:val="22"/>
        </w:rPr>
        <w:t xml:space="preserve"> zamówienia</w:t>
      </w:r>
      <w:r w:rsidR="0075189D" w:rsidRPr="006722CA">
        <w:rPr>
          <w:rFonts w:ascii="Calibri" w:hAnsi="Calibri" w:cs="Segoe UI"/>
          <w:sz w:val="22"/>
          <w:szCs w:val="22"/>
        </w:rPr>
        <w:t xml:space="preserve"> nie</w:t>
      </w:r>
      <w:r w:rsidR="00E7589C" w:rsidRPr="006722CA">
        <w:rPr>
          <w:rFonts w:ascii="Calibri" w:hAnsi="Calibri" w:cs="Segoe UI"/>
          <w:sz w:val="22"/>
          <w:szCs w:val="22"/>
        </w:rPr>
        <w:t xml:space="preserve"> </w:t>
      </w:r>
      <w:r w:rsidR="000C38F6" w:rsidRPr="006722CA">
        <w:rPr>
          <w:rFonts w:ascii="Calibri" w:hAnsi="Calibri" w:cs="Segoe UI"/>
          <w:sz w:val="22"/>
          <w:szCs w:val="22"/>
        </w:rPr>
        <w:t>przekracza</w:t>
      </w:r>
      <w:r w:rsidR="000C38F6" w:rsidRPr="006722CA">
        <w:rPr>
          <w:rFonts w:ascii="Calibri" w:hAnsi="Calibri" w:cs="Segoe UI"/>
          <w:b/>
          <w:sz w:val="22"/>
          <w:szCs w:val="22"/>
        </w:rPr>
        <w:t xml:space="preserve"> </w:t>
      </w:r>
      <w:r w:rsidR="000C38F6" w:rsidRPr="006722CA">
        <w:rPr>
          <w:rFonts w:ascii="Calibri" w:hAnsi="Calibri" w:cs="Segoe UI"/>
          <w:sz w:val="22"/>
          <w:szCs w:val="22"/>
        </w:rPr>
        <w:t>równowartości kwoty określonej w przepisach</w:t>
      </w:r>
      <w:r w:rsidR="003A31B3" w:rsidRPr="006722CA">
        <w:rPr>
          <w:rFonts w:ascii="Calibri" w:hAnsi="Calibri" w:cs="Segoe UI"/>
          <w:sz w:val="22"/>
          <w:szCs w:val="22"/>
        </w:rPr>
        <w:t xml:space="preserve"> wykonawczych </w:t>
      </w:r>
      <w:r w:rsidR="000C38F6" w:rsidRPr="006722CA">
        <w:rPr>
          <w:rFonts w:ascii="Calibri" w:hAnsi="Calibri" w:cs="Segoe UI"/>
          <w:sz w:val="22"/>
          <w:szCs w:val="22"/>
        </w:rPr>
        <w:t xml:space="preserve">wydanych na podstawie art. 11 ust. 8 ustawy PZP. </w:t>
      </w:r>
    </w:p>
    <w:p w:rsidR="00A87E66" w:rsidRPr="006722CA" w:rsidRDefault="005930AB" w:rsidP="00AD53A9">
      <w:pPr>
        <w:tabs>
          <w:tab w:val="left" w:pos="284"/>
        </w:tabs>
        <w:jc w:val="both"/>
        <w:rPr>
          <w:rFonts w:ascii="Calibri" w:hAnsi="Calibri" w:cs="Segoe UI"/>
          <w:color w:val="000000"/>
          <w:sz w:val="22"/>
          <w:szCs w:val="22"/>
        </w:rPr>
      </w:pPr>
      <w:r w:rsidRPr="006722CA">
        <w:rPr>
          <w:rFonts w:ascii="Calibri" w:hAnsi="Calibri" w:cs="Segoe UI"/>
          <w:color w:val="000000"/>
          <w:sz w:val="22"/>
          <w:szCs w:val="22"/>
        </w:rPr>
        <w:t>3</w:t>
      </w:r>
      <w:r w:rsidR="003A31B3" w:rsidRPr="006722CA">
        <w:rPr>
          <w:rFonts w:ascii="Calibri" w:hAnsi="Calibri" w:cs="Segoe UI"/>
          <w:color w:val="000000"/>
          <w:sz w:val="22"/>
          <w:szCs w:val="22"/>
        </w:rPr>
        <w:t xml:space="preserve">.  </w:t>
      </w:r>
      <w:r w:rsidR="000C38F6" w:rsidRPr="006722CA">
        <w:rPr>
          <w:rFonts w:ascii="Calibri" w:hAnsi="Calibri" w:cs="Segoe UI"/>
          <w:color w:val="000000"/>
          <w:sz w:val="22"/>
          <w:szCs w:val="22"/>
        </w:rPr>
        <w:t xml:space="preserve">W zakresie nieuregulowanym niniejszą Specyfikacją Istotnych Warunków Zamówienia, zwaną </w:t>
      </w:r>
    </w:p>
    <w:p w:rsidR="000C38F6" w:rsidRPr="006722CA" w:rsidRDefault="003A31B3" w:rsidP="00AD53A9">
      <w:pPr>
        <w:tabs>
          <w:tab w:val="left" w:pos="284"/>
        </w:tabs>
        <w:jc w:val="both"/>
        <w:rPr>
          <w:rFonts w:ascii="Calibri" w:hAnsi="Calibri"/>
          <w:sz w:val="22"/>
          <w:szCs w:val="22"/>
        </w:rPr>
      </w:pPr>
      <w:r w:rsidRPr="006722CA">
        <w:rPr>
          <w:rFonts w:ascii="Calibri" w:hAnsi="Calibri" w:cs="Segoe UI"/>
          <w:color w:val="000000"/>
          <w:sz w:val="22"/>
          <w:szCs w:val="22"/>
        </w:rPr>
        <w:t xml:space="preserve">     </w:t>
      </w:r>
      <w:r w:rsidR="000C38F6" w:rsidRPr="006722CA">
        <w:rPr>
          <w:rFonts w:ascii="Calibri" w:hAnsi="Calibri" w:cs="Segoe UI"/>
          <w:color w:val="000000"/>
          <w:sz w:val="22"/>
          <w:szCs w:val="22"/>
        </w:rPr>
        <w:t xml:space="preserve">dalej „SIWZ”, zastosowanie mają przepisy ustawy PZP. </w:t>
      </w:r>
    </w:p>
    <w:p w:rsidR="000C38F6" w:rsidRPr="006722CA" w:rsidRDefault="000C38F6" w:rsidP="000C38F6">
      <w:pPr>
        <w:pStyle w:val="pkt"/>
        <w:spacing w:before="0" w:after="40"/>
        <w:ind w:left="0" w:firstLine="0"/>
        <w:rPr>
          <w:rFonts w:ascii="Calibri" w:hAnsi="Calibri" w:cs="Segoe UI"/>
          <w:sz w:val="22"/>
          <w:szCs w:val="22"/>
        </w:rPr>
      </w:pPr>
    </w:p>
    <w:p w:rsidR="000C38F6" w:rsidRDefault="000C38F6" w:rsidP="000C38F6">
      <w:pPr>
        <w:pStyle w:val="pkt"/>
        <w:spacing w:before="0" w:after="40"/>
        <w:ind w:left="0" w:firstLine="0"/>
        <w:rPr>
          <w:rFonts w:ascii="Calibri" w:hAnsi="Calibri" w:cs="Segoe UI"/>
          <w:b/>
          <w:sz w:val="22"/>
          <w:szCs w:val="22"/>
        </w:rPr>
      </w:pPr>
      <w:r w:rsidRPr="006722CA">
        <w:rPr>
          <w:rFonts w:ascii="Calibri" w:hAnsi="Calibri" w:cs="Segoe UI"/>
          <w:b/>
          <w:sz w:val="22"/>
          <w:szCs w:val="22"/>
        </w:rPr>
        <w:t>III.  OPIS PRZEDMIOTU ZAMÓWIENIA.</w:t>
      </w:r>
    </w:p>
    <w:p w:rsidR="00D4747B" w:rsidRPr="00203C2E" w:rsidRDefault="004D3225" w:rsidP="002D1595">
      <w:pPr>
        <w:pStyle w:val="pkt"/>
        <w:spacing w:before="0" w:after="0"/>
        <w:ind w:left="284" w:hanging="426"/>
        <w:rPr>
          <w:rFonts w:ascii="Calibri" w:hAnsi="Calibri"/>
          <w:sz w:val="22"/>
          <w:szCs w:val="22"/>
        </w:rPr>
      </w:pPr>
      <w:r w:rsidRPr="006722CA">
        <w:rPr>
          <w:rFonts w:ascii="Calibri" w:hAnsi="Calibri" w:cs="Segoe UI"/>
          <w:sz w:val="22"/>
          <w:szCs w:val="22"/>
        </w:rPr>
        <w:t xml:space="preserve">  </w:t>
      </w:r>
      <w:r w:rsidR="000C38F6" w:rsidRPr="006722CA">
        <w:rPr>
          <w:rFonts w:ascii="Calibri" w:hAnsi="Calibri" w:cs="Segoe UI"/>
          <w:sz w:val="22"/>
          <w:szCs w:val="22"/>
        </w:rPr>
        <w:t xml:space="preserve"> </w:t>
      </w:r>
      <w:r w:rsidR="008427F3" w:rsidRPr="006722CA">
        <w:rPr>
          <w:rFonts w:ascii="Calibri" w:hAnsi="Calibri" w:cs="Segoe UI"/>
          <w:sz w:val="22"/>
          <w:szCs w:val="22"/>
        </w:rPr>
        <w:t>1.</w:t>
      </w:r>
      <w:r w:rsidR="008427F3" w:rsidRPr="006722CA">
        <w:rPr>
          <w:rFonts w:ascii="Calibri" w:hAnsi="Calibri" w:cs="Segoe UI"/>
          <w:b/>
          <w:sz w:val="22"/>
          <w:szCs w:val="22"/>
        </w:rPr>
        <w:t xml:space="preserve"> </w:t>
      </w:r>
      <w:r w:rsidR="007120BD" w:rsidRPr="00AB234E">
        <w:rPr>
          <w:rFonts w:ascii="Calibri" w:hAnsi="Calibri" w:cs="Tahoma"/>
          <w:sz w:val="22"/>
          <w:szCs w:val="22"/>
        </w:rPr>
        <w:t xml:space="preserve">Przedmiotem </w:t>
      </w:r>
      <w:r w:rsidR="000C38F6" w:rsidRPr="00AB234E">
        <w:rPr>
          <w:rFonts w:ascii="Calibri" w:hAnsi="Calibri" w:cs="Tahoma"/>
          <w:sz w:val="22"/>
          <w:szCs w:val="22"/>
        </w:rPr>
        <w:t xml:space="preserve">zamówienia jest </w:t>
      </w:r>
      <w:r w:rsidR="00F601F6" w:rsidRPr="00AB234E">
        <w:rPr>
          <w:rFonts w:ascii="Calibri" w:hAnsi="Calibri"/>
          <w:sz w:val="22"/>
          <w:szCs w:val="22"/>
        </w:rPr>
        <w:t>d</w:t>
      </w:r>
      <w:r w:rsidR="009F63E5" w:rsidRPr="00AB234E">
        <w:rPr>
          <w:rFonts w:ascii="Calibri" w:hAnsi="Calibri"/>
          <w:sz w:val="22"/>
          <w:szCs w:val="22"/>
        </w:rPr>
        <w:t>os</w:t>
      </w:r>
      <w:r w:rsidR="007120BD" w:rsidRPr="00AB234E">
        <w:rPr>
          <w:rFonts w:ascii="Calibri" w:hAnsi="Calibri"/>
          <w:sz w:val="22"/>
          <w:szCs w:val="22"/>
        </w:rPr>
        <w:t>tawa</w:t>
      </w:r>
      <w:r w:rsidR="000A7DDC">
        <w:rPr>
          <w:rFonts w:ascii="Calibri" w:hAnsi="Calibri"/>
          <w:sz w:val="22"/>
          <w:szCs w:val="22"/>
        </w:rPr>
        <w:t xml:space="preserve"> ambulansu sanitarnego typu A2 </w:t>
      </w:r>
      <w:r w:rsidR="00D4747B" w:rsidRPr="00203C2E">
        <w:rPr>
          <w:rFonts w:ascii="Calibri" w:hAnsi="Calibri"/>
          <w:sz w:val="22"/>
          <w:szCs w:val="22"/>
        </w:rPr>
        <w:t>z wyposażeniem</w:t>
      </w:r>
      <w:r w:rsidR="002D1595">
        <w:rPr>
          <w:rFonts w:ascii="Calibri" w:hAnsi="Calibri"/>
          <w:sz w:val="22"/>
          <w:szCs w:val="22"/>
        </w:rPr>
        <w:t xml:space="preserve"> </w:t>
      </w:r>
      <w:r w:rsidR="00D4747B" w:rsidRPr="00203C2E">
        <w:rPr>
          <w:rFonts w:ascii="Calibri" w:hAnsi="Calibri"/>
          <w:sz w:val="22"/>
          <w:szCs w:val="22"/>
        </w:rPr>
        <w:t xml:space="preserve">medycznym </w:t>
      </w:r>
      <w:r w:rsidR="000A7DDC" w:rsidRPr="00203C2E">
        <w:rPr>
          <w:rFonts w:ascii="Calibri" w:hAnsi="Calibri"/>
          <w:sz w:val="22"/>
          <w:szCs w:val="22"/>
        </w:rPr>
        <w:t>dla potrzeb</w:t>
      </w:r>
      <w:r w:rsidR="00D4747B" w:rsidRPr="00203C2E">
        <w:rPr>
          <w:rFonts w:ascii="Calibri" w:hAnsi="Calibri"/>
          <w:sz w:val="22"/>
          <w:szCs w:val="22"/>
        </w:rPr>
        <w:t xml:space="preserve"> </w:t>
      </w:r>
      <w:r w:rsidR="000A7DDC" w:rsidRPr="00203C2E">
        <w:rPr>
          <w:rFonts w:ascii="Calibri" w:hAnsi="Calibri"/>
          <w:sz w:val="22"/>
          <w:szCs w:val="22"/>
        </w:rPr>
        <w:t>Samodzielnego Zespołu</w:t>
      </w:r>
      <w:r w:rsidR="000F0611" w:rsidRPr="00203C2E">
        <w:rPr>
          <w:rFonts w:ascii="Calibri" w:hAnsi="Calibri"/>
          <w:sz w:val="22"/>
          <w:szCs w:val="22"/>
        </w:rPr>
        <w:t xml:space="preserve"> </w:t>
      </w:r>
      <w:r w:rsidR="00321DFE" w:rsidRPr="00203C2E">
        <w:rPr>
          <w:rFonts w:ascii="Calibri" w:hAnsi="Calibri"/>
          <w:sz w:val="22"/>
          <w:szCs w:val="22"/>
        </w:rPr>
        <w:t xml:space="preserve">Publicznych </w:t>
      </w:r>
      <w:r w:rsidR="00C72186" w:rsidRPr="00203C2E">
        <w:rPr>
          <w:rFonts w:ascii="Calibri" w:hAnsi="Calibri"/>
          <w:sz w:val="22"/>
          <w:szCs w:val="22"/>
        </w:rPr>
        <w:t xml:space="preserve">Zakładów </w:t>
      </w:r>
      <w:r w:rsidR="00321DFE" w:rsidRPr="00203C2E">
        <w:rPr>
          <w:rFonts w:ascii="Calibri" w:hAnsi="Calibri"/>
          <w:sz w:val="22"/>
          <w:szCs w:val="22"/>
        </w:rPr>
        <w:t>Lecznictwa</w:t>
      </w:r>
      <w:r w:rsidR="000F0611" w:rsidRPr="00203C2E">
        <w:rPr>
          <w:rFonts w:ascii="Calibri" w:hAnsi="Calibri"/>
          <w:sz w:val="22"/>
          <w:szCs w:val="22"/>
        </w:rPr>
        <w:t xml:space="preserve"> </w:t>
      </w:r>
      <w:r w:rsidR="000A7DDC" w:rsidRPr="00203C2E">
        <w:rPr>
          <w:rFonts w:ascii="Calibri" w:hAnsi="Calibri"/>
          <w:sz w:val="22"/>
          <w:szCs w:val="22"/>
        </w:rPr>
        <w:t>Otwartego</w:t>
      </w:r>
    </w:p>
    <w:p w:rsidR="000A7DDC" w:rsidRPr="00203C2E" w:rsidRDefault="00D4747B" w:rsidP="002D1595">
      <w:pPr>
        <w:pStyle w:val="pkt"/>
        <w:spacing w:before="0" w:after="0"/>
        <w:ind w:left="284" w:hanging="426"/>
        <w:rPr>
          <w:rFonts w:ascii="Calibri" w:hAnsi="Calibri"/>
          <w:sz w:val="22"/>
          <w:szCs w:val="22"/>
        </w:rPr>
      </w:pPr>
      <w:r w:rsidRPr="00203C2E">
        <w:rPr>
          <w:rFonts w:ascii="Calibri" w:hAnsi="Calibri"/>
          <w:sz w:val="22"/>
          <w:szCs w:val="22"/>
        </w:rPr>
        <w:t xml:space="preserve">       </w:t>
      </w:r>
      <w:r w:rsidR="000A7DDC" w:rsidRPr="00203C2E">
        <w:rPr>
          <w:rFonts w:ascii="Calibri" w:hAnsi="Calibri"/>
          <w:sz w:val="22"/>
          <w:szCs w:val="22"/>
        </w:rPr>
        <w:t xml:space="preserve"> Warszawa Praga-Północ.         </w:t>
      </w:r>
    </w:p>
    <w:p w:rsidR="00C933B6" w:rsidRDefault="009849F7" w:rsidP="00172B2F">
      <w:pPr>
        <w:pStyle w:val="pkt"/>
        <w:spacing w:before="0" w:after="0"/>
        <w:ind w:left="284" w:hanging="426"/>
        <w:rPr>
          <w:rFonts w:ascii="Calibri" w:hAnsi="Calibri" w:cs="Tahoma"/>
          <w:sz w:val="22"/>
          <w:szCs w:val="22"/>
        </w:rPr>
      </w:pPr>
      <w:r w:rsidRPr="00AB234E">
        <w:rPr>
          <w:rFonts w:ascii="Calibri" w:hAnsi="Calibri"/>
          <w:sz w:val="22"/>
          <w:szCs w:val="22"/>
        </w:rPr>
        <w:t xml:space="preserve">   </w:t>
      </w:r>
      <w:r w:rsidR="006722CA" w:rsidRPr="00AB234E">
        <w:rPr>
          <w:rFonts w:ascii="Calibri" w:hAnsi="Calibri" w:cs="Tahoma"/>
          <w:bCs/>
          <w:sz w:val="22"/>
          <w:szCs w:val="22"/>
        </w:rPr>
        <w:t>2.</w:t>
      </w:r>
      <w:r w:rsidRPr="00AB234E">
        <w:rPr>
          <w:rFonts w:ascii="Calibri" w:hAnsi="Calibri" w:cs="Tahoma"/>
          <w:bCs/>
          <w:sz w:val="22"/>
          <w:szCs w:val="22"/>
        </w:rPr>
        <w:t xml:space="preserve"> </w:t>
      </w:r>
      <w:r w:rsidR="00C933B6">
        <w:rPr>
          <w:rFonts w:ascii="Calibri" w:hAnsi="Calibri" w:cs="Tahoma"/>
          <w:bCs/>
          <w:sz w:val="22"/>
          <w:szCs w:val="22"/>
        </w:rPr>
        <w:t xml:space="preserve"> </w:t>
      </w:r>
      <w:r w:rsidR="000A7DDC">
        <w:rPr>
          <w:rFonts w:ascii="Calibri" w:hAnsi="Calibri" w:cs="Tahoma"/>
          <w:bCs/>
          <w:sz w:val="22"/>
          <w:szCs w:val="22"/>
        </w:rPr>
        <w:t>Zestawienie wymaganych parametrów techniczno-użytkowych ambulansu typu A2 (5-osobowy z możliwością przewozu m.in. jednej osoby w pozycji leżącej oraz jednej osoby niepełnosprawnej na wózku inwalidzkim</w:t>
      </w:r>
      <w:r w:rsidR="00C933B6">
        <w:rPr>
          <w:rFonts w:ascii="Calibri" w:hAnsi="Calibri" w:cs="Tahoma"/>
          <w:bCs/>
          <w:sz w:val="22"/>
          <w:szCs w:val="22"/>
        </w:rPr>
        <w:t>), a także w</w:t>
      </w:r>
      <w:r w:rsidR="00C933B6">
        <w:rPr>
          <w:rFonts w:ascii="Calibri" w:hAnsi="Calibri" w:cs="Tahoma"/>
          <w:sz w:val="22"/>
          <w:szCs w:val="22"/>
        </w:rPr>
        <w:t>ymagania odnoszące się do</w:t>
      </w:r>
      <w:r w:rsidR="000A7DDC">
        <w:rPr>
          <w:rFonts w:ascii="Calibri" w:hAnsi="Calibri" w:cs="Tahoma"/>
          <w:sz w:val="22"/>
          <w:szCs w:val="22"/>
        </w:rPr>
        <w:t xml:space="preserve"> przedmiotu </w:t>
      </w:r>
      <w:r w:rsidR="00C933B6">
        <w:rPr>
          <w:rFonts w:ascii="Calibri" w:hAnsi="Calibri" w:cs="Tahoma"/>
          <w:sz w:val="22"/>
          <w:szCs w:val="22"/>
        </w:rPr>
        <w:t>zamówienia w zakresie dotyczącym samochodu bazowego, zabudowy medycznej i wyposażenia w sprzęt medyczny</w:t>
      </w:r>
      <w:r w:rsidRPr="00AB234E">
        <w:rPr>
          <w:rFonts w:ascii="Calibri" w:hAnsi="Calibri" w:cs="Tahoma"/>
          <w:sz w:val="22"/>
          <w:szCs w:val="22"/>
        </w:rPr>
        <w:t xml:space="preserve"> określa</w:t>
      </w:r>
      <w:r w:rsidR="00C933B6">
        <w:rPr>
          <w:rFonts w:ascii="Calibri" w:hAnsi="Calibri" w:cs="Tahoma"/>
          <w:sz w:val="22"/>
          <w:szCs w:val="22"/>
        </w:rPr>
        <w:t xml:space="preserve"> </w:t>
      </w:r>
      <w:r w:rsidRPr="00AB234E">
        <w:rPr>
          <w:rFonts w:ascii="Calibri" w:hAnsi="Calibri" w:cs="Tahoma"/>
          <w:b/>
          <w:sz w:val="22"/>
          <w:szCs w:val="22"/>
        </w:rPr>
        <w:t xml:space="preserve">załącznik nr </w:t>
      </w:r>
      <w:r w:rsidR="002B74D0" w:rsidRPr="00AB234E">
        <w:rPr>
          <w:rFonts w:ascii="Calibri" w:hAnsi="Calibri" w:cs="Tahoma"/>
          <w:b/>
          <w:sz w:val="22"/>
          <w:szCs w:val="22"/>
        </w:rPr>
        <w:t>2</w:t>
      </w:r>
      <w:r w:rsidRPr="00AB234E">
        <w:rPr>
          <w:rFonts w:ascii="Calibri" w:hAnsi="Calibri" w:cs="Tahoma"/>
          <w:bCs/>
          <w:sz w:val="22"/>
          <w:szCs w:val="22"/>
        </w:rPr>
        <w:t xml:space="preserve"> </w:t>
      </w:r>
      <w:r w:rsidRPr="00AB234E">
        <w:rPr>
          <w:rFonts w:ascii="Calibri" w:hAnsi="Calibri" w:cs="Tahoma"/>
          <w:sz w:val="22"/>
          <w:szCs w:val="22"/>
        </w:rPr>
        <w:t xml:space="preserve">do SIWZ. </w:t>
      </w:r>
    </w:p>
    <w:p w:rsidR="009849F7" w:rsidRPr="00205251" w:rsidRDefault="00C933B6" w:rsidP="00172B2F">
      <w:pPr>
        <w:pStyle w:val="pkt"/>
        <w:spacing w:before="0" w:after="0"/>
        <w:ind w:left="284" w:hanging="426"/>
        <w:rPr>
          <w:rFonts w:ascii="Calibri" w:hAnsi="Calibri" w:cs="Tahoma"/>
          <w:sz w:val="22"/>
          <w:szCs w:val="22"/>
        </w:rPr>
      </w:pPr>
      <w:r>
        <w:rPr>
          <w:rFonts w:ascii="Calibri" w:hAnsi="Calibri" w:cs="Tahoma"/>
          <w:sz w:val="22"/>
          <w:szCs w:val="22"/>
        </w:rPr>
        <w:t xml:space="preserve">         </w:t>
      </w:r>
      <w:r w:rsidR="009849F7" w:rsidRPr="00AB234E">
        <w:rPr>
          <w:rFonts w:ascii="Calibri" w:hAnsi="Calibri" w:cs="Tahoma"/>
          <w:sz w:val="22"/>
          <w:szCs w:val="22"/>
        </w:rPr>
        <w:t>Każdy z Wykonawców zobowiązany będzie do wypełnienia opracowane</w:t>
      </w:r>
      <w:r>
        <w:rPr>
          <w:rFonts w:ascii="Calibri" w:hAnsi="Calibri" w:cs="Tahoma"/>
          <w:sz w:val="22"/>
          <w:szCs w:val="22"/>
        </w:rPr>
        <w:t>j</w:t>
      </w:r>
      <w:r w:rsidR="00E77F0C" w:rsidRPr="00AB234E">
        <w:rPr>
          <w:rFonts w:ascii="Calibri" w:hAnsi="Calibri" w:cs="Tahoma"/>
          <w:b/>
          <w:sz w:val="22"/>
          <w:szCs w:val="22"/>
        </w:rPr>
        <w:t xml:space="preserve"> </w:t>
      </w:r>
      <w:r w:rsidR="009849F7" w:rsidRPr="00AB234E">
        <w:rPr>
          <w:rFonts w:ascii="Calibri" w:hAnsi="Calibri" w:cs="Tahoma"/>
          <w:sz w:val="22"/>
          <w:szCs w:val="22"/>
        </w:rPr>
        <w:t>przez Zamawiającego tabeli poprzez opisanie</w:t>
      </w:r>
      <w:r>
        <w:rPr>
          <w:rFonts w:ascii="Calibri" w:hAnsi="Calibri" w:cs="Tahoma"/>
          <w:sz w:val="22"/>
          <w:szCs w:val="22"/>
        </w:rPr>
        <w:t xml:space="preserve">/potwierdzenie </w:t>
      </w:r>
      <w:r w:rsidR="009849F7" w:rsidRPr="00AB234E">
        <w:rPr>
          <w:rFonts w:ascii="Calibri" w:hAnsi="Calibri" w:cs="Tahoma"/>
          <w:sz w:val="22"/>
          <w:szCs w:val="22"/>
        </w:rPr>
        <w:t>parametrów t</w:t>
      </w:r>
      <w:r>
        <w:rPr>
          <w:rFonts w:ascii="Calibri" w:hAnsi="Calibri" w:cs="Tahoma"/>
          <w:sz w:val="22"/>
          <w:szCs w:val="22"/>
        </w:rPr>
        <w:t xml:space="preserve">echnicznych i wymogów dotyczących </w:t>
      </w:r>
      <w:r w:rsidR="00E77F0C" w:rsidRPr="00AB234E">
        <w:rPr>
          <w:rFonts w:ascii="Calibri" w:hAnsi="Calibri" w:cs="Tahoma"/>
          <w:sz w:val="22"/>
          <w:szCs w:val="22"/>
        </w:rPr>
        <w:t>oferowanego</w:t>
      </w:r>
      <w:r w:rsidR="00172B2F" w:rsidRPr="00AB234E">
        <w:rPr>
          <w:rFonts w:ascii="Calibri" w:hAnsi="Calibri" w:cs="Tahoma"/>
          <w:sz w:val="22"/>
          <w:szCs w:val="22"/>
        </w:rPr>
        <w:t xml:space="preserve"> </w:t>
      </w:r>
      <w:r>
        <w:rPr>
          <w:rFonts w:ascii="Calibri" w:hAnsi="Calibri" w:cs="Tahoma"/>
          <w:sz w:val="22"/>
          <w:szCs w:val="22"/>
        </w:rPr>
        <w:t xml:space="preserve"> ambulansu sanitarnego</w:t>
      </w:r>
      <w:r w:rsidR="009849F7" w:rsidRPr="00AB234E">
        <w:rPr>
          <w:rFonts w:ascii="Calibri" w:hAnsi="Calibri" w:cs="Tahoma"/>
          <w:sz w:val="22"/>
          <w:szCs w:val="22"/>
        </w:rPr>
        <w:t>.</w:t>
      </w:r>
      <w:r w:rsidR="00E77F0C" w:rsidRPr="00AB234E">
        <w:rPr>
          <w:rFonts w:ascii="Calibri" w:hAnsi="Calibri" w:cs="Tahoma"/>
          <w:sz w:val="22"/>
          <w:szCs w:val="22"/>
        </w:rPr>
        <w:t xml:space="preserve"> </w:t>
      </w:r>
      <w:r w:rsidR="00E77F0C" w:rsidRPr="00205251">
        <w:rPr>
          <w:rFonts w:ascii="Calibri" w:hAnsi="Calibri" w:cs="Tahoma"/>
          <w:sz w:val="22"/>
          <w:szCs w:val="22"/>
        </w:rPr>
        <w:t>N</w:t>
      </w:r>
      <w:r w:rsidR="009849F7" w:rsidRPr="00205251">
        <w:rPr>
          <w:rFonts w:ascii="Calibri" w:hAnsi="Calibri" w:cs="Tahoma"/>
          <w:sz w:val="22"/>
          <w:szCs w:val="22"/>
        </w:rPr>
        <w:t>iespełnienie nawet jednego z określonych wymagań spowoduje</w:t>
      </w:r>
      <w:r w:rsidR="00172B2F" w:rsidRPr="00205251">
        <w:rPr>
          <w:rFonts w:ascii="Calibri" w:hAnsi="Calibri" w:cs="Tahoma"/>
          <w:sz w:val="22"/>
          <w:szCs w:val="22"/>
        </w:rPr>
        <w:t xml:space="preserve"> </w:t>
      </w:r>
      <w:r w:rsidRPr="00205251">
        <w:rPr>
          <w:rFonts w:ascii="Calibri" w:hAnsi="Calibri" w:cs="Tahoma"/>
          <w:sz w:val="22"/>
          <w:szCs w:val="22"/>
        </w:rPr>
        <w:t xml:space="preserve"> </w:t>
      </w:r>
      <w:r w:rsidR="009849F7" w:rsidRPr="00205251">
        <w:rPr>
          <w:rFonts w:ascii="Calibri" w:hAnsi="Calibri" w:cs="Tahoma"/>
          <w:sz w:val="22"/>
          <w:szCs w:val="22"/>
        </w:rPr>
        <w:t>odrzucenie oferty.</w:t>
      </w:r>
    </w:p>
    <w:p w:rsidR="009459F8" w:rsidRPr="004F56C7" w:rsidRDefault="009849F7" w:rsidP="002D1595">
      <w:pPr>
        <w:ind w:left="284" w:hanging="142"/>
        <w:jc w:val="both"/>
        <w:rPr>
          <w:rFonts w:ascii="Calibri" w:hAnsi="Calibri" w:cs="Tahoma"/>
          <w:sz w:val="22"/>
          <w:szCs w:val="22"/>
        </w:rPr>
      </w:pPr>
      <w:r w:rsidRPr="00AB234E">
        <w:rPr>
          <w:rFonts w:ascii="Calibri" w:hAnsi="Calibri" w:cs="Tahoma"/>
          <w:sz w:val="22"/>
          <w:szCs w:val="22"/>
        </w:rPr>
        <w:t xml:space="preserve">   </w:t>
      </w:r>
      <w:r w:rsidRPr="00AB234E">
        <w:rPr>
          <w:rFonts w:ascii="Calibri" w:hAnsi="Calibri" w:cs="Tahoma"/>
          <w:sz w:val="22"/>
          <w:szCs w:val="22"/>
          <w:u w:val="single"/>
        </w:rPr>
        <w:t>Wym</w:t>
      </w:r>
      <w:r w:rsidR="005A44C9">
        <w:rPr>
          <w:rFonts w:ascii="Calibri" w:hAnsi="Calibri" w:cs="Tahoma"/>
          <w:sz w:val="22"/>
          <w:szCs w:val="22"/>
          <w:u w:val="single"/>
        </w:rPr>
        <w:t xml:space="preserve">agane jest, aby oferowany ambulans </w:t>
      </w:r>
      <w:r w:rsidR="00D4747B">
        <w:rPr>
          <w:rFonts w:ascii="Calibri" w:hAnsi="Calibri" w:cs="Tahoma"/>
          <w:sz w:val="22"/>
          <w:szCs w:val="22"/>
          <w:u w:val="single"/>
        </w:rPr>
        <w:t xml:space="preserve"> </w:t>
      </w:r>
      <w:r w:rsidR="00D4747B" w:rsidRPr="004F56C7">
        <w:rPr>
          <w:rFonts w:ascii="Calibri" w:hAnsi="Calibri" w:cs="Tahoma"/>
          <w:sz w:val="22"/>
          <w:szCs w:val="22"/>
          <w:u w:val="single"/>
        </w:rPr>
        <w:t>( samochód bazowy wraz z adaptacją)</w:t>
      </w:r>
      <w:r w:rsidRPr="004F56C7">
        <w:rPr>
          <w:rFonts w:ascii="Calibri" w:hAnsi="Calibri" w:cs="Tahoma"/>
          <w:sz w:val="22"/>
          <w:szCs w:val="22"/>
          <w:u w:val="single"/>
        </w:rPr>
        <w:t xml:space="preserve"> </w:t>
      </w:r>
      <w:r w:rsidR="00261536" w:rsidRPr="004F56C7">
        <w:rPr>
          <w:rFonts w:ascii="Calibri" w:hAnsi="Calibri" w:cs="Tahoma"/>
          <w:sz w:val="22"/>
          <w:szCs w:val="22"/>
          <w:u w:val="single"/>
        </w:rPr>
        <w:t xml:space="preserve"> </w:t>
      </w:r>
      <w:r w:rsidRPr="004F56C7">
        <w:rPr>
          <w:rFonts w:ascii="Calibri" w:hAnsi="Calibri" w:cs="Tahoma"/>
          <w:sz w:val="22"/>
          <w:szCs w:val="22"/>
          <w:u w:val="single"/>
        </w:rPr>
        <w:t>został</w:t>
      </w:r>
      <w:r w:rsidR="002D1595">
        <w:rPr>
          <w:rFonts w:ascii="Calibri" w:hAnsi="Calibri" w:cs="Tahoma"/>
          <w:sz w:val="22"/>
          <w:szCs w:val="22"/>
          <w:u w:val="single"/>
        </w:rPr>
        <w:t xml:space="preserve"> </w:t>
      </w:r>
      <w:r w:rsidRPr="004F56C7">
        <w:rPr>
          <w:rFonts w:ascii="Calibri" w:hAnsi="Calibri" w:cs="Tahoma"/>
          <w:sz w:val="22"/>
          <w:szCs w:val="22"/>
          <w:u w:val="single"/>
        </w:rPr>
        <w:t xml:space="preserve">wyprodukowany nie wcześniej niż w </w:t>
      </w:r>
      <w:r w:rsidRPr="004F56C7">
        <w:rPr>
          <w:rFonts w:ascii="Calibri" w:hAnsi="Calibri" w:cs="Tahoma"/>
          <w:b/>
          <w:sz w:val="22"/>
          <w:szCs w:val="22"/>
          <w:u w:val="single"/>
        </w:rPr>
        <w:t>201</w:t>
      </w:r>
      <w:r w:rsidR="00E77F0C" w:rsidRPr="004F56C7">
        <w:rPr>
          <w:rFonts w:ascii="Calibri" w:hAnsi="Calibri" w:cs="Tahoma"/>
          <w:b/>
          <w:sz w:val="22"/>
          <w:szCs w:val="22"/>
          <w:u w:val="single"/>
        </w:rPr>
        <w:t>9</w:t>
      </w:r>
      <w:r w:rsidRPr="004F56C7">
        <w:rPr>
          <w:rFonts w:ascii="Calibri" w:hAnsi="Calibri" w:cs="Tahoma"/>
          <w:b/>
          <w:sz w:val="22"/>
          <w:szCs w:val="22"/>
          <w:u w:val="single"/>
        </w:rPr>
        <w:t xml:space="preserve"> r</w:t>
      </w:r>
      <w:r w:rsidR="00DC3621">
        <w:rPr>
          <w:rFonts w:ascii="Calibri" w:hAnsi="Calibri" w:cs="Tahoma"/>
          <w:b/>
          <w:sz w:val="22"/>
          <w:szCs w:val="22"/>
          <w:u w:val="single"/>
        </w:rPr>
        <w:t>.</w:t>
      </w:r>
      <w:r w:rsidR="00D4747B" w:rsidRPr="004F56C7">
        <w:rPr>
          <w:rFonts w:ascii="Calibri" w:hAnsi="Calibri" w:cs="Tahoma"/>
          <w:sz w:val="22"/>
          <w:szCs w:val="22"/>
        </w:rPr>
        <w:t xml:space="preserve"> i był nieużytkowany, </w:t>
      </w:r>
      <w:proofErr w:type="spellStart"/>
      <w:r w:rsidR="00D4747B" w:rsidRPr="004F56C7">
        <w:rPr>
          <w:rFonts w:ascii="Calibri" w:hAnsi="Calibri" w:cs="Tahoma"/>
          <w:sz w:val="22"/>
          <w:szCs w:val="22"/>
        </w:rPr>
        <w:t>niedemonstracyjny</w:t>
      </w:r>
      <w:proofErr w:type="spellEnd"/>
      <w:r w:rsidR="00D4747B" w:rsidRPr="004F56C7">
        <w:rPr>
          <w:rFonts w:ascii="Calibri" w:hAnsi="Calibri" w:cs="Tahoma"/>
          <w:sz w:val="22"/>
          <w:szCs w:val="22"/>
        </w:rPr>
        <w:t xml:space="preserve">, </w:t>
      </w:r>
      <w:r w:rsidR="00E76EAA" w:rsidRPr="004F56C7">
        <w:rPr>
          <w:rFonts w:ascii="Calibri" w:hAnsi="Calibri" w:cs="Tahoma"/>
          <w:sz w:val="22"/>
          <w:szCs w:val="22"/>
        </w:rPr>
        <w:t>nie bę</w:t>
      </w:r>
      <w:r w:rsidR="00D4747B" w:rsidRPr="004F56C7">
        <w:rPr>
          <w:rFonts w:ascii="Calibri" w:hAnsi="Calibri" w:cs="Tahoma"/>
          <w:sz w:val="22"/>
          <w:szCs w:val="22"/>
        </w:rPr>
        <w:t xml:space="preserve">dący przedmiotem ekspozycji, wolny od wad fizycznych i prawnych, w stanie technicznym zgodnym z dokumentacją, posiadający świadectwo homologacji </w:t>
      </w:r>
      <w:r w:rsidR="00E76EAA" w:rsidRPr="004F56C7">
        <w:rPr>
          <w:rFonts w:ascii="Calibri" w:hAnsi="Calibri" w:cs="Tahoma"/>
          <w:sz w:val="22"/>
          <w:szCs w:val="22"/>
        </w:rPr>
        <w:t>WE na pojazd bazowy oraz na pojazd skompletowany</w:t>
      </w:r>
      <w:r w:rsidR="00836860" w:rsidRPr="004F56C7">
        <w:rPr>
          <w:rFonts w:ascii="Calibri" w:hAnsi="Calibri" w:cs="Tahoma"/>
          <w:sz w:val="22"/>
          <w:szCs w:val="22"/>
        </w:rPr>
        <w:t xml:space="preserve"> i spełniał wymagania określone w przepisach dotyczących warunków technicznych pojazdów oraz zakresu ich niezbędnego wyposażenia zgodnie z Rozporządzeniem M</w:t>
      </w:r>
      <w:r w:rsidR="004F56C7" w:rsidRPr="004F56C7">
        <w:rPr>
          <w:rFonts w:ascii="Calibri" w:hAnsi="Calibri" w:cs="Tahoma"/>
          <w:sz w:val="22"/>
          <w:szCs w:val="22"/>
        </w:rPr>
        <w:t>inistra Infrastruktury z dnia 24 grudnia 2019</w:t>
      </w:r>
      <w:r w:rsidR="00836860" w:rsidRPr="004F56C7">
        <w:rPr>
          <w:rFonts w:ascii="Calibri" w:hAnsi="Calibri" w:cs="Tahoma"/>
          <w:sz w:val="22"/>
          <w:szCs w:val="22"/>
        </w:rPr>
        <w:t xml:space="preserve"> r. (</w:t>
      </w:r>
      <w:r w:rsidR="004F56C7" w:rsidRPr="004F56C7">
        <w:rPr>
          <w:rFonts w:ascii="Calibri" w:hAnsi="Calibri" w:cs="Tahoma"/>
          <w:sz w:val="22"/>
          <w:szCs w:val="22"/>
        </w:rPr>
        <w:t xml:space="preserve">tekst jednolity </w:t>
      </w:r>
      <w:r w:rsidR="00836860" w:rsidRPr="004F56C7">
        <w:rPr>
          <w:rFonts w:ascii="Calibri" w:hAnsi="Calibri" w:cs="Tahoma"/>
          <w:sz w:val="22"/>
          <w:szCs w:val="22"/>
        </w:rPr>
        <w:t>Dz. U.</w:t>
      </w:r>
      <w:r w:rsidR="009459F8" w:rsidRPr="004F56C7">
        <w:rPr>
          <w:rFonts w:ascii="Calibri" w:hAnsi="Calibri" w:cs="Tahoma"/>
          <w:sz w:val="22"/>
          <w:szCs w:val="22"/>
        </w:rPr>
        <w:t xml:space="preserve"> </w:t>
      </w:r>
      <w:r w:rsidR="004F56C7" w:rsidRPr="004F56C7">
        <w:rPr>
          <w:rFonts w:ascii="Calibri" w:hAnsi="Calibri" w:cs="Tahoma"/>
          <w:sz w:val="22"/>
          <w:szCs w:val="22"/>
        </w:rPr>
        <w:t>z 2019 r. ,poz. 2560</w:t>
      </w:r>
      <w:r w:rsidR="00836860" w:rsidRPr="004F56C7">
        <w:rPr>
          <w:rFonts w:ascii="Calibri" w:hAnsi="Calibri" w:cs="Tahoma"/>
          <w:sz w:val="22"/>
          <w:szCs w:val="22"/>
        </w:rPr>
        <w:t xml:space="preserve">) </w:t>
      </w:r>
      <w:r w:rsidR="004F56C7" w:rsidRPr="004F56C7">
        <w:rPr>
          <w:rFonts w:ascii="Calibri" w:hAnsi="Calibri" w:cs="Tahoma"/>
          <w:sz w:val="22"/>
          <w:szCs w:val="22"/>
        </w:rPr>
        <w:t xml:space="preserve">zmieniające  rozporządzenie </w:t>
      </w:r>
      <w:r w:rsidR="00836860" w:rsidRPr="004F56C7">
        <w:rPr>
          <w:rFonts w:ascii="Calibri" w:hAnsi="Calibri" w:cs="Tahoma"/>
          <w:sz w:val="22"/>
          <w:szCs w:val="22"/>
        </w:rPr>
        <w:t xml:space="preserve">w sprawie </w:t>
      </w:r>
      <w:r w:rsidR="004F56C7" w:rsidRPr="004F56C7">
        <w:rPr>
          <w:rFonts w:ascii="Calibri" w:hAnsi="Calibri" w:cs="Tahoma"/>
          <w:sz w:val="22"/>
          <w:szCs w:val="22"/>
        </w:rPr>
        <w:t xml:space="preserve"> </w:t>
      </w:r>
      <w:r w:rsidR="00836860" w:rsidRPr="004F56C7">
        <w:rPr>
          <w:rFonts w:ascii="Calibri" w:hAnsi="Calibri" w:cs="Tahoma"/>
          <w:sz w:val="22"/>
          <w:szCs w:val="22"/>
        </w:rPr>
        <w:t>warunków technicznych pojazdów oraz</w:t>
      </w:r>
      <w:r w:rsidR="009459F8" w:rsidRPr="004F56C7">
        <w:rPr>
          <w:rFonts w:ascii="Calibri" w:hAnsi="Calibri" w:cs="Tahoma"/>
          <w:sz w:val="22"/>
          <w:szCs w:val="22"/>
        </w:rPr>
        <w:t xml:space="preserve"> zakresu ich</w:t>
      </w:r>
      <w:r w:rsidR="002D1595">
        <w:rPr>
          <w:rFonts w:ascii="Calibri" w:hAnsi="Calibri" w:cs="Tahoma"/>
          <w:sz w:val="22"/>
          <w:szCs w:val="22"/>
        </w:rPr>
        <w:t xml:space="preserve"> </w:t>
      </w:r>
      <w:r w:rsidR="009459F8" w:rsidRPr="004F56C7">
        <w:rPr>
          <w:rFonts w:ascii="Calibri" w:hAnsi="Calibri" w:cs="Tahoma"/>
          <w:sz w:val="22"/>
          <w:szCs w:val="22"/>
        </w:rPr>
        <w:t>niezbędnego wyposażenia.</w:t>
      </w:r>
    </w:p>
    <w:p w:rsidR="00E77F0C" w:rsidRDefault="00E77F0C" w:rsidP="002D1595">
      <w:pPr>
        <w:spacing w:after="80"/>
        <w:ind w:left="284" w:hanging="284"/>
        <w:jc w:val="both"/>
        <w:rPr>
          <w:rFonts w:ascii="Calibri" w:hAnsi="Calibri" w:cs="Tahoma"/>
          <w:sz w:val="22"/>
          <w:szCs w:val="22"/>
        </w:rPr>
      </w:pPr>
      <w:r w:rsidRPr="00AB234E">
        <w:rPr>
          <w:rFonts w:ascii="Calibri" w:hAnsi="Calibri" w:cs="Tahoma"/>
          <w:sz w:val="22"/>
          <w:szCs w:val="22"/>
        </w:rPr>
        <w:t xml:space="preserve"> 3</w:t>
      </w:r>
      <w:r w:rsidR="009849F7" w:rsidRPr="00AB234E">
        <w:rPr>
          <w:rFonts w:ascii="Calibri" w:hAnsi="Calibri" w:cs="Tahoma"/>
          <w:sz w:val="22"/>
          <w:szCs w:val="22"/>
        </w:rPr>
        <w:t>.</w:t>
      </w:r>
      <w:r w:rsidRPr="00AB234E">
        <w:rPr>
          <w:rFonts w:ascii="Calibri" w:hAnsi="Calibri" w:cs="Tahoma"/>
          <w:sz w:val="22"/>
          <w:szCs w:val="22"/>
        </w:rPr>
        <w:t xml:space="preserve"> </w:t>
      </w:r>
      <w:r w:rsidR="006722CA" w:rsidRPr="00AB234E">
        <w:rPr>
          <w:rFonts w:ascii="Calibri" w:hAnsi="Calibri" w:cs="Tahoma"/>
          <w:sz w:val="22"/>
          <w:szCs w:val="22"/>
        </w:rPr>
        <w:t xml:space="preserve">Zamawiający </w:t>
      </w:r>
      <w:r w:rsidR="00C933B6">
        <w:rPr>
          <w:rFonts w:ascii="Calibri" w:hAnsi="Calibri" w:cs="Tahoma"/>
          <w:sz w:val="22"/>
          <w:szCs w:val="22"/>
        </w:rPr>
        <w:t>nie dopuszcza składania ofert częściowych.</w:t>
      </w:r>
      <w:r w:rsidR="006722CA" w:rsidRPr="006722CA">
        <w:rPr>
          <w:rFonts w:ascii="Calibri" w:hAnsi="Calibri" w:cs="Tahoma"/>
          <w:sz w:val="22"/>
          <w:szCs w:val="22"/>
        </w:rPr>
        <w:t xml:space="preserve"> Rozpatrywane będą tylko oferty </w:t>
      </w:r>
      <w:r w:rsidR="002D1595">
        <w:rPr>
          <w:rFonts w:ascii="Calibri" w:hAnsi="Calibri" w:cs="Tahoma"/>
          <w:sz w:val="22"/>
          <w:szCs w:val="22"/>
        </w:rPr>
        <w:t>k</w:t>
      </w:r>
      <w:r w:rsidR="006722CA" w:rsidRPr="006722CA">
        <w:rPr>
          <w:rFonts w:ascii="Calibri" w:hAnsi="Calibri" w:cs="Tahoma"/>
          <w:sz w:val="22"/>
          <w:szCs w:val="22"/>
        </w:rPr>
        <w:t>ompletne w odni</w:t>
      </w:r>
      <w:r w:rsidR="00C933B6">
        <w:rPr>
          <w:rFonts w:ascii="Calibri" w:hAnsi="Calibri" w:cs="Tahoma"/>
          <w:sz w:val="22"/>
          <w:szCs w:val="22"/>
        </w:rPr>
        <w:t>esieniu do całego przedmiotu Zamówienia.</w:t>
      </w:r>
    </w:p>
    <w:p w:rsidR="00E77F0C" w:rsidRPr="006722CA" w:rsidRDefault="00E77F0C" w:rsidP="00AD5E29">
      <w:pPr>
        <w:pStyle w:val="Tekstpodstawowywcity"/>
        <w:spacing w:after="80"/>
        <w:ind w:left="-176" w:hanging="181"/>
        <w:rPr>
          <w:rFonts w:ascii="Calibri" w:hAnsi="Calibri" w:cs="Tahoma"/>
          <w:sz w:val="22"/>
          <w:szCs w:val="22"/>
        </w:rPr>
      </w:pPr>
      <w:r w:rsidRPr="006722CA">
        <w:rPr>
          <w:rFonts w:ascii="Calibri" w:hAnsi="Calibri" w:cs="Tahoma"/>
          <w:sz w:val="22"/>
          <w:szCs w:val="22"/>
        </w:rPr>
        <w:t xml:space="preserve">       </w:t>
      </w:r>
      <w:r>
        <w:rPr>
          <w:rFonts w:ascii="Calibri" w:hAnsi="Calibri" w:cs="Tahoma"/>
          <w:sz w:val="22"/>
          <w:szCs w:val="22"/>
        </w:rPr>
        <w:t xml:space="preserve"> 4</w:t>
      </w:r>
      <w:r w:rsidRPr="006722CA">
        <w:rPr>
          <w:rFonts w:ascii="Calibri" w:hAnsi="Calibri" w:cs="Tahoma"/>
          <w:sz w:val="22"/>
          <w:szCs w:val="22"/>
        </w:rPr>
        <w:t>. Zamawiający nie dopuszcza składania ofert wariantowych.</w:t>
      </w:r>
    </w:p>
    <w:p w:rsidR="009849F7" w:rsidRPr="00124F86" w:rsidRDefault="00E77F0C" w:rsidP="00BD075C">
      <w:pPr>
        <w:pStyle w:val="Tekstpodstawowywcity"/>
        <w:spacing w:after="0"/>
        <w:ind w:left="284" w:hanging="426"/>
        <w:jc w:val="both"/>
        <w:rPr>
          <w:rFonts w:ascii="Calibri" w:hAnsi="Calibri" w:cs="Tahoma"/>
          <w:sz w:val="22"/>
          <w:szCs w:val="22"/>
        </w:rPr>
      </w:pPr>
      <w:r w:rsidRPr="00124F86">
        <w:rPr>
          <w:rFonts w:ascii="Calibri" w:hAnsi="Calibri" w:cs="Tahoma"/>
          <w:sz w:val="22"/>
          <w:szCs w:val="22"/>
        </w:rPr>
        <w:t xml:space="preserve"> </w:t>
      </w:r>
      <w:r w:rsidR="009849F7" w:rsidRPr="00124F86">
        <w:rPr>
          <w:rFonts w:ascii="Calibri" w:hAnsi="Calibri" w:cs="Tahoma"/>
          <w:sz w:val="22"/>
          <w:szCs w:val="22"/>
        </w:rPr>
        <w:t xml:space="preserve">   </w:t>
      </w:r>
      <w:r w:rsidRPr="00124F86">
        <w:rPr>
          <w:rFonts w:ascii="Calibri" w:hAnsi="Calibri" w:cs="Tahoma"/>
          <w:sz w:val="22"/>
          <w:szCs w:val="22"/>
        </w:rPr>
        <w:t>5</w:t>
      </w:r>
      <w:r w:rsidR="006A7EDB" w:rsidRPr="00124F86">
        <w:rPr>
          <w:rFonts w:ascii="Calibri" w:hAnsi="Calibri" w:cs="Tahoma"/>
          <w:sz w:val="22"/>
          <w:szCs w:val="22"/>
        </w:rPr>
        <w:t xml:space="preserve">. </w:t>
      </w:r>
      <w:r w:rsidR="009849F7" w:rsidRPr="00124F86">
        <w:rPr>
          <w:rFonts w:ascii="Calibri" w:hAnsi="Calibri" w:cs="Tahoma"/>
          <w:sz w:val="22"/>
          <w:szCs w:val="22"/>
        </w:rPr>
        <w:t xml:space="preserve">Zamawiający </w:t>
      </w:r>
      <w:r w:rsidR="009849F7" w:rsidRPr="00124F86">
        <w:rPr>
          <w:rFonts w:ascii="Calibri" w:hAnsi="Calibri" w:cs="Tahoma"/>
          <w:sz w:val="22"/>
          <w:szCs w:val="22"/>
          <w:u w:val="single"/>
        </w:rPr>
        <w:t>wymaga</w:t>
      </w:r>
      <w:r w:rsidR="009849F7" w:rsidRPr="00124F86">
        <w:rPr>
          <w:rFonts w:ascii="Calibri" w:hAnsi="Calibri" w:cs="Tahoma"/>
          <w:sz w:val="22"/>
          <w:szCs w:val="22"/>
        </w:rPr>
        <w:t xml:space="preserve"> załączenia do oferty folderu</w:t>
      </w:r>
      <w:r w:rsidR="00C933B6" w:rsidRPr="00124F86">
        <w:rPr>
          <w:rFonts w:ascii="Calibri" w:hAnsi="Calibri" w:cs="Tahoma"/>
          <w:sz w:val="22"/>
          <w:szCs w:val="22"/>
        </w:rPr>
        <w:t xml:space="preserve"> (prospektu) oferowanego ambulansu</w:t>
      </w:r>
      <w:r w:rsidR="00BD075C" w:rsidRPr="00124F86">
        <w:rPr>
          <w:rFonts w:ascii="Calibri" w:hAnsi="Calibri" w:cs="Tahoma"/>
          <w:sz w:val="22"/>
          <w:szCs w:val="22"/>
        </w:rPr>
        <w:t xml:space="preserve"> </w:t>
      </w:r>
      <w:r w:rsidR="009849F7" w:rsidRPr="00124F86">
        <w:rPr>
          <w:rFonts w:ascii="Calibri" w:hAnsi="Calibri" w:cs="Tahoma"/>
          <w:sz w:val="22"/>
          <w:szCs w:val="22"/>
        </w:rPr>
        <w:t xml:space="preserve">zawierającego informacje umożliwiające potwierdzenie parametrów wpisanych przez </w:t>
      </w:r>
      <w:r w:rsidR="00BD075C" w:rsidRPr="00124F86">
        <w:rPr>
          <w:rFonts w:ascii="Calibri" w:hAnsi="Calibri" w:cs="Tahoma"/>
          <w:sz w:val="22"/>
          <w:szCs w:val="22"/>
        </w:rPr>
        <w:t xml:space="preserve">Wykonawcę </w:t>
      </w:r>
      <w:r w:rsidR="00205251" w:rsidRPr="00124F86">
        <w:rPr>
          <w:rFonts w:ascii="Calibri" w:hAnsi="Calibri" w:cs="Tahoma"/>
          <w:sz w:val="22"/>
          <w:szCs w:val="22"/>
        </w:rPr>
        <w:t xml:space="preserve">zarówno w odniesieniu do pojazdu jak również do wyposażenia </w:t>
      </w:r>
      <w:r w:rsidR="00BD075C" w:rsidRPr="00124F86">
        <w:rPr>
          <w:rFonts w:ascii="Calibri" w:hAnsi="Calibri" w:cs="Tahoma"/>
          <w:sz w:val="22"/>
          <w:szCs w:val="22"/>
        </w:rPr>
        <w:t>o</w:t>
      </w:r>
      <w:r w:rsidR="009849F7" w:rsidRPr="00124F86">
        <w:rPr>
          <w:rFonts w:ascii="Calibri" w:hAnsi="Calibri" w:cs="Tahoma"/>
          <w:sz w:val="22"/>
          <w:szCs w:val="22"/>
        </w:rPr>
        <w:t xml:space="preserve">raz zastrzega sobie prawo sprawdzenia wiarygodności podanych przez Wykonawcę parametrów </w:t>
      </w:r>
      <w:r w:rsidR="00BD075C" w:rsidRPr="00124F86">
        <w:rPr>
          <w:rFonts w:ascii="Calibri" w:hAnsi="Calibri" w:cs="Tahoma"/>
          <w:sz w:val="22"/>
          <w:szCs w:val="22"/>
        </w:rPr>
        <w:t>t</w:t>
      </w:r>
      <w:r w:rsidR="009849F7" w:rsidRPr="00124F86">
        <w:rPr>
          <w:rFonts w:ascii="Calibri" w:hAnsi="Calibri" w:cs="Tahoma"/>
          <w:sz w:val="22"/>
          <w:szCs w:val="22"/>
        </w:rPr>
        <w:t>echnicznych we wszystkich dostępnych źródłach, również u producenta.</w:t>
      </w:r>
    </w:p>
    <w:p w:rsidR="009849F7" w:rsidRPr="00124F86" w:rsidRDefault="009849F7" w:rsidP="00AD5E29">
      <w:pPr>
        <w:spacing w:after="80"/>
        <w:ind w:left="283" w:hanging="323"/>
        <w:jc w:val="both"/>
        <w:rPr>
          <w:rFonts w:ascii="Calibri" w:hAnsi="Calibri" w:cs="Tahoma"/>
          <w:sz w:val="22"/>
          <w:szCs w:val="22"/>
        </w:rPr>
      </w:pPr>
      <w:r w:rsidRPr="00124F86">
        <w:rPr>
          <w:rFonts w:ascii="Calibri" w:hAnsi="Calibri" w:cs="Tahoma"/>
          <w:sz w:val="22"/>
          <w:szCs w:val="22"/>
        </w:rPr>
        <w:t xml:space="preserve">     </w:t>
      </w:r>
      <w:r w:rsidR="00E77F0C" w:rsidRPr="00124F86">
        <w:rPr>
          <w:rFonts w:ascii="Calibri" w:hAnsi="Calibri" w:cs="Tahoma"/>
          <w:sz w:val="22"/>
          <w:szCs w:val="22"/>
        </w:rPr>
        <w:t xml:space="preserve"> </w:t>
      </w:r>
      <w:r w:rsidRPr="00124F86">
        <w:rPr>
          <w:rFonts w:ascii="Calibri" w:hAnsi="Calibri" w:cs="Tahoma"/>
          <w:bCs/>
          <w:sz w:val="22"/>
          <w:szCs w:val="22"/>
          <w:u w:val="single"/>
        </w:rPr>
        <w:t>Uwaga</w:t>
      </w:r>
      <w:r w:rsidRPr="00124F86">
        <w:rPr>
          <w:rFonts w:ascii="Calibri" w:hAnsi="Calibri" w:cs="Tahoma"/>
          <w:bCs/>
          <w:sz w:val="22"/>
          <w:szCs w:val="22"/>
        </w:rPr>
        <w:t xml:space="preserve"> –</w:t>
      </w:r>
      <w:r w:rsidRPr="00124F86">
        <w:rPr>
          <w:rFonts w:ascii="Calibri" w:hAnsi="Calibri" w:cs="Tahoma"/>
          <w:sz w:val="22"/>
          <w:szCs w:val="22"/>
        </w:rPr>
        <w:t xml:space="preserve"> brak potwierdzenia parametru w materiałach informacyjnych będzie traktowane jako brak danego parametru w oferowanej konfiguracji urządzenia.</w:t>
      </w:r>
    </w:p>
    <w:p w:rsidR="00AB01FA" w:rsidRDefault="00E77F0C" w:rsidP="00AD5E29">
      <w:pPr>
        <w:pStyle w:val="Nagwek8"/>
        <w:spacing w:before="0" w:after="0"/>
        <w:ind w:left="284" w:hanging="464"/>
        <w:jc w:val="both"/>
        <w:rPr>
          <w:rFonts w:ascii="Calibri" w:hAnsi="Calibri"/>
          <w:bCs/>
          <w:i w:val="0"/>
          <w:sz w:val="22"/>
          <w:szCs w:val="22"/>
        </w:rPr>
      </w:pPr>
      <w:r>
        <w:rPr>
          <w:rFonts w:ascii="Calibri" w:hAnsi="Calibri"/>
          <w:bCs/>
          <w:i w:val="0"/>
          <w:sz w:val="22"/>
          <w:szCs w:val="22"/>
        </w:rPr>
        <w:t xml:space="preserve">   </w:t>
      </w:r>
      <w:r w:rsidR="006B02B7">
        <w:rPr>
          <w:rFonts w:ascii="Calibri" w:hAnsi="Calibri"/>
          <w:bCs/>
          <w:i w:val="0"/>
          <w:sz w:val="22"/>
          <w:szCs w:val="22"/>
        </w:rPr>
        <w:t xml:space="preserve">  </w:t>
      </w:r>
      <w:r>
        <w:rPr>
          <w:rFonts w:ascii="Calibri" w:hAnsi="Calibri"/>
          <w:bCs/>
          <w:i w:val="0"/>
          <w:sz w:val="22"/>
          <w:szCs w:val="22"/>
        </w:rPr>
        <w:t>6</w:t>
      </w:r>
      <w:r w:rsidR="006722CA" w:rsidRPr="006722CA">
        <w:rPr>
          <w:rFonts w:ascii="Calibri" w:hAnsi="Calibri"/>
          <w:bCs/>
          <w:i w:val="0"/>
          <w:sz w:val="22"/>
          <w:szCs w:val="22"/>
        </w:rPr>
        <w:t xml:space="preserve">. Wykonawca przystępujący do postępowania  zobowiązany będzie do złożenia na formularzu </w:t>
      </w:r>
      <w:r w:rsidR="006B02B7">
        <w:rPr>
          <w:rFonts w:ascii="Calibri" w:hAnsi="Calibri"/>
          <w:bCs/>
          <w:i w:val="0"/>
          <w:sz w:val="22"/>
          <w:szCs w:val="22"/>
        </w:rPr>
        <w:t xml:space="preserve">         oferty </w:t>
      </w:r>
      <w:r w:rsidR="006722CA" w:rsidRPr="006722CA">
        <w:rPr>
          <w:rFonts w:ascii="Calibri" w:hAnsi="Calibri"/>
          <w:bCs/>
          <w:i w:val="0"/>
          <w:sz w:val="22"/>
          <w:szCs w:val="22"/>
        </w:rPr>
        <w:t>oświadczenia</w:t>
      </w:r>
      <w:r w:rsidR="006722CA">
        <w:rPr>
          <w:rFonts w:ascii="Calibri" w:hAnsi="Calibri"/>
          <w:bCs/>
          <w:i w:val="0"/>
          <w:sz w:val="22"/>
          <w:szCs w:val="22"/>
        </w:rPr>
        <w:t xml:space="preserve">, że </w:t>
      </w:r>
      <w:r w:rsidR="00816D44">
        <w:rPr>
          <w:rFonts w:ascii="Calibri" w:hAnsi="Calibri"/>
          <w:bCs/>
          <w:i w:val="0"/>
          <w:sz w:val="22"/>
          <w:szCs w:val="22"/>
        </w:rPr>
        <w:t>ambulans, który będzie stanowił przedmiot dostawy posiada:</w:t>
      </w:r>
    </w:p>
    <w:p w:rsidR="00816D44" w:rsidRPr="00655B7E" w:rsidRDefault="00816D44" w:rsidP="00816D44">
      <w:pPr>
        <w:numPr>
          <w:ilvl w:val="0"/>
          <w:numId w:val="30"/>
        </w:numPr>
        <w:rPr>
          <w:rFonts w:ascii="Calibri" w:hAnsi="Calibri"/>
          <w:sz w:val="22"/>
          <w:szCs w:val="22"/>
        </w:rPr>
      </w:pPr>
      <w:r w:rsidRPr="00655B7E">
        <w:rPr>
          <w:rFonts w:ascii="Calibri" w:hAnsi="Calibri"/>
          <w:sz w:val="22"/>
          <w:szCs w:val="22"/>
        </w:rPr>
        <w:lastRenderedPageBreak/>
        <w:t>świadectwo homologacji</w:t>
      </w:r>
      <w:r w:rsidR="00575464" w:rsidRPr="00655B7E">
        <w:rPr>
          <w:rFonts w:ascii="Calibri" w:hAnsi="Calibri"/>
          <w:sz w:val="22"/>
          <w:szCs w:val="22"/>
        </w:rPr>
        <w:t xml:space="preserve"> wystawione zgodnie z </w:t>
      </w:r>
      <w:r w:rsidR="00655B7E" w:rsidRPr="00655B7E">
        <w:rPr>
          <w:rFonts w:ascii="Calibri" w:hAnsi="Calibri"/>
          <w:sz w:val="22"/>
          <w:szCs w:val="22"/>
        </w:rPr>
        <w:t>treścią Rozdziału 1a</w:t>
      </w:r>
      <w:r w:rsidR="00575464" w:rsidRPr="00655B7E">
        <w:rPr>
          <w:rFonts w:ascii="Calibri" w:hAnsi="Calibri"/>
          <w:sz w:val="22"/>
          <w:szCs w:val="22"/>
        </w:rPr>
        <w:t xml:space="preserve"> Ustawy z dnia 20 czerwca 1997r. Prawo o ruchu drogowym </w:t>
      </w:r>
      <w:r w:rsidR="00575464" w:rsidRPr="00655B7E">
        <w:rPr>
          <w:rFonts w:ascii="Calibri" w:hAnsi="Calibri"/>
          <w:sz w:val="22"/>
          <w:szCs w:val="22"/>
          <w:u w:val="single"/>
        </w:rPr>
        <w:t xml:space="preserve">( </w:t>
      </w:r>
      <w:r w:rsidR="00655B7E" w:rsidRPr="00655B7E">
        <w:rPr>
          <w:rFonts w:ascii="Calibri" w:hAnsi="Calibri"/>
          <w:sz w:val="22"/>
          <w:szCs w:val="22"/>
          <w:u w:val="single"/>
        </w:rPr>
        <w:t>tekst jednolity Dz. U. z 2020 r. ,poz. 110</w:t>
      </w:r>
      <w:r w:rsidR="00575464" w:rsidRPr="00655B7E">
        <w:rPr>
          <w:rFonts w:ascii="Calibri" w:hAnsi="Calibri"/>
          <w:sz w:val="22"/>
          <w:szCs w:val="22"/>
          <w:u w:val="single"/>
        </w:rPr>
        <w:t>)</w:t>
      </w:r>
      <w:r w:rsidR="00655B7E" w:rsidRPr="00655B7E">
        <w:rPr>
          <w:rFonts w:ascii="Calibri" w:hAnsi="Calibri"/>
          <w:sz w:val="22"/>
          <w:szCs w:val="22"/>
          <w:u w:val="single"/>
        </w:rPr>
        <w:t>,</w:t>
      </w:r>
    </w:p>
    <w:p w:rsidR="00816D44" w:rsidRPr="00BD6271" w:rsidRDefault="00816D44" w:rsidP="00816D44">
      <w:pPr>
        <w:numPr>
          <w:ilvl w:val="0"/>
          <w:numId w:val="30"/>
        </w:numPr>
        <w:rPr>
          <w:rFonts w:ascii="Calibri" w:hAnsi="Calibri"/>
          <w:sz w:val="22"/>
          <w:szCs w:val="22"/>
        </w:rPr>
      </w:pPr>
      <w:r w:rsidRPr="00655B7E">
        <w:rPr>
          <w:rFonts w:ascii="Calibri" w:hAnsi="Calibri"/>
          <w:sz w:val="22"/>
          <w:szCs w:val="22"/>
        </w:rPr>
        <w:t xml:space="preserve">deklarację zgodności z normą PN EN 1789 dla </w:t>
      </w:r>
      <w:r w:rsidR="00E76EAA" w:rsidRPr="00655B7E">
        <w:rPr>
          <w:rFonts w:ascii="Calibri" w:hAnsi="Calibri"/>
          <w:sz w:val="22"/>
          <w:szCs w:val="22"/>
        </w:rPr>
        <w:t xml:space="preserve">pojazdów medycznych oraz z normą PN EN 1865 dla  </w:t>
      </w:r>
      <w:r w:rsidRPr="00655B7E">
        <w:rPr>
          <w:rFonts w:ascii="Calibri" w:hAnsi="Calibri"/>
          <w:sz w:val="22"/>
          <w:szCs w:val="22"/>
        </w:rPr>
        <w:t>wyposaż</w:t>
      </w:r>
      <w:r w:rsidR="00655B7E">
        <w:rPr>
          <w:rFonts w:ascii="Calibri" w:hAnsi="Calibri"/>
          <w:sz w:val="22"/>
          <w:szCs w:val="22"/>
        </w:rPr>
        <w:t>enia medycznego,</w:t>
      </w:r>
    </w:p>
    <w:p w:rsidR="00E76EAA" w:rsidRPr="00BD6271" w:rsidRDefault="00E76EAA" w:rsidP="00E76EAA">
      <w:pPr>
        <w:numPr>
          <w:ilvl w:val="0"/>
          <w:numId w:val="30"/>
        </w:numPr>
        <w:rPr>
          <w:rFonts w:ascii="Calibri" w:hAnsi="Calibri"/>
          <w:sz w:val="22"/>
          <w:szCs w:val="22"/>
        </w:rPr>
      </w:pPr>
      <w:r w:rsidRPr="00BD6271">
        <w:rPr>
          <w:rFonts w:ascii="Calibri" w:hAnsi="Calibri"/>
          <w:sz w:val="22"/>
          <w:szCs w:val="22"/>
        </w:rPr>
        <w:t xml:space="preserve">wyroby medyczne </w:t>
      </w:r>
      <w:r w:rsidR="00575464" w:rsidRPr="00BD6271">
        <w:rPr>
          <w:rFonts w:ascii="Calibri" w:hAnsi="Calibri"/>
          <w:sz w:val="22"/>
          <w:szCs w:val="22"/>
        </w:rPr>
        <w:t xml:space="preserve">stanowiące wyposażenie ambulansu </w:t>
      </w:r>
      <w:r w:rsidR="00737E13">
        <w:rPr>
          <w:rFonts w:ascii="Calibri" w:hAnsi="Calibri"/>
          <w:sz w:val="22"/>
          <w:szCs w:val="22"/>
        </w:rPr>
        <w:t>zostały</w:t>
      </w:r>
      <w:r w:rsidR="00261536" w:rsidRPr="00BD6271">
        <w:rPr>
          <w:rFonts w:ascii="Calibri" w:hAnsi="Calibri"/>
          <w:sz w:val="22"/>
          <w:szCs w:val="22"/>
        </w:rPr>
        <w:t xml:space="preserve">  dopuszczone do obrotu i do uż</w:t>
      </w:r>
      <w:r w:rsidR="00575464" w:rsidRPr="00BD6271">
        <w:rPr>
          <w:rFonts w:ascii="Calibri" w:hAnsi="Calibri"/>
          <w:sz w:val="22"/>
          <w:szCs w:val="22"/>
        </w:rPr>
        <w:t>ywania w Polsce z</w:t>
      </w:r>
      <w:r w:rsidR="00261536" w:rsidRPr="00BD6271">
        <w:rPr>
          <w:rFonts w:ascii="Calibri" w:hAnsi="Calibri"/>
          <w:sz w:val="22"/>
          <w:szCs w:val="22"/>
        </w:rPr>
        <w:t>godnie z Ustawą</w:t>
      </w:r>
      <w:r w:rsidR="00575464" w:rsidRPr="00BD6271">
        <w:rPr>
          <w:rFonts w:ascii="Calibri" w:hAnsi="Calibri"/>
          <w:sz w:val="22"/>
          <w:szCs w:val="22"/>
        </w:rPr>
        <w:t xml:space="preserve"> o wyrobach medycznych z dnia 20 maja 2010 r. </w:t>
      </w:r>
      <w:r w:rsidR="00575464" w:rsidRPr="004F56C7">
        <w:rPr>
          <w:rFonts w:ascii="Calibri" w:hAnsi="Calibri"/>
          <w:sz w:val="22"/>
          <w:szCs w:val="22"/>
        </w:rPr>
        <w:t>(tekst jednolity Dz. U. z 2019 r. poz.175 ze zm.)</w:t>
      </w:r>
      <w:r w:rsidR="00655B7E">
        <w:rPr>
          <w:rFonts w:ascii="Calibri" w:hAnsi="Calibri"/>
          <w:sz w:val="22"/>
          <w:szCs w:val="22"/>
        </w:rPr>
        <w:t>.</w:t>
      </w:r>
    </w:p>
    <w:p w:rsidR="00AB01FA" w:rsidRPr="00816D44" w:rsidRDefault="006B02B7" w:rsidP="00A43093">
      <w:pPr>
        <w:pStyle w:val="Nagwek8"/>
        <w:spacing w:before="0" w:after="120"/>
        <w:rPr>
          <w:rFonts w:ascii="Calibri" w:hAnsi="Calibri" w:cs="Tahoma"/>
          <w:b/>
          <w:i w:val="0"/>
          <w:sz w:val="22"/>
          <w:szCs w:val="22"/>
        </w:rPr>
      </w:pPr>
      <w:r w:rsidRPr="00816D44">
        <w:rPr>
          <w:rFonts w:ascii="Calibri" w:hAnsi="Calibri" w:cs="Tahoma"/>
          <w:b/>
          <w:i w:val="0"/>
          <w:sz w:val="22"/>
          <w:szCs w:val="22"/>
        </w:rPr>
        <w:t xml:space="preserve">      Do potwierdzenia stosownym dokumentem/dokumentami</w:t>
      </w:r>
      <w:r w:rsidR="006722CA" w:rsidRPr="00816D44">
        <w:rPr>
          <w:rFonts w:ascii="Calibri" w:hAnsi="Calibri" w:cs="Tahoma"/>
          <w:b/>
          <w:i w:val="0"/>
          <w:sz w:val="22"/>
          <w:szCs w:val="22"/>
        </w:rPr>
        <w:t xml:space="preserve"> </w:t>
      </w:r>
      <w:r w:rsidR="00816D44">
        <w:rPr>
          <w:rFonts w:ascii="Calibri" w:hAnsi="Calibri" w:cs="Tahoma"/>
          <w:b/>
          <w:i w:val="0"/>
          <w:sz w:val="22"/>
          <w:szCs w:val="22"/>
        </w:rPr>
        <w:t>przy dostawie pojazdu</w:t>
      </w:r>
    </w:p>
    <w:p w:rsidR="00816D44" w:rsidRDefault="00A43093" w:rsidP="005F4962">
      <w:pPr>
        <w:tabs>
          <w:tab w:val="left" w:pos="0"/>
        </w:tabs>
        <w:ind w:left="284" w:hanging="284"/>
        <w:jc w:val="both"/>
        <w:rPr>
          <w:rFonts w:ascii="Calibri" w:hAnsi="Calibri" w:cs="Tahoma"/>
          <w:sz w:val="22"/>
          <w:szCs w:val="22"/>
        </w:rPr>
      </w:pPr>
      <w:r w:rsidRPr="00625742">
        <w:rPr>
          <w:rFonts w:ascii="Calibri" w:hAnsi="Calibri" w:cs="Tahoma"/>
          <w:sz w:val="22"/>
          <w:szCs w:val="22"/>
        </w:rPr>
        <w:t>7</w:t>
      </w:r>
      <w:r w:rsidR="006B02B7" w:rsidRPr="00625742">
        <w:rPr>
          <w:rFonts w:ascii="Calibri" w:hAnsi="Calibri" w:cs="Tahoma"/>
          <w:sz w:val="22"/>
          <w:szCs w:val="22"/>
        </w:rPr>
        <w:t>.</w:t>
      </w:r>
      <w:r w:rsidR="00AB01FA" w:rsidRPr="00625742">
        <w:rPr>
          <w:rFonts w:ascii="Calibri" w:hAnsi="Calibri" w:cs="Tahoma"/>
          <w:b/>
          <w:bCs/>
          <w:sz w:val="22"/>
          <w:szCs w:val="22"/>
        </w:rPr>
        <w:t xml:space="preserve"> </w:t>
      </w:r>
      <w:r w:rsidR="006B02B7" w:rsidRPr="00625742">
        <w:rPr>
          <w:rFonts w:ascii="Calibri" w:hAnsi="Calibri" w:cs="Tahoma"/>
          <w:b/>
          <w:bCs/>
          <w:sz w:val="22"/>
          <w:szCs w:val="22"/>
        </w:rPr>
        <w:t xml:space="preserve">Dokumentacja </w:t>
      </w:r>
      <w:r w:rsidR="00737E13">
        <w:rPr>
          <w:rFonts w:ascii="Calibri" w:hAnsi="Calibri" w:cs="Tahoma"/>
          <w:b/>
          <w:bCs/>
          <w:sz w:val="22"/>
          <w:szCs w:val="22"/>
        </w:rPr>
        <w:t>–</w:t>
      </w:r>
      <w:r w:rsidR="006B02B7" w:rsidRPr="00625742">
        <w:rPr>
          <w:rFonts w:ascii="Calibri" w:hAnsi="Calibri" w:cs="Tahoma"/>
          <w:b/>
          <w:bCs/>
          <w:sz w:val="22"/>
          <w:szCs w:val="22"/>
        </w:rPr>
        <w:t xml:space="preserve"> </w:t>
      </w:r>
      <w:r w:rsidR="006B02B7" w:rsidRPr="00625742">
        <w:rPr>
          <w:rFonts w:ascii="Calibri" w:hAnsi="Calibri" w:cs="Tahoma"/>
          <w:sz w:val="22"/>
          <w:szCs w:val="22"/>
        </w:rPr>
        <w:t>Wykonawca, którego oferta zostanie uznana za najkorzystniejszą, będzie zobowiązany do dostarczenia</w:t>
      </w:r>
      <w:r w:rsidR="00A0373D" w:rsidRPr="00625742">
        <w:rPr>
          <w:rFonts w:ascii="Calibri" w:hAnsi="Calibri" w:cs="Tahoma"/>
          <w:sz w:val="22"/>
          <w:szCs w:val="22"/>
        </w:rPr>
        <w:t xml:space="preserve"> </w:t>
      </w:r>
      <w:r w:rsidR="00816D44">
        <w:rPr>
          <w:rFonts w:ascii="Calibri" w:hAnsi="Calibri" w:cs="Tahoma"/>
          <w:sz w:val="22"/>
          <w:szCs w:val="22"/>
        </w:rPr>
        <w:t>wraz z ambulansem</w:t>
      </w:r>
      <w:r w:rsidR="00E03FB2">
        <w:rPr>
          <w:rFonts w:ascii="Calibri" w:hAnsi="Calibri" w:cs="Tahoma"/>
          <w:sz w:val="22"/>
          <w:szCs w:val="22"/>
        </w:rPr>
        <w:t xml:space="preserve"> niżej wymienionych dokumentów</w:t>
      </w:r>
      <w:r w:rsidR="00816D44">
        <w:rPr>
          <w:rFonts w:ascii="Calibri" w:hAnsi="Calibri" w:cs="Tahoma"/>
          <w:sz w:val="22"/>
          <w:szCs w:val="22"/>
        </w:rPr>
        <w:t>:</w:t>
      </w:r>
    </w:p>
    <w:p w:rsidR="00E03FB2" w:rsidRDefault="00816D44"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1) komplet dokumentów umożliwiających rejestrację pojazdu na terenie RP jako specjalny – </w:t>
      </w:r>
      <w:r w:rsidR="00E03FB2">
        <w:rPr>
          <w:rFonts w:ascii="Calibri" w:hAnsi="Calibri" w:cs="Tahoma"/>
          <w:sz w:val="22"/>
          <w:szCs w:val="22"/>
        </w:rPr>
        <w:t xml:space="preserve">   </w:t>
      </w:r>
    </w:p>
    <w:p w:rsidR="00816D44"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w:t>
      </w:r>
      <w:r w:rsidR="00816D44">
        <w:rPr>
          <w:rFonts w:ascii="Calibri" w:hAnsi="Calibri" w:cs="Tahoma"/>
          <w:sz w:val="22"/>
          <w:szCs w:val="22"/>
        </w:rPr>
        <w:t>sanitarny</w:t>
      </w:r>
    </w:p>
    <w:p w:rsidR="00816D44"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2)</w:t>
      </w:r>
      <w:r w:rsidR="00816D44">
        <w:rPr>
          <w:rFonts w:ascii="Calibri" w:hAnsi="Calibri" w:cs="Tahoma"/>
          <w:sz w:val="22"/>
          <w:szCs w:val="22"/>
        </w:rPr>
        <w:t xml:space="preserve"> instrukcję obsługi pojazdu</w:t>
      </w:r>
    </w:p>
    <w:p w:rsidR="00816D44"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w:t>
      </w:r>
      <w:r w:rsidR="00816D44">
        <w:rPr>
          <w:rFonts w:ascii="Calibri" w:hAnsi="Calibri" w:cs="Tahoma"/>
          <w:sz w:val="22"/>
          <w:szCs w:val="22"/>
        </w:rPr>
        <w:t>3) książkę obsługi (przeglądów ) pojazdu – serwisową</w:t>
      </w:r>
    </w:p>
    <w:p w:rsidR="00816D44"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4) i</w:t>
      </w:r>
      <w:r w:rsidR="00816D44">
        <w:rPr>
          <w:rFonts w:ascii="Calibri" w:hAnsi="Calibri" w:cs="Tahoma"/>
          <w:sz w:val="22"/>
          <w:szCs w:val="22"/>
        </w:rPr>
        <w:t>nstrukcje do ws</w:t>
      </w:r>
      <w:r>
        <w:rPr>
          <w:rFonts w:ascii="Calibri" w:hAnsi="Calibri" w:cs="Tahoma"/>
          <w:sz w:val="22"/>
          <w:szCs w:val="22"/>
        </w:rPr>
        <w:t>zystkich elementów zabudow</w:t>
      </w:r>
      <w:r w:rsidR="00816D44">
        <w:rPr>
          <w:rFonts w:ascii="Calibri" w:hAnsi="Calibri" w:cs="Tahoma"/>
          <w:sz w:val="22"/>
          <w:szCs w:val="22"/>
        </w:rPr>
        <w:t>y specjalistycznej na zewnątrz i wewnątrz pojazdu</w:t>
      </w:r>
    </w:p>
    <w:p w:rsidR="00E03FB2"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5) wszystkie niezbędne karty gwarancyjne dot. pojazdu</w:t>
      </w:r>
    </w:p>
    <w:p w:rsidR="00E03FB2"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6) wszystkie niezbędne karty gwarancyjne na elementy zabudowy specjalistycznej ambulansu</w:t>
      </w:r>
    </w:p>
    <w:p w:rsidR="00E03FB2" w:rsidRDefault="00E03FB2" w:rsidP="005F4962">
      <w:pPr>
        <w:tabs>
          <w:tab w:val="left" w:pos="0"/>
        </w:tabs>
        <w:ind w:left="284" w:hanging="284"/>
        <w:jc w:val="both"/>
        <w:rPr>
          <w:rFonts w:ascii="Calibri" w:hAnsi="Calibri" w:cs="Tahoma"/>
          <w:sz w:val="22"/>
          <w:szCs w:val="22"/>
        </w:rPr>
      </w:pPr>
    </w:p>
    <w:p w:rsidR="00E03FB2" w:rsidRDefault="002237C7" w:rsidP="005F4962">
      <w:pPr>
        <w:ind w:left="284" w:hanging="425"/>
        <w:jc w:val="both"/>
        <w:rPr>
          <w:rFonts w:ascii="Calibri" w:hAnsi="Calibri" w:cs="Tahoma"/>
          <w:sz w:val="22"/>
          <w:szCs w:val="22"/>
        </w:rPr>
      </w:pPr>
      <w:r w:rsidRPr="00625742">
        <w:rPr>
          <w:rFonts w:ascii="Calibri" w:hAnsi="Calibri" w:cs="Tahoma"/>
          <w:bCs/>
          <w:sz w:val="22"/>
          <w:szCs w:val="22"/>
        </w:rPr>
        <w:t xml:space="preserve"> </w:t>
      </w:r>
      <w:r w:rsidR="00BA56C2" w:rsidRPr="00625742">
        <w:rPr>
          <w:rFonts w:ascii="Calibri" w:hAnsi="Calibri" w:cs="Tahoma"/>
          <w:bCs/>
          <w:sz w:val="22"/>
          <w:szCs w:val="22"/>
        </w:rPr>
        <w:t xml:space="preserve">  </w:t>
      </w:r>
      <w:r w:rsidR="00A43093" w:rsidRPr="00625742">
        <w:rPr>
          <w:rFonts w:ascii="Calibri" w:hAnsi="Calibri" w:cs="Tahoma"/>
          <w:bCs/>
          <w:sz w:val="22"/>
          <w:szCs w:val="22"/>
        </w:rPr>
        <w:t>8</w:t>
      </w:r>
      <w:r w:rsidR="0019691F" w:rsidRPr="00625742">
        <w:rPr>
          <w:rFonts w:ascii="Calibri" w:hAnsi="Calibri" w:cs="Tahoma"/>
          <w:b/>
          <w:sz w:val="22"/>
          <w:szCs w:val="22"/>
        </w:rPr>
        <w:t>.</w:t>
      </w:r>
      <w:r w:rsidR="00CF1628" w:rsidRPr="00625742">
        <w:rPr>
          <w:rFonts w:ascii="Calibri" w:hAnsi="Calibri" w:cs="Tahoma"/>
          <w:b/>
          <w:sz w:val="22"/>
          <w:szCs w:val="22"/>
        </w:rPr>
        <w:t xml:space="preserve"> </w:t>
      </w:r>
      <w:r w:rsidR="0019691F" w:rsidRPr="00625742">
        <w:rPr>
          <w:rFonts w:ascii="Calibri" w:hAnsi="Calibri" w:cs="Tahoma"/>
          <w:b/>
          <w:sz w:val="22"/>
          <w:szCs w:val="22"/>
        </w:rPr>
        <w:t xml:space="preserve">Gwarancja </w:t>
      </w:r>
      <w:r w:rsidR="00737E13">
        <w:rPr>
          <w:rFonts w:ascii="Calibri" w:hAnsi="Calibri" w:cs="Tahoma"/>
          <w:b/>
          <w:sz w:val="22"/>
          <w:szCs w:val="22"/>
        </w:rPr>
        <w:t>–</w:t>
      </w:r>
      <w:r w:rsidR="004B275D" w:rsidRPr="00625742">
        <w:rPr>
          <w:rFonts w:ascii="Calibri" w:hAnsi="Calibri" w:cs="Tahoma"/>
          <w:bCs/>
          <w:sz w:val="22"/>
          <w:szCs w:val="22"/>
        </w:rPr>
        <w:t xml:space="preserve"> </w:t>
      </w:r>
      <w:r w:rsidR="008427F3" w:rsidRPr="00625742">
        <w:rPr>
          <w:rFonts w:ascii="Calibri" w:hAnsi="Calibri" w:cs="Tahoma"/>
          <w:bCs/>
          <w:sz w:val="22"/>
          <w:szCs w:val="22"/>
        </w:rPr>
        <w:t>K</w:t>
      </w:r>
      <w:r w:rsidR="008427F3" w:rsidRPr="00625742">
        <w:rPr>
          <w:rFonts w:ascii="Calibri" w:hAnsi="Calibri" w:cs="Tahoma"/>
          <w:sz w:val="22"/>
          <w:szCs w:val="22"/>
        </w:rPr>
        <w:t xml:space="preserve">ażdy z Wykonawców przystępujących do przetargu zobowiązany będzie do </w:t>
      </w:r>
      <w:r w:rsidR="00BA56C2" w:rsidRPr="00625742">
        <w:rPr>
          <w:rFonts w:ascii="Calibri" w:hAnsi="Calibri" w:cs="Tahoma"/>
          <w:sz w:val="22"/>
          <w:szCs w:val="22"/>
        </w:rPr>
        <w:t>określenia okresu gwar</w:t>
      </w:r>
      <w:r w:rsidR="00E03FB2">
        <w:rPr>
          <w:rFonts w:ascii="Calibri" w:hAnsi="Calibri" w:cs="Tahoma"/>
          <w:sz w:val="22"/>
          <w:szCs w:val="22"/>
        </w:rPr>
        <w:t>ancji na ambulans i wyposażenie</w:t>
      </w:r>
      <w:r w:rsidR="00BA56C2" w:rsidRPr="00625742">
        <w:rPr>
          <w:rFonts w:ascii="Calibri" w:hAnsi="Calibri" w:cs="Tahoma"/>
          <w:sz w:val="22"/>
          <w:szCs w:val="22"/>
        </w:rPr>
        <w:t xml:space="preserve">. </w:t>
      </w:r>
    </w:p>
    <w:p w:rsidR="00E03FB2" w:rsidRDefault="00E03FB2" w:rsidP="005F4962">
      <w:pPr>
        <w:ind w:left="284" w:hanging="425"/>
        <w:jc w:val="both"/>
        <w:rPr>
          <w:rFonts w:ascii="Calibri" w:hAnsi="Calibri" w:cs="Tahoma"/>
          <w:b/>
          <w:sz w:val="22"/>
          <w:szCs w:val="22"/>
        </w:rPr>
      </w:pPr>
      <w:r>
        <w:rPr>
          <w:rFonts w:ascii="Calibri" w:hAnsi="Calibri" w:cs="Tahoma"/>
          <w:sz w:val="22"/>
          <w:szCs w:val="22"/>
        </w:rPr>
        <w:t xml:space="preserve">        </w:t>
      </w:r>
      <w:r w:rsidR="00BA56C2" w:rsidRPr="00625742">
        <w:rPr>
          <w:rFonts w:ascii="Calibri" w:hAnsi="Calibri" w:cs="Tahoma"/>
          <w:sz w:val="22"/>
          <w:szCs w:val="22"/>
        </w:rPr>
        <w:t>Zamawiający wymaga aby</w:t>
      </w:r>
      <w:r>
        <w:rPr>
          <w:rFonts w:ascii="Calibri" w:hAnsi="Calibri" w:cs="Tahoma"/>
          <w:sz w:val="22"/>
          <w:szCs w:val="22"/>
        </w:rPr>
        <w:t xml:space="preserve"> okres gwarancji </w:t>
      </w:r>
      <w:r w:rsidR="00BA56C2" w:rsidRPr="00625742">
        <w:rPr>
          <w:rFonts w:ascii="Calibri" w:hAnsi="Calibri" w:cs="Tahoma"/>
          <w:sz w:val="22"/>
          <w:szCs w:val="22"/>
        </w:rPr>
        <w:t>liczony od daty podpisania protokołu zdawczo-</w:t>
      </w:r>
      <w:r w:rsidR="005F4962" w:rsidRPr="00625742">
        <w:rPr>
          <w:rFonts w:ascii="Calibri" w:hAnsi="Calibri" w:cs="Tahoma"/>
          <w:sz w:val="22"/>
          <w:szCs w:val="22"/>
        </w:rPr>
        <w:t>o</w:t>
      </w:r>
      <w:r w:rsidR="00BA56C2" w:rsidRPr="00625742">
        <w:rPr>
          <w:rFonts w:ascii="Calibri" w:hAnsi="Calibri" w:cs="Tahoma"/>
          <w:sz w:val="22"/>
          <w:szCs w:val="22"/>
        </w:rPr>
        <w:t>dbiorczego przez</w:t>
      </w:r>
      <w:r w:rsidR="002237C7" w:rsidRPr="00625742">
        <w:rPr>
          <w:rFonts w:ascii="Calibri" w:hAnsi="Calibri" w:cs="Tahoma"/>
          <w:sz w:val="22"/>
          <w:szCs w:val="22"/>
        </w:rPr>
        <w:t xml:space="preserve"> </w:t>
      </w:r>
      <w:r w:rsidR="00BA56C2" w:rsidRPr="00625742">
        <w:rPr>
          <w:rFonts w:ascii="Calibri" w:hAnsi="Calibri" w:cs="Tahoma"/>
          <w:sz w:val="22"/>
          <w:szCs w:val="22"/>
        </w:rPr>
        <w:t>upoważnionych p</w:t>
      </w:r>
      <w:r w:rsidR="002A3F0D" w:rsidRPr="00625742">
        <w:rPr>
          <w:rFonts w:ascii="Calibri" w:hAnsi="Calibri" w:cs="Tahoma"/>
          <w:sz w:val="22"/>
          <w:szCs w:val="22"/>
        </w:rPr>
        <w:t>rzedstawicieli stron,</w:t>
      </w:r>
      <w:r w:rsidR="00BA56C2" w:rsidRPr="00625742">
        <w:rPr>
          <w:rFonts w:ascii="Calibri" w:hAnsi="Calibri" w:cs="Tahoma"/>
          <w:sz w:val="22"/>
          <w:szCs w:val="22"/>
        </w:rPr>
        <w:t xml:space="preserve"> był </w:t>
      </w:r>
      <w:r w:rsidR="002A3F0D" w:rsidRPr="005A44C9">
        <w:rPr>
          <w:rFonts w:ascii="Calibri" w:hAnsi="Calibri" w:cs="Tahoma"/>
          <w:sz w:val="22"/>
          <w:szCs w:val="22"/>
        </w:rPr>
        <w:t xml:space="preserve">nie </w:t>
      </w:r>
      <w:r w:rsidR="00BA56C2" w:rsidRPr="005A44C9">
        <w:rPr>
          <w:rFonts w:ascii="Calibri" w:hAnsi="Calibri" w:cs="Tahoma"/>
          <w:sz w:val="22"/>
          <w:szCs w:val="22"/>
        </w:rPr>
        <w:t xml:space="preserve">krótszy </w:t>
      </w:r>
      <w:r w:rsidR="00AA1C5D" w:rsidRPr="005A44C9">
        <w:rPr>
          <w:rFonts w:ascii="Calibri" w:hAnsi="Calibri" w:cs="Tahoma"/>
          <w:sz w:val="22"/>
          <w:szCs w:val="22"/>
        </w:rPr>
        <w:t>niż</w:t>
      </w:r>
      <w:r>
        <w:rPr>
          <w:rFonts w:ascii="Calibri" w:hAnsi="Calibri" w:cs="Tahoma"/>
          <w:b/>
          <w:sz w:val="22"/>
          <w:szCs w:val="22"/>
        </w:rPr>
        <w:t>:</w:t>
      </w:r>
    </w:p>
    <w:p w:rsidR="00E03FB2" w:rsidRPr="00E03FB2" w:rsidRDefault="00366A32" w:rsidP="005B2520">
      <w:pPr>
        <w:numPr>
          <w:ilvl w:val="0"/>
          <w:numId w:val="31"/>
        </w:numPr>
        <w:jc w:val="both"/>
        <w:rPr>
          <w:rFonts w:ascii="Calibri" w:hAnsi="Calibri" w:cs="Tahoma"/>
          <w:sz w:val="22"/>
          <w:szCs w:val="22"/>
        </w:rPr>
      </w:pPr>
      <w:r>
        <w:rPr>
          <w:rFonts w:ascii="Calibri" w:hAnsi="Calibri" w:cs="Tahoma"/>
          <w:b/>
          <w:sz w:val="22"/>
          <w:szCs w:val="22"/>
        </w:rPr>
        <w:t>na pojazd bazowy</w:t>
      </w:r>
      <w:r w:rsidR="00E03FB2">
        <w:rPr>
          <w:rFonts w:ascii="Calibri" w:hAnsi="Calibri" w:cs="Tahoma"/>
          <w:b/>
          <w:sz w:val="22"/>
          <w:szCs w:val="22"/>
        </w:rPr>
        <w:t xml:space="preserve"> – min. </w:t>
      </w:r>
      <w:r w:rsidR="00BA56C2" w:rsidRPr="00625742">
        <w:rPr>
          <w:rFonts w:ascii="Calibri" w:hAnsi="Calibri" w:cs="Tahoma"/>
          <w:b/>
          <w:sz w:val="22"/>
          <w:szCs w:val="22"/>
        </w:rPr>
        <w:t>2</w:t>
      </w:r>
      <w:r w:rsidR="00AA1C5D" w:rsidRPr="00625742">
        <w:rPr>
          <w:rFonts w:ascii="Calibri" w:hAnsi="Calibri" w:cs="Tahoma"/>
          <w:b/>
          <w:sz w:val="22"/>
          <w:szCs w:val="22"/>
        </w:rPr>
        <w:t>4</w:t>
      </w:r>
      <w:r w:rsidR="00FA3739" w:rsidRPr="00625742">
        <w:rPr>
          <w:rFonts w:ascii="Calibri" w:hAnsi="Calibri" w:cs="Tahoma"/>
          <w:b/>
          <w:sz w:val="22"/>
          <w:szCs w:val="22"/>
        </w:rPr>
        <w:t xml:space="preserve"> miesią</w:t>
      </w:r>
      <w:r w:rsidR="00BA56C2" w:rsidRPr="00625742">
        <w:rPr>
          <w:rFonts w:ascii="Calibri" w:hAnsi="Calibri" w:cs="Tahoma"/>
          <w:b/>
          <w:sz w:val="22"/>
          <w:szCs w:val="22"/>
        </w:rPr>
        <w:t>c</w:t>
      </w:r>
      <w:r w:rsidR="00AA1C5D" w:rsidRPr="00625742">
        <w:rPr>
          <w:rFonts w:ascii="Calibri" w:hAnsi="Calibri" w:cs="Tahoma"/>
          <w:b/>
          <w:sz w:val="22"/>
          <w:szCs w:val="22"/>
        </w:rPr>
        <w:t>e</w:t>
      </w:r>
      <w:r w:rsidR="00E03FB2">
        <w:rPr>
          <w:rFonts w:ascii="Calibri" w:hAnsi="Calibri" w:cs="Tahoma"/>
          <w:b/>
          <w:sz w:val="22"/>
          <w:szCs w:val="22"/>
        </w:rPr>
        <w:t xml:space="preserve"> bez limitu kilometrów</w:t>
      </w:r>
    </w:p>
    <w:p w:rsidR="00E03FB2" w:rsidRPr="00E03FB2" w:rsidRDefault="00E03FB2" w:rsidP="005B2520">
      <w:pPr>
        <w:numPr>
          <w:ilvl w:val="0"/>
          <w:numId w:val="31"/>
        </w:numPr>
        <w:jc w:val="both"/>
        <w:rPr>
          <w:rFonts w:ascii="Calibri" w:hAnsi="Calibri" w:cs="Tahoma"/>
          <w:sz w:val="22"/>
          <w:szCs w:val="22"/>
        </w:rPr>
      </w:pPr>
      <w:r>
        <w:rPr>
          <w:rFonts w:ascii="Calibri" w:hAnsi="Calibri" w:cs="Tahoma"/>
          <w:b/>
          <w:sz w:val="22"/>
          <w:szCs w:val="22"/>
        </w:rPr>
        <w:t>na lakier – min. 36 miesięcy</w:t>
      </w:r>
    </w:p>
    <w:p w:rsidR="00E03FB2" w:rsidRPr="00E03FB2" w:rsidRDefault="00E03FB2" w:rsidP="005B2520">
      <w:pPr>
        <w:numPr>
          <w:ilvl w:val="0"/>
          <w:numId w:val="31"/>
        </w:numPr>
        <w:jc w:val="both"/>
        <w:rPr>
          <w:rFonts w:ascii="Calibri" w:hAnsi="Calibri" w:cs="Tahoma"/>
          <w:sz w:val="22"/>
          <w:szCs w:val="22"/>
        </w:rPr>
      </w:pPr>
      <w:r>
        <w:rPr>
          <w:rFonts w:ascii="Calibri" w:hAnsi="Calibri" w:cs="Tahoma"/>
          <w:b/>
          <w:sz w:val="22"/>
          <w:szCs w:val="22"/>
        </w:rPr>
        <w:t xml:space="preserve">na </w:t>
      </w:r>
      <w:r w:rsidR="00E51703">
        <w:rPr>
          <w:rFonts w:ascii="Calibri" w:hAnsi="Calibri" w:cs="Tahoma"/>
          <w:b/>
          <w:sz w:val="22"/>
          <w:szCs w:val="22"/>
        </w:rPr>
        <w:t>perforację nadwozia – min. 6</w:t>
      </w:r>
      <w:r>
        <w:rPr>
          <w:rFonts w:ascii="Calibri" w:hAnsi="Calibri" w:cs="Tahoma"/>
          <w:b/>
          <w:sz w:val="22"/>
          <w:szCs w:val="22"/>
        </w:rPr>
        <w:t>0 miesięcy</w:t>
      </w:r>
    </w:p>
    <w:p w:rsidR="005A44C9" w:rsidRPr="005A44C9" w:rsidRDefault="005A44C9" w:rsidP="005B2520">
      <w:pPr>
        <w:numPr>
          <w:ilvl w:val="0"/>
          <w:numId w:val="31"/>
        </w:numPr>
        <w:jc w:val="both"/>
        <w:rPr>
          <w:rFonts w:ascii="Calibri" w:hAnsi="Calibri" w:cs="Tahoma"/>
          <w:sz w:val="22"/>
          <w:szCs w:val="22"/>
        </w:rPr>
      </w:pPr>
      <w:r>
        <w:rPr>
          <w:rFonts w:ascii="Calibri" w:hAnsi="Calibri" w:cs="Tahoma"/>
          <w:b/>
          <w:sz w:val="22"/>
          <w:szCs w:val="22"/>
        </w:rPr>
        <w:t>na wyposażenie medyczne – min. 24 miesiące</w:t>
      </w:r>
    </w:p>
    <w:p w:rsidR="0096381A" w:rsidRDefault="005A44C9" w:rsidP="005B2520">
      <w:pPr>
        <w:numPr>
          <w:ilvl w:val="0"/>
          <w:numId w:val="31"/>
        </w:numPr>
        <w:spacing w:after="120"/>
        <w:ind w:left="1015" w:hanging="357"/>
        <w:jc w:val="both"/>
        <w:rPr>
          <w:rFonts w:ascii="Calibri" w:hAnsi="Calibri" w:cs="Tahoma"/>
          <w:sz w:val="22"/>
          <w:szCs w:val="22"/>
        </w:rPr>
      </w:pPr>
      <w:r>
        <w:rPr>
          <w:rFonts w:ascii="Calibri" w:hAnsi="Calibri" w:cs="Tahoma"/>
          <w:b/>
          <w:sz w:val="22"/>
          <w:szCs w:val="22"/>
        </w:rPr>
        <w:t>na zabudowę medyczną – min. 24 miesiące</w:t>
      </w:r>
      <w:r w:rsidR="00BA56C2" w:rsidRPr="00625742">
        <w:rPr>
          <w:rFonts w:ascii="Calibri" w:hAnsi="Calibri" w:cs="Tahoma"/>
          <w:sz w:val="22"/>
          <w:szCs w:val="22"/>
        </w:rPr>
        <w:t>.</w:t>
      </w:r>
      <w:r w:rsidR="0096381A" w:rsidRPr="00625742">
        <w:rPr>
          <w:rFonts w:ascii="Calibri" w:hAnsi="Calibri" w:cs="Tahoma"/>
          <w:sz w:val="22"/>
          <w:szCs w:val="22"/>
        </w:rPr>
        <w:t xml:space="preserve"> </w:t>
      </w:r>
    </w:p>
    <w:p w:rsidR="00C11269" w:rsidRDefault="000667E4" w:rsidP="005A44C9">
      <w:pPr>
        <w:tabs>
          <w:tab w:val="left" w:pos="3969"/>
        </w:tabs>
        <w:spacing w:after="120"/>
        <w:ind w:left="283" w:hanging="425"/>
        <w:jc w:val="both"/>
        <w:rPr>
          <w:rFonts w:ascii="Calibri" w:hAnsi="Calibri" w:cs="Segoe UI"/>
          <w:sz w:val="22"/>
          <w:szCs w:val="22"/>
        </w:rPr>
      </w:pPr>
      <w:r w:rsidRPr="00625742">
        <w:rPr>
          <w:rFonts w:ascii="Calibri" w:hAnsi="Calibri" w:cs="Segoe UI"/>
          <w:sz w:val="22"/>
          <w:szCs w:val="22"/>
        </w:rPr>
        <w:t xml:space="preserve"> </w:t>
      </w:r>
      <w:r w:rsidR="00BA56C2" w:rsidRPr="00625742">
        <w:rPr>
          <w:rFonts w:ascii="Calibri" w:hAnsi="Calibri" w:cs="Segoe UI"/>
          <w:sz w:val="22"/>
          <w:szCs w:val="22"/>
        </w:rPr>
        <w:t xml:space="preserve"> </w:t>
      </w:r>
      <w:r w:rsidR="002237C7" w:rsidRPr="00625742">
        <w:rPr>
          <w:rFonts w:ascii="Calibri" w:hAnsi="Calibri" w:cs="Segoe UI"/>
          <w:sz w:val="22"/>
          <w:szCs w:val="22"/>
        </w:rPr>
        <w:t xml:space="preserve"> </w:t>
      </w:r>
      <w:r w:rsidR="00A43093" w:rsidRPr="00625742">
        <w:rPr>
          <w:rFonts w:ascii="Calibri" w:hAnsi="Calibri" w:cs="Segoe UI"/>
          <w:sz w:val="22"/>
          <w:szCs w:val="22"/>
        </w:rPr>
        <w:t>9</w:t>
      </w:r>
      <w:r w:rsidR="008427F3" w:rsidRPr="00625742">
        <w:rPr>
          <w:rFonts w:ascii="Calibri" w:hAnsi="Calibri" w:cs="Segoe UI"/>
          <w:sz w:val="22"/>
          <w:szCs w:val="22"/>
        </w:rPr>
        <w:t xml:space="preserve">. </w:t>
      </w:r>
      <w:r w:rsidR="008427F3" w:rsidRPr="00764605">
        <w:rPr>
          <w:rFonts w:ascii="Calibri" w:hAnsi="Calibri" w:cs="Segoe UI"/>
          <w:sz w:val="22"/>
          <w:szCs w:val="22"/>
        </w:rPr>
        <w:t xml:space="preserve">Wykonawca zobowiązany jest zrealizować zamówienie na zasadach i warunkach opisanych we </w:t>
      </w:r>
      <w:r w:rsidR="005F4962" w:rsidRPr="00764605">
        <w:rPr>
          <w:rFonts w:ascii="Calibri" w:hAnsi="Calibri" w:cs="Segoe UI"/>
          <w:sz w:val="22"/>
          <w:szCs w:val="22"/>
        </w:rPr>
        <w:t>w</w:t>
      </w:r>
      <w:r w:rsidR="008427F3" w:rsidRPr="00764605">
        <w:rPr>
          <w:rFonts w:ascii="Calibri" w:hAnsi="Calibri" w:cs="Segoe UI"/>
          <w:sz w:val="22"/>
          <w:szCs w:val="22"/>
        </w:rPr>
        <w:t xml:space="preserve">zorze umowy stanowiącym </w:t>
      </w:r>
      <w:r w:rsidR="008427F3" w:rsidRPr="00764605">
        <w:rPr>
          <w:rFonts w:ascii="Calibri" w:hAnsi="Calibri" w:cs="Segoe UI"/>
          <w:b/>
          <w:sz w:val="22"/>
          <w:szCs w:val="22"/>
        </w:rPr>
        <w:t xml:space="preserve">załącznik nr </w:t>
      </w:r>
      <w:r w:rsidR="00366A32" w:rsidRPr="00764605">
        <w:rPr>
          <w:rFonts w:ascii="Calibri" w:hAnsi="Calibri" w:cs="Segoe UI"/>
          <w:b/>
          <w:sz w:val="22"/>
          <w:szCs w:val="22"/>
        </w:rPr>
        <w:t>6</w:t>
      </w:r>
      <w:r w:rsidR="008427F3" w:rsidRPr="00764605">
        <w:rPr>
          <w:rFonts w:ascii="Calibri" w:hAnsi="Calibri" w:cs="Segoe UI"/>
          <w:b/>
          <w:sz w:val="22"/>
          <w:szCs w:val="22"/>
        </w:rPr>
        <w:t xml:space="preserve"> </w:t>
      </w:r>
      <w:r w:rsidR="008427F3" w:rsidRPr="00764605">
        <w:rPr>
          <w:rFonts w:ascii="Calibri" w:hAnsi="Calibri" w:cs="Segoe UI"/>
          <w:sz w:val="22"/>
          <w:szCs w:val="22"/>
        </w:rPr>
        <w:t>do SIWZ</w:t>
      </w:r>
      <w:r w:rsidR="007E627C" w:rsidRPr="00764605">
        <w:rPr>
          <w:rFonts w:ascii="Calibri" w:hAnsi="Calibri" w:cs="Segoe UI"/>
          <w:sz w:val="22"/>
          <w:szCs w:val="22"/>
        </w:rPr>
        <w:t xml:space="preserve"> </w:t>
      </w:r>
    </w:p>
    <w:p w:rsidR="008427F3" w:rsidRPr="006D0BB5" w:rsidRDefault="00C11269" w:rsidP="005A44C9">
      <w:pPr>
        <w:tabs>
          <w:tab w:val="left" w:pos="3969"/>
        </w:tabs>
        <w:spacing w:after="120"/>
        <w:ind w:left="283" w:hanging="425"/>
        <w:jc w:val="both"/>
        <w:rPr>
          <w:rFonts w:ascii="Calibri" w:hAnsi="Calibri" w:cs="Segoe UI"/>
          <w:color w:val="000000" w:themeColor="text1"/>
          <w:sz w:val="22"/>
          <w:szCs w:val="22"/>
        </w:rPr>
      </w:pPr>
      <w:r>
        <w:rPr>
          <w:rFonts w:ascii="Calibri" w:hAnsi="Calibri" w:cs="Segoe UI"/>
          <w:sz w:val="22"/>
          <w:szCs w:val="22"/>
        </w:rPr>
        <w:t xml:space="preserve">10. </w:t>
      </w:r>
      <w:r w:rsidR="006D0BB5" w:rsidRPr="006D0BB5">
        <w:rPr>
          <w:rFonts w:ascii="Calibri" w:hAnsi="Calibri" w:cs="Segoe UI"/>
          <w:color w:val="000000" w:themeColor="text1"/>
          <w:sz w:val="22"/>
          <w:szCs w:val="22"/>
        </w:rPr>
        <w:t xml:space="preserve">Wykonawca </w:t>
      </w:r>
      <w:r w:rsidRPr="006D0BB5">
        <w:rPr>
          <w:rFonts w:ascii="Calibri" w:hAnsi="Calibri" w:cs="Segoe UI"/>
          <w:color w:val="000000" w:themeColor="text1"/>
          <w:sz w:val="22"/>
          <w:szCs w:val="22"/>
        </w:rPr>
        <w:t xml:space="preserve">zobowiązany jest </w:t>
      </w:r>
      <w:r w:rsidR="009013E4" w:rsidRPr="006D0BB5">
        <w:rPr>
          <w:rFonts w:ascii="Calibri" w:hAnsi="Calibri" w:cs="Segoe UI"/>
          <w:color w:val="000000" w:themeColor="text1"/>
          <w:sz w:val="22"/>
          <w:szCs w:val="22"/>
        </w:rPr>
        <w:t>zapew</w:t>
      </w:r>
      <w:r w:rsidR="007E627C" w:rsidRPr="006D0BB5">
        <w:rPr>
          <w:rFonts w:ascii="Calibri" w:hAnsi="Calibri" w:cs="Segoe UI"/>
          <w:color w:val="000000" w:themeColor="text1"/>
          <w:sz w:val="22"/>
          <w:szCs w:val="22"/>
        </w:rPr>
        <w:t xml:space="preserve">nić </w:t>
      </w:r>
      <w:r w:rsidR="009013E4" w:rsidRPr="006D0BB5">
        <w:rPr>
          <w:rFonts w:ascii="Calibri" w:hAnsi="Calibri" w:cs="Segoe UI"/>
          <w:color w:val="000000" w:themeColor="text1"/>
          <w:sz w:val="22"/>
          <w:szCs w:val="22"/>
        </w:rPr>
        <w:t>zastępczy ambulans lub element wyposażenia</w:t>
      </w:r>
      <w:r w:rsidR="00255D54" w:rsidRPr="006D0BB5">
        <w:rPr>
          <w:rFonts w:ascii="Calibri" w:hAnsi="Calibri" w:cs="Segoe UI"/>
          <w:color w:val="000000" w:themeColor="text1"/>
          <w:sz w:val="22"/>
          <w:szCs w:val="22"/>
        </w:rPr>
        <w:t xml:space="preserve">, nie później niż 5 dnia </w:t>
      </w:r>
      <w:bookmarkStart w:id="0" w:name="_Hlk40895805"/>
      <w:r w:rsidR="00A8414F" w:rsidRPr="006D0BB5">
        <w:rPr>
          <w:rFonts w:ascii="Calibri" w:hAnsi="Calibri" w:cs="Segoe UI"/>
          <w:color w:val="000000" w:themeColor="text1"/>
          <w:sz w:val="22"/>
          <w:szCs w:val="22"/>
        </w:rPr>
        <w:t>od</w:t>
      </w:r>
      <w:r w:rsidR="00A50D8B" w:rsidRPr="006D0BB5">
        <w:rPr>
          <w:rFonts w:ascii="Calibri" w:hAnsi="Calibri" w:cs="Segoe UI"/>
          <w:color w:val="000000" w:themeColor="text1"/>
          <w:sz w:val="22"/>
          <w:szCs w:val="22"/>
        </w:rPr>
        <w:t xml:space="preserve"> ostatniego dnia przewidzianego w</w:t>
      </w:r>
      <w:r w:rsidR="0036585F" w:rsidRPr="006D0BB5">
        <w:rPr>
          <w:rFonts w:ascii="Calibri" w:hAnsi="Calibri" w:cs="Segoe UI"/>
          <w:color w:val="000000" w:themeColor="text1"/>
          <w:sz w:val="22"/>
          <w:szCs w:val="22"/>
        </w:rPr>
        <w:t xml:space="preserve"> </w:t>
      </w:r>
      <w:r w:rsidR="0036585F" w:rsidRPr="006D0BB5">
        <w:rPr>
          <w:rFonts w:ascii="Calibri" w:hAnsi="Calibri" w:cs="Calibri"/>
          <w:color w:val="000000" w:themeColor="text1"/>
          <w:sz w:val="22"/>
          <w:szCs w:val="22"/>
        </w:rPr>
        <w:t>§</w:t>
      </w:r>
      <w:r w:rsidR="0036585F" w:rsidRPr="006D0BB5">
        <w:rPr>
          <w:rFonts w:ascii="Calibri" w:hAnsi="Calibri" w:cs="Segoe UI"/>
          <w:color w:val="000000" w:themeColor="text1"/>
          <w:sz w:val="22"/>
          <w:szCs w:val="22"/>
        </w:rPr>
        <w:t>7 ust. 5</w:t>
      </w:r>
      <w:r w:rsidR="00A50D8B" w:rsidRPr="006D0BB5">
        <w:rPr>
          <w:rFonts w:ascii="Calibri" w:hAnsi="Calibri" w:cs="Segoe UI"/>
          <w:color w:val="000000" w:themeColor="text1"/>
          <w:sz w:val="22"/>
          <w:szCs w:val="22"/>
        </w:rPr>
        <w:t xml:space="preserve"> wzor</w:t>
      </w:r>
      <w:r w:rsidR="0036585F" w:rsidRPr="006D0BB5">
        <w:rPr>
          <w:rFonts w:ascii="Calibri" w:hAnsi="Calibri" w:cs="Segoe UI"/>
          <w:color w:val="000000" w:themeColor="text1"/>
          <w:sz w:val="22"/>
          <w:szCs w:val="22"/>
        </w:rPr>
        <w:t>u</w:t>
      </w:r>
      <w:r w:rsidR="00A50D8B" w:rsidRPr="006D0BB5">
        <w:rPr>
          <w:rFonts w:ascii="Calibri" w:hAnsi="Calibri" w:cs="Segoe UI"/>
          <w:color w:val="000000" w:themeColor="text1"/>
          <w:sz w:val="22"/>
          <w:szCs w:val="22"/>
        </w:rPr>
        <w:t xml:space="preserve"> umowy</w:t>
      </w:r>
      <w:r w:rsidR="009C3972" w:rsidRPr="006D0BB5">
        <w:rPr>
          <w:rFonts w:ascii="Calibri" w:hAnsi="Calibri" w:cs="Segoe UI"/>
          <w:color w:val="000000" w:themeColor="text1"/>
          <w:sz w:val="22"/>
          <w:szCs w:val="22"/>
        </w:rPr>
        <w:t xml:space="preserve"> terminu</w:t>
      </w:r>
      <w:r w:rsidR="00A50D8B" w:rsidRPr="006D0BB5">
        <w:rPr>
          <w:rFonts w:ascii="Calibri" w:hAnsi="Calibri" w:cs="Segoe UI"/>
          <w:color w:val="000000" w:themeColor="text1"/>
          <w:sz w:val="22"/>
          <w:szCs w:val="22"/>
        </w:rPr>
        <w:t xml:space="preserve"> dla wykonania naprawy gwarancyjnej</w:t>
      </w:r>
      <w:bookmarkEnd w:id="0"/>
      <w:r w:rsidR="00A50D8B" w:rsidRPr="006D0BB5">
        <w:rPr>
          <w:rFonts w:ascii="Calibri" w:hAnsi="Calibri" w:cs="Segoe UI"/>
          <w:color w:val="000000" w:themeColor="text1"/>
          <w:sz w:val="22"/>
          <w:szCs w:val="22"/>
        </w:rPr>
        <w:t>.</w:t>
      </w:r>
      <w:r w:rsidRPr="006D0BB5">
        <w:rPr>
          <w:rFonts w:ascii="Calibri" w:hAnsi="Calibri" w:cs="Segoe UI"/>
          <w:color w:val="000000" w:themeColor="text1"/>
          <w:sz w:val="22"/>
          <w:szCs w:val="22"/>
        </w:rPr>
        <w:t xml:space="preserve"> Ofert</w:t>
      </w:r>
      <w:r w:rsidR="00A50D8B" w:rsidRPr="006D0BB5">
        <w:rPr>
          <w:rFonts w:ascii="Calibri" w:hAnsi="Calibri" w:cs="Segoe UI"/>
          <w:color w:val="000000" w:themeColor="text1"/>
          <w:sz w:val="22"/>
          <w:szCs w:val="22"/>
        </w:rPr>
        <w:t>y</w:t>
      </w:r>
      <w:r w:rsidRPr="006D0BB5">
        <w:rPr>
          <w:rFonts w:ascii="Calibri" w:hAnsi="Calibri" w:cs="Segoe UI"/>
          <w:color w:val="000000" w:themeColor="text1"/>
          <w:sz w:val="22"/>
          <w:szCs w:val="22"/>
        </w:rPr>
        <w:t xml:space="preserve"> z terminem dłuższym będą odrzucone jako niespełniające wymogów określonych w SIWZ.</w:t>
      </w:r>
    </w:p>
    <w:p w:rsidR="007E627C" w:rsidRDefault="002237C7" w:rsidP="005F4962">
      <w:pPr>
        <w:tabs>
          <w:tab w:val="left" w:pos="3855"/>
        </w:tabs>
        <w:ind w:left="284" w:hanging="426"/>
        <w:jc w:val="both"/>
        <w:rPr>
          <w:rFonts w:ascii="Calibri" w:hAnsi="Calibri"/>
          <w:sz w:val="22"/>
          <w:szCs w:val="22"/>
        </w:rPr>
      </w:pPr>
      <w:r w:rsidRPr="006722CA">
        <w:rPr>
          <w:rFonts w:ascii="Calibri" w:hAnsi="Calibri" w:cs="Tahoma"/>
          <w:sz w:val="22"/>
          <w:szCs w:val="22"/>
        </w:rPr>
        <w:t xml:space="preserve"> </w:t>
      </w:r>
      <w:r w:rsidR="004B275D" w:rsidRPr="006722CA">
        <w:rPr>
          <w:rFonts w:ascii="Calibri" w:hAnsi="Calibri" w:cs="Tahoma"/>
          <w:sz w:val="22"/>
          <w:szCs w:val="22"/>
        </w:rPr>
        <w:t xml:space="preserve"> </w:t>
      </w:r>
      <w:r w:rsidR="00BA56C2" w:rsidRPr="006722CA">
        <w:rPr>
          <w:rFonts w:ascii="Calibri" w:hAnsi="Calibri" w:cs="Tahoma"/>
          <w:sz w:val="22"/>
          <w:szCs w:val="22"/>
        </w:rPr>
        <w:t xml:space="preserve"> </w:t>
      </w:r>
      <w:r w:rsidR="00AB01FA">
        <w:rPr>
          <w:rFonts w:ascii="Calibri" w:hAnsi="Calibri" w:cs="Tahoma"/>
          <w:sz w:val="22"/>
          <w:szCs w:val="22"/>
        </w:rPr>
        <w:t>1</w:t>
      </w:r>
      <w:r w:rsidR="00A43093">
        <w:rPr>
          <w:rFonts w:ascii="Calibri" w:hAnsi="Calibri" w:cs="Tahoma"/>
          <w:sz w:val="22"/>
          <w:szCs w:val="22"/>
        </w:rPr>
        <w:t>0</w:t>
      </w:r>
      <w:r w:rsidR="008427F3" w:rsidRPr="006722CA">
        <w:rPr>
          <w:rFonts w:ascii="Calibri" w:hAnsi="Calibri" w:cs="Tahoma"/>
          <w:sz w:val="22"/>
          <w:szCs w:val="22"/>
        </w:rPr>
        <w:t xml:space="preserve">. </w:t>
      </w:r>
      <w:r w:rsidR="008427F3" w:rsidRPr="006722CA">
        <w:rPr>
          <w:rFonts w:ascii="Calibri" w:hAnsi="Calibri" w:cs="Segoe UI"/>
          <w:sz w:val="22"/>
          <w:szCs w:val="22"/>
        </w:rPr>
        <w:t xml:space="preserve">Zamawiający nie </w:t>
      </w:r>
      <w:r w:rsidR="0091356C" w:rsidRPr="006722CA">
        <w:rPr>
          <w:rFonts w:ascii="Calibri" w:hAnsi="Calibri" w:cs="Segoe UI"/>
          <w:sz w:val="22"/>
          <w:szCs w:val="22"/>
        </w:rPr>
        <w:t>przewiduje możliwości udzielania</w:t>
      </w:r>
      <w:r w:rsidR="008427F3" w:rsidRPr="006722CA">
        <w:rPr>
          <w:rFonts w:ascii="Calibri" w:hAnsi="Calibri" w:cs="Segoe UI"/>
          <w:sz w:val="22"/>
          <w:szCs w:val="22"/>
        </w:rPr>
        <w:t xml:space="preserve"> zamówień</w:t>
      </w:r>
      <w:r w:rsidR="008427F3" w:rsidRPr="006722CA">
        <w:rPr>
          <w:rFonts w:ascii="Calibri" w:hAnsi="Calibri"/>
          <w:sz w:val="22"/>
          <w:szCs w:val="22"/>
        </w:rPr>
        <w:t>, o których mowa w</w:t>
      </w:r>
      <w:r w:rsidR="00A02F78">
        <w:rPr>
          <w:rFonts w:ascii="Calibri" w:hAnsi="Calibri"/>
          <w:sz w:val="22"/>
          <w:szCs w:val="22"/>
        </w:rPr>
        <w:t xml:space="preserve"> art</w:t>
      </w:r>
      <w:r w:rsidR="008427F3" w:rsidRPr="006722CA">
        <w:rPr>
          <w:rFonts w:ascii="Calibri" w:hAnsi="Calibri"/>
          <w:sz w:val="22"/>
          <w:szCs w:val="22"/>
        </w:rPr>
        <w:t xml:space="preserve">. 67 ust. 1 </w:t>
      </w:r>
    </w:p>
    <w:p w:rsidR="007E627C" w:rsidRPr="007E627C" w:rsidRDefault="007E627C" w:rsidP="007E627C">
      <w:pPr>
        <w:tabs>
          <w:tab w:val="left" w:pos="3855"/>
        </w:tabs>
        <w:spacing w:line="276" w:lineRule="auto"/>
        <w:ind w:left="284" w:hanging="426"/>
        <w:jc w:val="both"/>
        <w:rPr>
          <w:rFonts w:ascii="Calibri" w:hAnsi="Calibri" w:cs="Segoe UI"/>
          <w:sz w:val="22"/>
          <w:szCs w:val="22"/>
        </w:rPr>
      </w:pPr>
      <w:r>
        <w:rPr>
          <w:rFonts w:ascii="Calibri" w:hAnsi="Calibri"/>
          <w:sz w:val="22"/>
          <w:szCs w:val="22"/>
        </w:rPr>
        <w:t xml:space="preserve">          </w:t>
      </w:r>
      <w:r w:rsidR="008427F3" w:rsidRPr="006722CA">
        <w:rPr>
          <w:rFonts w:ascii="Calibri" w:hAnsi="Calibri"/>
          <w:sz w:val="22"/>
          <w:szCs w:val="22"/>
        </w:rPr>
        <w:t>pkt</w:t>
      </w:r>
      <w:r w:rsidR="00E452B4" w:rsidRPr="006722CA">
        <w:rPr>
          <w:rFonts w:ascii="Calibri" w:hAnsi="Calibri"/>
          <w:sz w:val="22"/>
          <w:szCs w:val="22"/>
        </w:rPr>
        <w:t>.</w:t>
      </w:r>
      <w:r w:rsidR="008427F3" w:rsidRPr="006722CA">
        <w:rPr>
          <w:rFonts w:ascii="Calibri" w:hAnsi="Calibri"/>
          <w:sz w:val="22"/>
          <w:szCs w:val="22"/>
        </w:rPr>
        <w:t xml:space="preserve"> 6-7</w:t>
      </w:r>
      <w:r w:rsidR="00410F4D" w:rsidRPr="006722CA">
        <w:rPr>
          <w:rFonts w:ascii="Calibri" w:hAnsi="Calibri"/>
          <w:sz w:val="22"/>
          <w:szCs w:val="22"/>
        </w:rPr>
        <w:t xml:space="preserve"> ustawy PZP</w:t>
      </w:r>
      <w:r w:rsidR="008427F3" w:rsidRPr="006722CA">
        <w:rPr>
          <w:rFonts w:ascii="Calibri" w:hAnsi="Calibri" w:cs="Segoe UI"/>
          <w:sz w:val="22"/>
          <w:szCs w:val="22"/>
        </w:rPr>
        <w:t>.</w:t>
      </w:r>
    </w:p>
    <w:p w:rsidR="00964BE7" w:rsidRPr="006722CA" w:rsidRDefault="00964BE7" w:rsidP="00964BE7">
      <w:pPr>
        <w:rPr>
          <w:rFonts w:ascii="Calibri" w:hAnsi="Calibri" w:cs="Tahoma"/>
          <w:color w:val="0000FF"/>
          <w:sz w:val="22"/>
          <w:szCs w:val="22"/>
        </w:rPr>
      </w:pPr>
    </w:p>
    <w:p w:rsidR="00C80D34" w:rsidRPr="006722CA" w:rsidRDefault="004D3225" w:rsidP="0008308A">
      <w:pPr>
        <w:ind w:left="-142"/>
        <w:rPr>
          <w:rFonts w:ascii="Calibri" w:hAnsi="Calibri" w:cs="Tahoma"/>
          <w:b/>
          <w:bCs/>
          <w:sz w:val="22"/>
          <w:szCs w:val="22"/>
        </w:rPr>
      </w:pPr>
      <w:r w:rsidRPr="006722CA">
        <w:rPr>
          <w:rFonts w:ascii="Calibri" w:hAnsi="Calibri"/>
          <w:b/>
          <w:sz w:val="22"/>
          <w:szCs w:val="22"/>
        </w:rPr>
        <w:t xml:space="preserve">  IV. </w:t>
      </w:r>
      <w:r w:rsidRPr="006722CA">
        <w:rPr>
          <w:rFonts w:ascii="Calibri" w:hAnsi="Calibri" w:cs="Segoe UI"/>
          <w:b/>
          <w:sz w:val="22"/>
          <w:szCs w:val="22"/>
        </w:rPr>
        <w:t xml:space="preserve">TERMIN </w:t>
      </w:r>
      <w:r w:rsidRPr="006722CA">
        <w:rPr>
          <w:rFonts w:ascii="Calibri" w:hAnsi="Calibri" w:cs="Tahoma"/>
          <w:b/>
          <w:bCs/>
          <w:sz w:val="22"/>
          <w:szCs w:val="22"/>
        </w:rPr>
        <w:t>WYKONANIA ZAMÓWIENIA</w:t>
      </w:r>
      <w:r w:rsidR="00B04EED" w:rsidRPr="006722CA">
        <w:rPr>
          <w:rFonts w:ascii="Calibri" w:hAnsi="Calibri" w:cs="Tahoma"/>
          <w:b/>
          <w:bCs/>
          <w:sz w:val="22"/>
          <w:szCs w:val="22"/>
        </w:rPr>
        <w:t>:</w:t>
      </w:r>
    </w:p>
    <w:p w:rsidR="009B7E20" w:rsidRPr="006722CA" w:rsidRDefault="0091356C" w:rsidP="005F4962">
      <w:pPr>
        <w:pStyle w:val="pkt"/>
        <w:spacing w:before="0" w:after="0"/>
        <w:ind w:left="0" w:hanging="142"/>
        <w:rPr>
          <w:rFonts w:ascii="Calibri" w:hAnsi="Calibri" w:cs="Tahoma"/>
          <w:b/>
          <w:color w:val="FF0000"/>
          <w:sz w:val="22"/>
          <w:szCs w:val="22"/>
        </w:rPr>
      </w:pPr>
      <w:r w:rsidRPr="006722CA">
        <w:rPr>
          <w:rFonts w:ascii="Calibri" w:hAnsi="Calibri" w:cs="Tahoma"/>
          <w:sz w:val="22"/>
          <w:szCs w:val="22"/>
        </w:rPr>
        <w:t xml:space="preserve">  Wykonawca, którego oferta zostanie uznana za najkorzystniejszą, zobowiązany będzie do   zrealizowania przedmiotu zamówienia </w:t>
      </w:r>
      <w:r w:rsidR="00665C80" w:rsidRPr="006722CA">
        <w:rPr>
          <w:rFonts w:ascii="Calibri" w:hAnsi="Calibri" w:cs="Tahoma"/>
          <w:b/>
          <w:sz w:val="22"/>
          <w:szCs w:val="22"/>
        </w:rPr>
        <w:t xml:space="preserve">w terminie </w:t>
      </w:r>
      <w:r w:rsidRPr="006722CA">
        <w:rPr>
          <w:rFonts w:ascii="Calibri" w:hAnsi="Calibri" w:cs="Tahoma"/>
          <w:b/>
          <w:sz w:val="22"/>
          <w:szCs w:val="22"/>
        </w:rPr>
        <w:t>nie</w:t>
      </w:r>
      <w:r w:rsidR="001A287C" w:rsidRPr="006722CA">
        <w:rPr>
          <w:rFonts w:ascii="Calibri" w:hAnsi="Calibri" w:cs="Tahoma"/>
          <w:b/>
          <w:sz w:val="22"/>
          <w:szCs w:val="22"/>
        </w:rPr>
        <w:t xml:space="preserve"> </w:t>
      </w:r>
      <w:r w:rsidRPr="006722CA">
        <w:rPr>
          <w:rFonts w:ascii="Calibri" w:hAnsi="Calibri" w:cs="Tahoma"/>
          <w:b/>
          <w:sz w:val="22"/>
          <w:szCs w:val="22"/>
        </w:rPr>
        <w:t>dłuższym niż</w:t>
      </w:r>
      <w:r w:rsidR="00A0373D">
        <w:rPr>
          <w:rFonts w:ascii="Calibri" w:hAnsi="Calibri" w:cs="Tahoma"/>
          <w:b/>
          <w:sz w:val="22"/>
          <w:szCs w:val="22"/>
        </w:rPr>
        <w:t xml:space="preserve"> </w:t>
      </w:r>
      <w:r w:rsidR="007F6A79">
        <w:rPr>
          <w:rFonts w:ascii="Calibri" w:hAnsi="Calibri" w:cs="Tahoma"/>
          <w:b/>
          <w:sz w:val="22"/>
          <w:szCs w:val="22"/>
        </w:rPr>
        <w:t>15</w:t>
      </w:r>
      <w:r w:rsidR="00737E13">
        <w:rPr>
          <w:rFonts w:ascii="Calibri" w:hAnsi="Calibri" w:cs="Tahoma"/>
          <w:b/>
          <w:color w:val="FF0000"/>
          <w:sz w:val="22"/>
          <w:szCs w:val="22"/>
        </w:rPr>
        <w:t xml:space="preserve"> </w:t>
      </w:r>
      <w:r w:rsidR="008F7D98" w:rsidRPr="00B07751">
        <w:rPr>
          <w:rFonts w:ascii="Calibri" w:hAnsi="Calibri" w:cs="Tahoma"/>
          <w:b/>
          <w:sz w:val="22"/>
          <w:szCs w:val="22"/>
        </w:rPr>
        <w:t>tygodni</w:t>
      </w:r>
      <w:r w:rsidR="00096C29" w:rsidRPr="006722CA">
        <w:rPr>
          <w:rFonts w:ascii="Calibri" w:hAnsi="Calibri" w:cs="Tahoma"/>
          <w:b/>
          <w:sz w:val="22"/>
          <w:szCs w:val="22"/>
        </w:rPr>
        <w:t>,</w:t>
      </w:r>
      <w:r w:rsidR="00E40D47" w:rsidRPr="006722CA">
        <w:rPr>
          <w:rFonts w:ascii="Calibri" w:hAnsi="Calibri" w:cs="Tahoma"/>
          <w:b/>
          <w:color w:val="FF0000"/>
          <w:sz w:val="22"/>
          <w:szCs w:val="22"/>
        </w:rPr>
        <w:t xml:space="preserve"> </w:t>
      </w:r>
      <w:r w:rsidRPr="006722CA">
        <w:rPr>
          <w:rFonts w:ascii="Calibri" w:hAnsi="Calibri" w:cs="Tahoma"/>
          <w:sz w:val="22"/>
          <w:szCs w:val="22"/>
        </w:rPr>
        <w:t xml:space="preserve">licząc </w:t>
      </w:r>
      <w:r w:rsidR="00665C80" w:rsidRPr="006722CA">
        <w:rPr>
          <w:rFonts w:ascii="Calibri" w:hAnsi="Calibri" w:cs="Tahoma"/>
          <w:sz w:val="22"/>
          <w:szCs w:val="22"/>
        </w:rPr>
        <w:t xml:space="preserve">od daty </w:t>
      </w:r>
      <w:r w:rsidR="00553900" w:rsidRPr="006722CA">
        <w:rPr>
          <w:rFonts w:ascii="Calibri" w:hAnsi="Calibri" w:cs="Tahoma"/>
          <w:sz w:val="22"/>
          <w:szCs w:val="22"/>
        </w:rPr>
        <w:t xml:space="preserve">  </w:t>
      </w:r>
      <w:r w:rsidR="00665C80" w:rsidRPr="006722CA">
        <w:rPr>
          <w:rFonts w:ascii="Calibri" w:hAnsi="Calibri" w:cs="Tahoma"/>
          <w:sz w:val="22"/>
          <w:szCs w:val="22"/>
        </w:rPr>
        <w:t>zawarcia umowy</w:t>
      </w:r>
      <w:r w:rsidR="00096C29" w:rsidRPr="006722CA">
        <w:rPr>
          <w:rFonts w:ascii="Calibri" w:hAnsi="Calibri" w:cs="Tahoma"/>
          <w:sz w:val="22"/>
          <w:szCs w:val="22"/>
        </w:rPr>
        <w:t>.</w:t>
      </w:r>
    </w:p>
    <w:p w:rsidR="00A67EF0" w:rsidRPr="006722CA" w:rsidRDefault="00A67EF0" w:rsidP="009B7E20">
      <w:pPr>
        <w:pStyle w:val="pkt"/>
        <w:spacing w:before="0" w:after="0"/>
        <w:ind w:left="-142" w:firstLine="0"/>
        <w:rPr>
          <w:rFonts w:ascii="Calibri" w:hAnsi="Calibri" w:cs="Segoe UI"/>
          <w:b/>
          <w:sz w:val="22"/>
          <w:szCs w:val="22"/>
        </w:rPr>
      </w:pPr>
    </w:p>
    <w:p w:rsidR="000C38F6" w:rsidRPr="006722CA" w:rsidRDefault="000C38F6" w:rsidP="008E5E12">
      <w:pPr>
        <w:pStyle w:val="pkt"/>
        <w:spacing w:before="0" w:after="0"/>
        <w:ind w:left="0" w:firstLine="0"/>
        <w:rPr>
          <w:rFonts w:ascii="Calibri" w:hAnsi="Calibri" w:cs="Segoe UI"/>
          <w:b/>
          <w:sz w:val="22"/>
          <w:szCs w:val="22"/>
        </w:rPr>
      </w:pPr>
      <w:r w:rsidRPr="006722CA">
        <w:rPr>
          <w:rFonts w:ascii="Calibri" w:hAnsi="Calibri" w:cs="Segoe UI"/>
          <w:b/>
          <w:sz w:val="22"/>
          <w:szCs w:val="22"/>
        </w:rPr>
        <w:t>V. WARUNKI UDZIAŁU W POSTĘPOWANIU.</w:t>
      </w:r>
    </w:p>
    <w:p w:rsidR="00CD1023" w:rsidRPr="006722CA" w:rsidRDefault="00CD1023" w:rsidP="008E5E12">
      <w:pPr>
        <w:jc w:val="both"/>
        <w:rPr>
          <w:rFonts w:ascii="Calibri" w:hAnsi="Calibri" w:cs="Segoe UI"/>
          <w:sz w:val="22"/>
          <w:szCs w:val="22"/>
        </w:rPr>
      </w:pPr>
      <w:r w:rsidRPr="006722CA">
        <w:rPr>
          <w:rFonts w:ascii="Calibri" w:hAnsi="Calibri" w:cs="Segoe UI"/>
          <w:sz w:val="22"/>
          <w:szCs w:val="22"/>
        </w:rPr>
        <w:t xml:space="preserve">1.  O udzielenie </w:t>
      </w:r>
      <w:proofErr w:type="spellStart"/>
      <w:r w:rsidR="00E47A55">
        <w:rPr>
          <w:rFonts w:ascii="Calibri" w:hAnsi="Calibri" w:cs="Segoe UI"/>
          <w:sz w:val="22"/>
          <w:szCs w:val="22"/>
        </w:rPr>
        <w:t>z</w:t>
      </w:r>
      <w:r w:rsidR="00737E13">
        <w:rPr>
          <w:rFonts w:ascii="Calibri" w:hAnsi="Calibri" w:cs="Segoe UI"/>
          <w:sz w:val="22"/>
          <w:szCs w:val="22"/>
        </w:rPr>
        <w:t>amówienia</w:t>
      </w:r>
      <w:proofErr w:type="spellEnd"/>
      <w:r w:rsidRPr="006722CA">
        <w:rPr>
          <w:rFonts w:ascii="Calibri" w:hAnsi="Calibri" w:cs="Segoe UI"/>
          <w:sz w:val="22"/>
          <w:szCs w:val="22"/>
        </w:rPr>
        <w:t xml:space="preserve"> mogą ubiegać się Wykonawcy, którzy: </w:t>
      </w:r>
    </w:p>
    <w:p w:rsidR="00CD1023" w:rsidRPr="006722CA" w:rsidRDefault="00CD1023" w:rsidP="00F764BE">
      <w:pPr>
        <w:numPr>
          <w:ilvl w:val="0"/>
          <w:numId w:val="15"/>
        </w:numPr>
        <w:tabs>
          <w:tab w:val="clear" w:pos="720"/>
          <w:tab w:val="left" w:pos="426"/>
        </w:tabs>
        <w:ind w:left="567" w:hanging="283"/>
        <w:jc w:val="both"/>
        <w:rPr>
          <w:rFonts w:ascii="Calibri" w:hAnsi="Calibri" w:cs="Segoe UI"/>
          <w:sz w:val="22"/>
          <w:szCs w:val="22"/>
        </w:rPr>
      </w:pPr>
      <w:r w:rsidRPr="006722CA">
        <w:rPr>
          <w:rFonts w:ascii="Calibri" w:hAnsi="Calibri"/>
          <w:bCs/>
          <w:sz w:val="22"/>
          <w:szCs w:val="22"/>
        </w:rPr>
        <w:t>nie podlegają wykluczeniu</w:t>
      </w:r>
      <w:r w:rsidR="000E12F9">
        <w:rPr>
          <w:rFonts w:ascii="Calibri" w:hAnsi="Calibri"/>
          <w:bCs/>
          <w:sz w:val="22"/>
          <w:szCs w:val="22"/>
        </w:rPr>
        <w:t xml:space="preserve"> na podstawie</w:t>
      </w:r>
      <w:r w:rsidR="00A02F78">
        <w:rPr>
          <w:rFonts w:ascii="Calibri" w:hAnsi="Calibri"/>
          <w:bCs/>
          <w:sz w:val="22"/>
          <w:szCs w:val="22"/>
        </w:rPr>
        <w:t xml:space="preserve"> art</w:t>
      </w:r>
      <w:r w:rsidR="000E12F9">
        <w:rPr>
          <w:rFonts w:ascii="Calibri" w:hAnsi="Calibri"/>
          <w:bCs/>
          <w:sz w:val="22"/>
          <w:szCs w:val="22"/>
        </w:rPr>
        <w:t>. 24</w:t>
      </w:r>
      <w:r w:rsidR="006A4470">
        <w:rPr>
          <w:rFonts w:ascii="Calibri" w:hAnsi="Calibri"/>
          <w:bCs/>
          <w:sz w:val="22"/>
          <w:szCs w:val="22"/>
        </w:rPr>
        <w:t xml:space="preserve"> ust. 1 PZP</w:t>
      </w:r>
      <w:r w:rsidRPr="006722CA">
        <w:rPr>
          <w:rFonts w:ascii="Calibri" w:hAnsi="Calibri"/>
          <w:bCs/>
          <w:sz w:val="22"/>
          <w:szCs w:val="22"/>
        </w:rPr>
        <w:t>;</w:t>
      </w:r>
    </w:p>
    <w:p w:rsidR="008E5E12" w:rsidRDefault="00CD1023" w:rsidP="00F764BE">
      <w:pPr>
        <w:numPr>
          <w:ilvl w:val="0"/>
          <w:numId w:val="15"/>
        </w:numPr>
        <w:tabs>
          <w:tab w:val="clear" w:pos="720"/>
          <w:tab w:val="left" w:pos="426"/>
        </w:tabs>
        <w:spacing w:after="60"/>
        <w:ind w:left="567" w:hanging="283"/>
        <w:jc w:val="both"/>
        <w:rPr>
          <w:rFonts w:ascii="Calibri" w:hAnsi="Calibri" w:cs="Segoe UI"/>
          <w:sz w:val="22"/>
          <w:szCs w:val="22"/>
        </w:rPr>
      </w:pPr>
      <w:r w:rsidRPr="006722CA">
        <w:rPr>
          <w:rFonts w:ascii="Calibri" w:hAnsi="Calibri"/>
          <w:sz w:val="22"/>
          <w:szCs w:val="22"/>
        </w:rPr>
        <w:t>spełniają warunki udziału w postępowaniu dotyczące:</w:t>
      </w:r>
    </w:p>
    <w:p w:rsidR="008E5E12" w:rsidRPr="006A4470" w:rsidRDefault="008E5E12" w:rsidP="00F764BE">
      <w:pPr>
        <w:pStyle w:val="Akapitzlist"/>
        <w:numPr>
          <w:ilvl w:val="0"/>
          <w:numId w:val="17"/>
        </w:numPr>
        <w:tabs>
          <w:tab w:val="left" w:pos="0"/>
          <w:tab w:val="left" w:pos="709"/>
        </w:tabs>
        <w:ind w:left="426" w:firstLine="0"/>
        <w:jc w:val="both"/>
        <w:rPr>
          <w:rFonts w:ascii="Calibri" w:hAnsi="Calibri" w:cs="Segoe UI"/>
          <w:sz w:val="22"/>
          <w:szCs w:val="22"/>
        </w:rPr>
      </w:pPr>
      <w:r w:rsidRPr="006A4470">
        <w:rPr>
          <w:rFonts w:ascii="Calibri" w:hAnsi="Calibri"/>
          <w:bCs/>
          <w:sz w:val="22"/>
          <w:szCs w:val="22"/>
          <w:u w:val="single"/>
        </w:rPr>
        <w:t>sytuacji ekonomicznej lub finansowej</w:t>
      </w:r>
      <w:r w:rsidRPr="006A4470">
        <w:rPr>
          <w:rFonts w:ascii="Calibri" w:hAnsi="Calibri"/>
          <w:bCs/>
          <w:sz w:val="22"/>
          <w:szCs w:val="22"/>
        </w:rPr>
        <w:t xml:space="preserve">. </w:t>
      </w:r>
    </w:p>
    <w:p w:rsidR="008E5E12" w:rsidRPr="006A4470" w:rsidRDefault="005A44C9" w:rsidP="008E5E12">
      <w:pPr>
        <w:pStyle w:val="Akapitzlist"/>
        <w:tabs>
          <w:tab w:val="left" w:pos="0"/>
          <w:tab w:val="left" w:pos="709"/>
        </w:tabs>
        <w:spacing w:after="120"/>
        <w:ind w:left="425"/>
        <w:jc w:val="both"/>
        <w:rPr>
          <w:rFonts w:ascii="Calibri" w:hAnsi="Calibri"/>
          <w:bCs/>
          <w:color w:val="FF0000"/>
          <w:sz w:val="22"/>
          <w:szCs w:val="22"/>
        </w:rPr>
      </w:pPr>
      <w:r>
        <w:rPr>
          <w:rFonts w:ascii="Calibri" w:hAnsi="Calibri"/>
          <w:bCs/>
          <w:sz w:val="22"/>
          <w:szCs w:val="22"/>
        </w:rPr>
        <w:t>Zamawiający nie określ</w:t>
      </w:r>
      <w:r w:rsidR="006A4470" w:rsidRPr="006A4470">
        <w:rPr>
          <w:rFonts w:ascii="Calibri" w:hAnsi="Calibri"/>
          <w:bCs/>
          <w:sz w:val="22"/>
          <w:szCs w:val="22"/>
        </w:rPr>
        <w:t>a szczegółowych warunków udziału w tym zakresie</w:t>
      </w:r>
      <w:r w:rsidR="008E5E12" w:rsidRPr="00737E13">
        <w:rPr>
          <w:rFonts w:ascii="Calibri" w:hAnsi="Calibri"/>
          <w:bCs/>
          <w:color w:val="FF0000"/>
          <w:sz w:val="22"/>
          <w:szCs w:val="22"/>
        </w:rPr>
        <w:t>.</w:t>
      </w:r>
    </w:p>
    <w:p w:rsidR="00CD1023" w:rsidRPr="006722CA" w:rsidRDefault="00CD1023" w:rsidP="00F764BE">
      <w:pPr>
        <w:pStyle w:val="Akapitzlist"/>
        <w:numPr>
          <w:ilvl w:val="0"/>
          <w:numId w:val="17"/>
        </w:numPr>
        <w:tabs>
          <w:tab w:val="left" w:pos="0"/>
          <w:tab w:val="left" w:pos="709"/>
        </w:tabs>
        <w:spacing w:after="60"/>
        <w:ind w:left="426" w:firstLine="0"/>
        <w:jc w:val="both"/>
        <w:rPr>
          <w:rFonts w:ascii="Calibri" w:hAnsi="Calibri"/>
          <w:bCs/>
          <w:color w:val="0000FF"/>
          <w:sz w:val="22"/>
          <w:szCs w:val="22"/>
        </w:rPr>
      </w:pPr>
      <w:r w:rsidRPr="006722CA">
        <w:rPr>
          <w:rFonts w:ascii="Calibri" w:hAnsi="Calibri"/>
          <w:sz w:val="22"/>
          <w:szCs w:val="22"/>
          <w:u w:val="single"/>
        </w:rPr>
        <w:t>zdolności technicznej lub zawodowej</w:t>
      </w:r>
      <w:r w:rsidRPr="006722CA">
        <w:rPr>
          <w:rFonts w:ascii="Calibri" w:hAnsi="Calibri"/>
          <w:sz w:val="22"/>
          <w:szCs w:val="22"/>
        </w:rPr>
        <w:t xml:space="preserve">. </w:t>
      </w:r>
    </w:p>
    <w:p w:rsidR="00CD1023" w:rsidRPr="00DC3621" w:rsidRDefault="00CD1023" w:rsidP="005A44C9">
      <w:pPr>
        <w:tabs>
          <w:tab w:val="left" w:pos="709"/>
          <w:tab w:val="left" w:pos="1418"/>
          <w:tab w:val="left" w:pos="1843"/>
        </w:tabs>
        <w:spacing w:after="120"/>
        <w:ind w:left="709" w:hanging="142"/>
        <w:jc w:val="both"/>
        <w:outlineLvl w:val="0"/>
        <w:rPr>
          <w:rFonts w:ascii="Calibri" w:hAnsi="Calibri"/>
          <w:sz w:val="22"/>
          <w:szCs w:val="22"/>
        </w:rPr>
      </w:pPr>
      <w:r w:rsidRPr="006D0BB5">
        <w:rPr>
          <w:rFonts w:ascii="Calibri" w:hAnsi="Calibri"/>
          <w:bCs/>
          <w:color w:val="000000" w:themeColor="text1"/>
          <w:sz w:val="22"/>
          <w:szCs w:val="22"/>
        </w:rPr>
        <w:lastRenderedPageBreak/>
        <w:t xml:space="preserve">   Wykonawca spełni warunek, jeżeli udokumentuje</w:t>
      </w:r>
      <w:r w:rsidR="00553900" w:rsidRPr="006D0BB5">
        <w:rPr>
          <w:rFonts w:ascii="Calibri" w:hAnsi="Calibri"/>
          <w:color w:val="000000" w:themeColor="text1"/>
          <w:sz w:val="22"/>
          <w:szCs w:val="22"/>
        </w:rPr>
        <w:t xml:space="preserve"> </w:t>
      </w:r>
      <w:r w:rsidRPr="006D0BB5">
        <w:rPr>
          <w:rFonts w:ascii="Calibri" w:hAnsi="Calibri"/>
          <w:color w:val="000000" w:themeColor="text1"/>
          <w:sz w:val="22"/>
          <w:szCs w:val="22"/>
        </w:rPr>
        <w:t>wykonanie co najmniej</w:t>
      </w:r>
      <w:r w:rsidR="00096C29" w:rsidRPr="006D0BB5">
        <w:rPr>
          <w:rFonts w:ascii="Calibri" w:hAnsi="Calibri"/>
          <w:color w:val="000000" w:themeColor="text1"/>
          <w:sz w:val="22"/>
          <w:szCs w:val="22"/>
        </w:rPr>
        <w:t xml:space="preserve"> </w:t>
      </w:r>
      <w:r w:rsidR="00553900" w:rsidRPr="006D0BB5">
        <w:rPr>
          <w:rFonts w:ascii="Calibri" w:hAnsi="Calibri"/>
          <w:color w:val="000000" w:themeColor="text1"/>
          <w:sz w:val="22"/>
          <w:szCs w:val="22"/>
        </w:rPr>
        <w:t>dwóch</w:t>
      </w:r>
      <w:r w:rsidR="00096C29" w:rsidRPr="006D0BB5">
        <w:rPr>
          <w:rFonts w:ascii="Calibri" w:hAnsi="Calibri"/>
          <w:color w:val="000000" w:themeColor="text1"/>
          <w:sz w:val="22"/>
          <w:szCs w:val="22"/>
        </w:rPr>
        <w:t xml:space="preserve"> </w:t>
      </w:r>
      <w:r w:rsidR="00553900" w:rsidRPr="006D0BB5">
        <w:rPr>
          <w:rFonts w:ascii="Calibri" w:hAnsi="Calibri"/>
          <w:color w:val="000000" w:themeColor="text1"/>
          <w:sz w:val="22"/>
          <w:szCs w:val="22"/>
        </w:rPr>
        <w:t>zamówień</w:t>
      </w:r>
      <w:r w:rsidRPr="006D0BB5">
        <w:rPr>
          <w:rFonts w:ascii="Calibri" w:hAnsi="Calibri"/>
          <w:color w:val="000000" w:themeColor="text1"/>
          <w:sz w:val="22"/>
          <w:szCs w:val="22"/>
        </w:rPr>
        <w:t xml:space="preserve"> w zakresie niezbędnym do wykazania spełniania warunku zdolności</w:t>
      </w:r>
      <w:r w:rsidR="00096C29" w:rsidRPr="006D0BB5">
        <w:rPr>
          <w:rFonts w:ascii="Calibri" w:hAnsi="Calibri"/>
          <w:color w:val="000000" w:themeColor="text1"/>
          <w:sz w:val="22"/>
          <w:szCs w:val="22"/>
        </w:rPr>
        <w:t xml:space="preserve"> </w:t>
      </w:r>
      <w:r w:rsidRPr="006D0BB5">
        <w:rPr>
          <w:rFonts w:ascii="Calibri" w:hAnsi="Calibri"/>
          <w:color w:val="000000" w:themeColor="text1"/>
          <w:sz w:val="22"/>
          <w:szCs w:val="22"/>
        </w:rPr>
        <w:t xml:space="preserve">technicznej </w:t>
      </w:r>
      <w:r w:rsidR="00553900" w:rsidRPr="006D0BB5">
        <w:rPr>
          <w:rFonts w:ascii="Calibri" w:hAnsi="Calibri"/>
          <w:color w:val="000000" w:themeColor="text1"/>
          <w:sz w:val="22"/>
          <w:szCs w:val="22"/>
        </w:rPr>
        <w:t xml:space="preserve">lub zawodowej, wykonanych </w:t>
      </w:r>
      <w:r w:rsidRPr="006D0BB5">
        <w:rPr>
          <w:rFonts w:ascii="Calibri" w:hAnsi="Calibri"/>
          <w:color w:val="000000" w:themeColor="text1"/>
          <w:sz w:val="22"/>
          <w:szCs w:val="22"/>
        </w:rPr>
        <w:t>w okresie ostatnich 3 lat przed upływem terminu</w:t>
      </w:r>
      <w:r w:rsidR="00096C29" w:rsidRPr="006D0BB5">
        <w:rPr>
          <w:rFonts w:ascii="Calibri" w:hAnsi="Calibri"/>
          <w:color w:val="000000" w:themeColor="text1"/>
          <w:sz w:val="22"/>
          <w:szCs w:val="22"/>
        </w:rPr>
        <w:t xml:space="preserve"> </w:t>
      </w:r>
      <w:r w:rsidRPr="006D0BB5">
        <w:rPr>
          <w:rFonts w:ascii="Calibri" w:hAnsi="Calibri"/>
          <w:color w:val="000000" w:themeColor="text1"/>
          <w:sz w:val="22"/>
          <w:szCs w:val="22"/>
        </w:rPr>
        <w:t xml:space="preserve">składania </w:t>
      </w:r>
      <w:r w:rsidR="00A0373D" w:rsidRPr="006D0BB5">
        <w:rPr>
          <w:rFonts w:ascii="Calibri" w:hAnsi="Calibri"/>
          <w:color w:val="000000" w:themeColor="text1"/>
          <w:sz w:val="22"/>
          <w:szCs w:val="22"/>
        </w:rPr>
        <w:t>o</w:t>
      </w:r>
      <w:r w:rsidRPr="006D0BB5">
        <w:rPr>
          <w:rFonts w:ascii="Calibri" w:hAnsi="Calibri"/>
          <w:color w:val="000000" w:themeColor="text1"/>
          <w:sz w:val="22"/>
          <w:szCs w:val="22"/>
        </w:rPr>
        <w:t>fert, a jeżeli okres prowadzenia działalności jest króts</w:t>
      </w:r>
      <w:r w:rsidR="00553900" w:rsidRPr="006D0BB5">
        <w:rPr>
          <w:rFonts w:ascii="Calibri" w:hAnsi="Calibri"/>
          <w:color w:val="000000" w:themeColor="text1"/>
          <w:sz w:val="22"/>
          <w:szCs w:val="22"/>
        </w:rPr>
        <w:t>zy – w tym okresie, obejmujących</w:t>
      </w:r>
      <w:r w:rsidRPr="006D0BB5">
        <w:rPr>
          <w:rFonts w:ascii="Calibri" w:hAnsi="Calibri"/>
          <w:color w:val="000000" w:themeColor="text1"/>
          <w:sz w:val="22"/>
          <w:szCs w:val="22"/>
        </w:rPr>
        <w:t xml:space="preserve"> dos</w:t>
      </w:r>
      <w:r w:rsidR="005A44C9" w:rsidRPr="006D0BB5">
        <w:rPr>
          <w:rFonts w:ascii="Calibri" w:hAnsi="Calibri"/>
          <w:color w:val="000000" w:themeColor="text1"/>
          <w:sz w:val="22"/>
          <w:szCs w:val="22"/>
        </w:rPr>
        <w:t xml:space="preserve">tawę ambulansu typu A2 </w:t>
      </w:r>
      <w:r w:rsidR="00553900" w:rsidRPr="006D0BB5">
        <w:rPr>
          <w:rFonts w:ascii="Calibri" w:hAnsi="Calibri"/>
          <w:color w:val="000000" w:themeColor="text1"/>
          <w:sz w:val="22"/>
          <w:szCs w:val="22"/>
        </w:rPr>
        <w:t xml:space="preserve">o wartości nie mniejszej niż </w:t>
      </w:r>
      <w:r w:rsidR="00737E13" w:rsidRPr="006D0BB5">
        <w:rPr>
          <w:rFonts w:ascii="Calibri" w:hAnsi="Calibri"/>
          <w:color w:val="000000" w:themeColor="text1"/>
          <w:sz w:val="22"/>
          <w:szCs w:val="22"/>
        </w:rPr>
        <w:t xml:space="preserve"> </w:t>
      </w:r>
      <w:r w:rsidR="00DC3621" w:rsidRPr="00DC3621">
        <w:rPr>
          <w:rFonts w:ascii="Calibri" w:hAnsi="Calibri"/>
          <w:b/>
          <w:sz w:val="22"/>
          <w:szCs w:val="22"/>
        </w:rPr>
        <w:t>200 000</w:t>
      </w:r>
      <w:r w:rsidR="00737E13" w:rsidRPr="00DC3621">
        <w:rPr>
          <w:rFonts w:ascii="Calibri" w:hAnsi="Calibri"/>
          <w:b/>
          <w:sz w:val="22"/>
          <w:szCs w:val="22"/>
        </w:rPr>
        <w:t>,00</w:t>
      </w:r>
      <w:r w:rsidR="005A44C9" w:rsidRPr="00DC3621">
        <w:rPr>
          <w:rFonts w:ascii="Calibri" w:hAnsi="Calibri"/>
          <w:b/>
          <w:sz w:val="22"/>
          <w:szCs w:val="22"/>
        </w:rPr>
        <w:t xml:space="preserve"> PLN brutto</w:t>
      </w:r>
      <w:r w:rsidR="005F4962" w:rsidRPr="00DC3621">
        <w:rPr>
          <w:rFonts w:ascii="Calibri" w:hAnsi="Calibri"/>
          <w:sz w:val="22"/>
          <w:szCs w:val="22"/>
        </w:rPr>
        <w:t>.</w:t>
      </w:r>
    </w:p>
    <w:p w:rsidR="00CD1023" w:rsidRPr="006722CA" w:rsidRDefault="005F4962" w:rsidP="005A44C9">
      <w:pPr>
        <w:tabs>
          <w:tab w:val="left" w:pos="-851"/>
        </w:tabs>
        <w:spacing w:after="120"/>
        <w:ind w:left="284" w:hanging="284"/>
        <w:jc w:val="both"/>
        <w:rPr>
          <w:rFonts w:ascii="Calibri" w:hAnsi="Calibri"/>
          <w:bCs/>
          <w:sz w:val="22"/>
          <w:szCs w:val="22"/>
        </w:rPr>
      </w:pPr>
      <w:r>
        <w:rPr>
          <w:rFonts w:ascii="Calibri" w:hAnsi="Calibri"/>
          <w:sz w:val="22"/>
          <w:szCs w:val="22"/>
        </w:rPr>
        <w:t xml:space="preserve">2. </w:t>
      </w:r>
      <w:r w:rsidR="00CD1023" w:rsidRPr="006722CA">
        <w:rPr>
          <w:rFonts w:ascii="Calibri" w:hAnsi="Calibri"/>
          <w:sz w:val="22"/>
          <w:szCs w:val="22"/>
        </w:rPr>
        <w:t xml:space="preserve">Zamawiający może, na każdym etapie postępowania, uznać, że </w:t>
      </w:r>
      <w:r w:rsidR="00A42423" w:rsidRPr="006722CA">
        <w:rPr>
          <w:rFonts w:ascii="Calibri" w:hAnsi="Calibri"/>
          <w:sz w:val="22"/>
          <w:szCs w:val="22"/>
        </w:rPr>
        <w:t>W</w:t>
      </w:r>
      <w:r w:rsidR="00CD1023" w:rsidRPr="006722CA">
        <w:rPr>
          <w:rFonts w:ascii="Calibri" w:hAnsi="Calibri"/>
          <w:sz w:val="22"/>
          <w:szCs w:val="22"/>
        </w:rPr>
        <w:t xml:space="preserve">ykonawca nie posiada wymaganych zdolności, jeżeli zaangażowanie zasobów technicznych lub zawodowych wykonawcy w </w:t>
      </w:r>
      <w:r>
        <w:rPr>
          <w:rFonts w:ascii="Calibri" w:hAnsi="Calibri"/>
          <w:sz w:val="22"/>
          <w:szCs w:val="22"/>
        </w:rPr>
        <w:t>i</w:t>
      </w:r>
      <w:r w:rsidR="00CD1023" w:rsidRPr="006722CA">
        <w:rPr>
          <w:rFonts w:ascii="Calibri" w:hAnsi="Calibri"/>
          <w:sz w:val="22"/>
          <w:szCs w:val="22"/>
        </w:rPr>
        <w:t xml:space="preserve">nne przedsięwzięcia gospodarcze wykonawcy może mieć negatywny wpływ na realizację </w:t>
      </w:r>
      <w:proofErr w:type="spellStart"/>
      <w:r w:rsidR="00532588">
        <w:rPr>
          <w:rFonts w:ascii="Calibri" w:hAnsi="Calibri"/>
          <w:sz w:val="22"/>
          <w:szCs w:val="22"/>
        </w:rPr>
        <w:t>z</w:t>
      </w:r>
      <w:r w:rsidR="00737E13">
        <w:rPr>
          <w:rFonts w:ascii="Calibri" w:hAnsi="Calibri"/>
          <w:sz w:val="22"/>
          <w:szCs w:val="22"/>
        </w:rPr>
        <w:t>amówienia</w:t>
      </w:r>
      <w:proofErr w:type="spellEnd"/>
      <w:r w:rsidR="00CD1023" w:rsidRPr="006722CA">
        <w:rPr>
          <w:rFonts w:ascii="Calibri" w:hAnsi="Calibri"/>
          <w:sz w:val="22"/>
          <w:szCs w:val="22"/>
        </w:rPr>
        <w:t>.</w:t>
      </w:r>
    </w:p>
    <w:p w:rsidR="00CD1023" w:rsidRPr="006722CA" w:rsidRDefault="00F24E10" w:rsidP="005A44C9">
      <w:pPr>
        <w:spacing w:after="120"/>
        <w:ind w:left="284" w:hanging="284"/>
        <w:jc w:val="both"/>
        <w:rPr>
          <w:rFonts w:ascii="Calibri" w:hAnsi="Calibri"/>
          <w:sz w:val="22"/>
          <w:szCs w:val="22"/>
        </w:rPr>
      </w:pPr>
      <w:r>
        <w:rPr>
          <w:rFonts w:ascii="Calibri" w:hAnsi="Calibri"/>
          <w:iCs/>
          <w:sz w:val="22"/>
          <w:szCs w:val="22"/>
        </w:rPr>
        <w:t xml:space="preserve">3.   </w:t>
      </w:r>
      <w:r w:rsidR="00CD1023" w:rsidRPr="006722CA">
        <w:rPr>
          <w:rFonts w:ascii="Calibri" w:hAnsi="Calibri"/>
          <w:iCs/>
          <w:sz w:val="22"/>
          <w:szCs w:val="22"/>
        </w:rPr>
        <w:t xml:space="preserve">Wykonawca </w:t>
      </w:r>
      <w:r w:rsidR="00CD1023" w:rsidRPr="006722CA">
        <w:rPr>
          <w:rFonts w:ascii="Calibri" w:hAnsi="Calibri"/>
          <w:sz w:val="22"/>
          <w:szCs w:val="22"/>
        </w:rPr>
        <w:t xml:space="preserve">może w celu potwierdzenia spełniania warunków, o których mowa w rozdz. V.  1.2) niniejszej SIWZ w stosownych sytuacjach oraz w odniesieniu do konkretnego </w:t>
      </w:r>
      <w:proofErr w:type="spellStart"/>
      <w:r w:rsidR="00532588">
        <w:rPr>
          <w:rFonts w:ascii="Calibri" w:hAnsi="Calibri"/>
          <w:sz w:val="22"/>
          <w:szCs w:val="22"/>
        </w:rPr>
        <w:t>z</w:t>
      </w:r>
      <w:r w:rsidR="00737E13">
        <w:rPr>
          <w:rFonts w:ascii="Calibri" w:hAnsi="Calibri"/>
          <w:sz w:val="22"/>
          <w:szCs w:val="22"/>
        </w:rPr>
        <w:t>amówienia</w:t>
      </w:r>
      <w:proofErr w:type="spellEnd"/>
      <w:r w:rsidR="00CD1023" w:rsidRPr="006722CA">
        <w:rPr>
          <w:rFonts w:ascii="Calibri" w:hAnsi="Calibri"/>
          <w:sz w:val="22"/>
          <w:szCs w:val="22"/>
        </w:rPr>
        <w:t xml:space="preserve">, lub </w:t>
      </w:r>
      <w:r>
        <w:rPr>
          <w:rFonts w:ascii="Calibri" w:hAnsi="Calibri"/>
          <w:sz w:val="22"/>
          <w:szCs w:val="22"/>
        </w:rPr>
        <w:t>j</w:t>
      </w:r>
      <w:r w:rsidR="00CD1023" w:rsidRPr="006722CA">
        <w:rPr>
          <w:rFonts w:ascii="Calibri" w:hAnsi="Calibri"/>
          <w:sz w:val="22"/>
          <w:szCs w:val="22"/>
        </w:rPr>
        <w:t>ego części, polegać na zdolnościach technicznych lub zawodowych innych podmiotów, niezależnie od charakteru prawnego łączących go z nim stosunków prawnych</w:t>
      </w:r>
      <w:r w:rsidR="00553900" w:rsidRPr="006722CA">
        <w:rPr>
          <w:rFonts w:ascii="Calibri" w:hAnsi="Calibri"/>
          <w:iCs/>
          <w:sz w:val="22"/>
          <w:szCs w:val="22"/>
        </w:rPr>
        <w:t>.</w:t>
      </w:r>
      <w:r w:rsidR="00CD1023" w:rsidRPr="006722CA">
        <w:rPr>
          <w:rFonts w:ascii="Calibri" w:hAnsi="Calibri"/>
          <w:iCs/>
          <w:sz w:val="22"/>
          <w:szCs w:val="22"/>
        </w:rPr>
        <w:t xml:space="preserve"> </w:t>
      </w:r>
      <w:r w:rsidR="00CD1023" w:rsidRPr="006722CA">
        <w:rPr>
          <w:rFonts w:ascii="Calibri" w:hAnsi="Calibri"/>
          <w:sz w:val="22"/>
          <w:szCs w:val="22"/>
        </w:rPr>
        <w:t>Kwestię polegania na zasobie podmiotu trzeciego reguluje szczegółowo</w:t>
      </w:r>
      <w:r w:rsidR="0053794A">
        <w:rPr>
          <w:rFonts w:ascii="Calibri" w:hAnsi="Calibri"/>
          <w:sz w:val="22"/>
          <w:szCs w:val="22"/>
        </w:rPr>
        <w:t xml:space="preserve"> art</w:t>
      </w:r>
      <w:r w:rsidR="00CD1023" w:rsidRPr="006722CA">
        <w:rPr>
          <w:rFonts w:ascii="Calibri" w:hAnsi="Calibri"/>
          <w:sz w:val="22"/>
          <w:szCs w:val="22"/>
        </w:rPr>
        <w:t>. 22a ust.1-6 ustawy P</w:t>
      </w:r>
      <w:r w:rsidR="00410F4D" w:rsidRPr="006722CA">
        <w:rPr>
          <w:rFonts w:ascii="Calibri" w:hAnsi="Calibri"/>
          <w:sz w:val="22"/>
          <w:szCs w:val="22"/>
        </w:rPr>
        <w:t>ZP</w:t>
      </w:r>
      <w:r w:rsidR="00CD1023" w:rsidRPr="006722CA">
        <w:rPr>
          <w:rFonts w:ascii="Calibri" w:hAnsi="Calibri"/>
          <w:sz w:val="22"/>
          <w:szCs w:val="22"/>
        </w:rPr>
        <w:t>.</w:t>
      </w:r>
    </w:p>
    <w:p w:rsidR="00CD1023" w:rsidRPr="006722CA" w:rsidRDefault="00F24E10" w:rsidP="005A44C9">
      <w:pPr>
        <w:tabs>
          <w:tab w:val="left" w:pos="426"/>
        </w:tabs>
        <w:spacing w:after="120"/>
        <w:ind w:left="284" w:hanging="284"/>
        <w:jc w:val="both"/>
        <w:rPr>
          <w:rFonts w:ascii="Calibri" w:hAnsi="Calibri"/>
          <w:sz w:val="22"/>
          <w:szCs w:val="22"/>
        </w:rPr>
      </w:pPr>
      <w:r>
        <w:rPr>
          <w:rFonts w:ascii="Calibri" w:hAnsi="Calibri"/>
          <w:iCs/>
          <w:sz w:val="22"/>
          <w:szCs w:val="22"/>
        </w:rPr>
        <w:t xml:space="preserve">4. </w:t>
      </w:r>
      <w:r w:rsidR="00CD1023" w:rsidRPr="006722CA">
        <w:rPr>
          <w:rFonts w:ascii="Calibri" w:hAnsi="Calibri"/>
          <w:iCs/>
          <w:sz w:val="22"/>
          <w:szCs w:val="22"/>
        </w:rPr>
        <w:t xml:space="preserve">Zamawiający jednocześnie informuje, iż „stosowna sytuacja”, o której mowa w </w:t>
      </w:r>
      <w:r w:rsidR="00CD1023" w:rsidRPr="006722CA">
        <w:rPr>
          <w:rFonts w:ascii="Calibri" w:hAnsi="Calibri"/>
          <w:sz w:val="22"/>
          <w:szCs w:val="22"/>
        </w:rPr>
        <w:t xml:space="preserve">rozdz. V.3 </w:t>
      </w:r>
      <w:r>
        <w:rPr>
          <w:rFonts w:ascii="Calibri" w:hAnsi="Calibri"/>
          <w:sz w:val="22"/>
          <w:szCs w:val="22"/>
        </w:rPr>
        <w:t>n</w:t>
      </w:r>
      <w:r w:rsidR="00CD1023" w:rsidRPr="006722CA">
        <w:rPr>
          <w:rFonts w:ascii="Calibri" w:hAnsi="Calibri"/>
          <w:sz w:val="22"/>
          <w:szCs w:val="22"/>
        </w:rPr>
        <w:t>iniejszej SIWZ wystąpi wyłącznie w przypadku, kiedy:</w:t>
      </w:r>
    </w:p>
    <w:p w:rsidR="00CD1023" w:rsidRPr="00F24E10" w:rsidRDefault="00CD1023" w:rsidP="00F764BE">
      <w:pPr>
        <w:pStyle w:val="Akapitzlist"/>
        <w:numPr>
          <w:ilvl w:val="0"/>
          <w:numId w:val="8"/>
        </w:numPr>
        <w:jc w:val="both"/>
        <w:rPr>
          <w:rFonts w:ascii="Calibri" w:hAnsi="Calibri"/>
          <w:sz w:val="22"/>
          <w:szCs w:val="22"/>
        </w:rPr>
      </w:pPr>
      <w:r w:rsidRPr="00F24E10">
        <w:rPr>
          <w:rFonts w:ascii="Calibri" w:hAnsi="Calibri"/>
          <w:sz w:val="22"/>
          <w:szCs w:val="22"/>
        </w:rPr>
        <w:t>Wykonawca, który polega na zdolnościach lub sytuacji innych podmiotów udowodni</w:t>
      </w:r>
      <w:r w:rsidR="00F24E10" w:rsidRPr="00F24E10">
        <w:rPr>
          <w:rFonts w:ascii="Calibri" w:hAnsi="Calibri"/>
          <w:sz w:val="22"/>
          <w:szCs w:val="22"/>
        </w:rPr>
        <w:t xml:space="preserve"> </w:t>
      </w:r>
      <w:r w:rsidR="00A42423" w:rsidRPr="00F24E10">
        <w:rPr>
          <w:rFonts w:ascii="Calibri" w:hAnsi="Calibri"/>
          <w:sz w:val="22"/>
          <w:szCs w:val="22"/>
        </w:rPr>
        <w:t>Z</w:t>
      </w:r>
      <w:r w:rsidRPr="00F24E10">
        <w:rPr>
          <w:rFonts w:ascii="Calibri" w:hAnsi="Calibri"/>
          <w:sz w:val="22"/>
          <w:szCs w:val="22"/>
        </w:rPr>
        <w:t>amawiającemu, że realizując zamówienie, będzie dysponował niezbędnymi zasobami tych podmiotów, w szczególności przedstawiając zobowiązanie tych podmiotów do oddania mu do dyspozycji niezbędnych zasobów na potrzeby realizacji zamówienia.</w:t>
      </w:r>
    </w:p>
    <w:p w:rsidR="00EE43D1" w:rsidRPr="006722CA" w:rsidRDefault="00CD1023" w:rsidP="00F764BE">
      <w:pPr>
        <w:pStyle w:val="Akapitzlist"/>
        <w:numPr>
          <w:ilvl w:val="0"/>
          <w:numId w:val="8"/>
        </w:numPr>
        <w:spacing w:after="40"/>
        <w:jc w:val="both"/>
        <w:rPr>
          <w:rFonts w:ascii="Calibri" w:hAnsi="Calibri"/>
          <w:sz w:val="22"/>
          <w:szCs w:val="22"/>
        </w:rPr>
      </w:pPr>
      <w:r w:rsidRPr="006722CA">
        <w:rPr>
          <w:rFonts w:ascii="Calibri" w:hAnsi="Calibri"/>
          <w:sz w:val="22"/>
          <w:szCs w:val="22"/>
        </w:rPr>
        <w:t xml:space="preserve">Zamawiający oceni, czy udostępniane </w:t>
      </w:r>
      <w:r w:rsidR="00A42423" w:rsidRPr="006722CA">
        <w:rPr>
          <w:rFonts w:ascii="Calibri" w:hAnsi="Calibri"/>
          <w:sz w:val="22"/>
          <w:szCs w:val="22"/>
        </w:rPr>
        <w:t>W</w:t>
      </w:r>
      <w:r w:rsidRPr="006722CA">
        <w:rPr>
          <w:rFonts w:ascii="Calibri" w:hAnsi="Calibri"/>
          <w:sz w:val="22"/>
          <w:szCs w:val="22"/>
        </w:rPr>
        <w:t xml:space="preserve">ykonawcy przez inne podmioty zdolności techniczne lub zawodowe lub ich sytuacja finansowa lub ekonomiczna, pozwalają na wykazanie przez </w:t>
      </w:r>
      <w:r w:rsidR="00A42423" w:rsidRPr="006722CA">
        <w:rPr>
          <w:rFonts w:ascii="Calibri" w:hAnsi="Calibri"/>
          <w:sz w:val="22"/>
          <w:szCs w:val="22"/>
        </w:rPr>
        <w:t>W</w:t>
      </w:r>
      <w:r w:rsidRPr="006722CA">
        <w:rPr>
          <w:rFonts w:ascii="Calibri" w:hAnsi="Calibri"/>
          <w:sz w:val="22"/>
          <w:szCs w:val="22"/>
        </w:rPr>
        <w:t xml:space="preserve">ykonawcę spełniania warunków udziału w postępowaniu oraz zbada, czy nie zachodzą wobec tego podmiotu podstawy wykluczenia, o których mowa w art. 24 ust. 1 </w:t>
      </w:r>
      <w:proofErr w:type="spellStart"/>
      <w:r w:rsidRPr="006722CA">
        <w:rPr>
          <w:rFonts w:ascii="Calibri" w:hAnsi="Calibri"/>
          <w:sz w:val="22"/>
          <w:szCs w:val="22"/>
        </w:rPr>
        <w:t>pkt</w:t>
      </w:r>
      <w:proofErr w:type="spellEnd"/>
      <w:r w:rsidRPr="006722CA">
        <w:rPr>
          <w:rFonts w:ascii="Calibri" w:hAnsi="Calibri"/>
          <w:sz w:val="22"/>
          <w:szCs w:val="22"/>
        </w:rPr>
        <w:t xml:space="preserve"> 13–22 i ust. 5.</w:t>
      </w:r>
    </w:p>
    <w:p w:rsidR="00EE43D1" w:rsidRPr="006722CA" w:rsidRDefault="00EE43D1" w:rsidP="00FA3739">
      <w:pPr>
        <w:pStyle w:val="Akapitzlist"/>
        <w:ind w:left="284" w:hanging="284"/>
        <w:jc w:val="both"/>
        <w:rPr>
          <w:rFonts w:ascii="Calibri" w:hAnsi="Calibri"/>
          <w:sz w:val="22"/>
          <w:szCs w:val="22"/>
        </w:rPr>
      </w:pPr>
      <w:r w:rsidRPr="006722CA">
        <w:rPr>
          <w:rFonts w:ascii="Calibri" w:hAnsi="Calibri" w:cs="Calibri"/>
          <w:sz w:val="22"/>
          <w:szCs w:val="22"/>
        </w:rPr>
        <w:t>5. Ocena spełniania warunków udziału w postępowaniu oraz braku podstaw wykluczenia z postępowania odbywać się będzie na podstawie przedłożonych przez Wykonawcę oświadczeń i dokumentów według zasady spełnia/nie spełnia.</w:t>
      </w:r>
    </w:p>
    <w:p w:rsidR="005930AB" w:rsidRPr="006722CA" w:rsidRDefault="005930AB" w:rsidP="005930AB">
      <w:pPr>
        <w:pStyle w:val="Akapitzlist"/>
        <w:ind w:left="165"/>
        <w:jc w:val="both"/>
        <w:rPr>
          <w:rFonts w:ascii="Calibri" w:hAnsi="Calibri" w:cs="Calibri"/>
          <w:sz w:val="22"/>
          <w:szCs w:val="22"/>
        </w:rPr>
      </w:pPr>
    </w:p>
    <w:p w:rsidR="005930AB" w:rsidRPr="006722CA" w:rsidRDefault="005930AB" w:rsidP="005930AB">
      <w:pPr>
        <w:pStyle w:val="Akapitzlist"/>
        <w:tabs>
          <w:tab w:val="num" w:pos="480"/>
        </w:tabs>
        <w:ind w:left="0"/>
        <w:jc w:val="both"/>
        <w:rPr>
          <w:rFonts w:ascii="Calibri" w:hAnsi="Calibri"/>
          <w:b/>
          <w:sz w:val="22"/>
          <w:szCs w:val="22"/>
        </w:rPr>
      </w:pPr>
      <w:r w:rsidRPr="006722CA">
        <w:rPr>
          <w:rFonts w:ascii="Calibri" w:hAnsi="Calibri" w:cs="Calibri"/>
          <w:b/>
          <w:sz w:val="22"/>
          <w:szCs w:val="22"/>
        </w:rPr>
        <w:t>VI</w:t>
      </w:r>
      <w:r w:rsidRPr="006722CA">
        <w:rPr>
          <w:rFonts w:ascii="Calibri" w:hAnsi="Calibri" w:cs="Calibri"/>
          <w:sz w:val="22"/>
          <w:szCs w:val="22"/>
        </w:rPr>
        <w:t xml:space="preserve">. </w:t>
      </w:r>
      <w:r w:rsidRPr="006722CA">
        <w:rPr>
          <w:rFonts w:ascii="Calibri" w:hAnsi="Calibri"/>
          <w:b/>
          <w:sz w:val="22"/>
          <w:szCs w:val="22"/>
        </w:rPr>
        <w:t xml:space="preserve">WYKAZ OŚWIADCZEŃ LUB DOKUMENTÓW, POTWIERDZAJĄCYCH SPEŁNIANIE WARUNKÓW  </w:t>
      </w:r>
    </w:p>
    <w:p w:rsidR="005930AB" w:rsidRPr="006722CA" w:rsidRDefault="005930AB" w:rsidP="005930AB">
      <w:pPr>
        <w:pStyle w:val="Akapitzlist"/>
        <w:tabs>
          <w:tab w:val="num" w:pos="480"/>
        </w:tabs>
        <w:ind w:left="0"/>
        <w:jc w:val="both"/>
        <w:rPr>
          <w:rFonts w:ascii="Calibri" w:hAnsi="Calibri"/>
          <w:b/>
          <w:sz w:val="22"/>
          <w:szCs w:val="22"/>
        </w:rPr>
      </w:pPr>
      <w:r w:rsidRPr="006722CA">
        <w:rPr>
          <w:rFonts w:ascii="Calibri" w:hAnsi="Calibri"/>
          <w:b/>
          <w:sz w:val="22"/>
          <w:szCs w:val="22"/>
        </w:rPr>
        <w:t xml:space="preserve">     UDZIAŁU W POSTĘPOWANIU ORAZ BRAK PODSTAW WYKLUCZENIA.</w:t>
      </w:r>
    </w:p>
    <w:p w:rsidR="005930AB" w:rsidRPr="006722CA" w:rsidRDefault="005930AB" w:rsidP="005930AB">
      <w:pPr>
        <w:pStyle w:val="Akapitzlist"/>
        <w:tabs>
          <w:tab w:val="num" w:pos="480"/>
        </w:tabs>
        <w:ind w:left="0"/>
        <w:jc w:val="both"/>
        <w:rPr>
          <w:rFonts w:ascii="Calibri" w:hAnsi="Calibri"/>
          <w:b/>
          <w:sz w:val="22"/>
          <w:szCs w:val="22"/>
        </w:rPr>
      </w:pPr>
    </w:p>
    <w:p w:rsidR="00CD1023" w:rsidRPr="006722CA" w:rsidRDefault="00CD1023" w:rsidP="00F764BE">
      <w:pPr>
        <w:numPr>
          <w:ilvl w:val="0"/>
          <w:numId w:val="18"/>
        </w:numPr>
        <w:tabs>
          <w:tab w:val="clear" w:pos="900"/>
          <w:tab w:val="num" w:pos="426"/>
        </w:tabs>
        <w:spacing w:after="120"/>
        <w:ind w:left="425" w:hanging="425"/>
        <w:jc w:val="both"/>
        <w:rPr>
          <w:rFonts w:ascii="Calibri" w:hAnsi="Calibri" w:cs="Segoe UI"/>
          <w:sz w:val="22"/>
          <w:szCs w:val="22"/>
        </w:rPr>
      </w:pPr>
      <w:r w:rsidRPr="006722CA">
        <w:rPr>
          <w:rFonts w:ascii="Calibri" w:hAnsi="Calibri"/>
          <w:color w:val="000000"/>
          <w:sz w:val="22"/>
          <w:szCs w:val="22"/>
        </w:rPr>
        <w:t xml:space="preserve">Do oferty każdy </w:t>
      </w:r>
      <w:r w:rsidR="00A42423" w:rsidRPr="006722CA">
        <w:rPr>
          <w:rFonts w:ascii="Calibri" w:hAnsi="Calibri"/>
          <w:color w:val="000000"/>
          <w:sz w:val="22"/>
          <w:szCs w:val="22"/>
        </w:rPr>
        <w:t>W</w:t>
      </w:r>
      <w:r w:rsidRPr="006722CA">
        <w:rPr>
          <w:rFonts w:ascii="Calibri" w:hAnsi="Calibri"/>
          <w:color w:val="000000"/>
          <w:sz w:val="22"/>
          <w:szCs w:val="22"/>
        </w:rPr>
        <w:t>ykonawca musi dołączyć aktualne na dzień składania ofert oświadczenie w zakr</w:t>
      </w:r>
      <w:r w:rsidR="00290FF8" w:rsidRPr="006722CA">
        <w:rPr>
          <w:rFonts w:ascii="Calibri" w:hAnsi="Calibri"/>
          <w:color w:val="000000"/>
          <w:sz w:val="22"/>
          <w:szCs w:val="22"/>
        </w:rPr>
        <w:t xml:space="preserve">esie </w:t>
      </w:r>
      <w:r w:rsidR="00290FF8" w:rsidRPr="006722CA">
        <w:rPr>
          <w:rFonts w:ascii="Calibri" w:hAnsi="Calibri"/>
          <w:sz w:val="22"/>
          <w:szCs w:val="22"/>
        </w:rPr>
        <w:t xml:space="preserve">wskazanym w </w:t>
      </w:r>
      <w:r w:rsidR="00290FF8" w:rsidRPr="006722CA">
        <w:rPr>
          <w:rFonts w:ascii="Calibri" w:hAnsi="Calibri"/>
          <w:b/>
          <w:sz w:val="22"/>
          <w:szCs w:val="22"/>
        </w:rPr>
        <w:t xml:space="preserve">załączniku nr </w:t>
      </w:r>
      <w:r w:rsidR="00366A32">
        <w:rPr>
          <w:rFonts w:ascii="Calibri" w:hAnsi="Calibri"/>
          <w:b/>
          <w:sz w:val="22"/>
          <w:szCs w:val="22"/>
        </w:rPr>
        <w:t>4</w:t>
      </w:r>
      <w:r w:rsidRPr="006722CA">
        <w:rPr>
          <w:rFonts w:ascii="Calibri" w:hAnsi="Calibri"/>
          <w:sz w:val="22"/>
          <w:szCs w:val="22"/>
        </w:rPr>
        <w:t xml:space="preserve"> do SIWZ</w:t>
      </w:r>
      <w:r w:rsidRPr="006722CA">
        <w:rPr>
          <w:rFonts w:ascii="Calibri" w:hAnsi="Calibri"/>
          <w:color w:val="000000"/>
          <w:sz w:val="22"/>
          <w:szCs w:val="22"/>
        </w:rPr>
        <w:t xml:space="preserve">. Informacje zawarte w oświadczeniu będą stanowić wstępne potwierdzenie, że </w:t>
      </w:r>
      <w:r w:rsidR="00A42423" w:rsidRPr="006722CA">
        <w:rPr>
          <w:rFonts w:ascii="Calibri" w:hAnsi="Calibri"/>
          <w:color w:val="000000"/>
          <w:sz w:val="22"/>
          <w:szCs w:val="22"/>
        </w:rPr>
        <w:t>W</w:t>
      </w:r>
      <w:r w:rsidRPr="006722CA">
        <w:rPr>
          <w:rFonts w:ascii="Calibri" w:hAnsi="Calibri"/>
          <w:color w:val="000000"/>
          <w:sz w:val="22"/>
          <w:szCs w:val="22"/>
        </w:rPr>
        <w:t xml:space="preserve">ykonawca </w:t>
      </w:r>
      <w:r w:rsidRPr="006722CA">
        <w:rPr>
          <w:rFonts w:ascii="Calibri" w:hAnsi="Calibri"/>
          <w:bCs/>
          <w:color w:val="000000"/>
          <w:sz w:val="22"/>
          <w:szCs w:val="22"/>
        </w:rPr>
        <w:t>nie podlega wykluczeniu oraz spełnia warunki udziału w postępowaniu.</w:t>
      </w:r>
    </w:p>
    <w:p w:rsidR="00CD1023" w:rsidRPr="006722CA" w:rsidRDefault="00CD1023" w:rsidP="00F764BE">
      <w:pPr>
        <w:numPr>
          <w:ilvl w:val="0"/>
          <w:numId w:val="18"/>
        </w:numPr>
        <w:tabs>
          <w:tab w:val="clear" w:pos="900"/>
          <w:tab w:val="num" w:pos="426"/>
        </w:tabs>
        <w:spacing w:after="120"/>
        <w:ind w:left="425" w:hanging="425"/>
        <w:jc w:val="both"/>
        <w:rPr>
          <w:rFonts w:ascii="Calibri" w:hAnsi="Calibri" w:cs="Segoe UI"/>
          <w:sz w:val="22"/>
          <w:szCs w:val="22"/>
        </w:rPr>
      </w:pPr>
      <w:r w:rsidRPr="006722CA">
        <w:rPr>
          <w:rFonts w:ascii="Calibri" w:hAnsi="Calibri"/>
          <w:color w:val="000000"/>
          <w:sz w:val="22"/>
          <w:szCs w:val="22"/>
        </w:rPr>
        <w:t xml:space="preserve">W przypadku wspólnego ubiegania się o zamówienie przez </w:t>
      </w:r>
      <w:r w:rsidR="00A42423" w:rsidRPr="006722CA">
        <w:rPr>
          <w:rFonts w:ascii="Calibri" w:hAnsi="Calibri"/>
          <w:color w:val="000000"/>
          <w:sz w:val="22"/>
          <w:szCs w:val="22"/>
        </w:rPr>
        <w:t>W</w:t>
      </w:r>
      <w:r w:rsidRPr="006722CA">
        <w:rPr>
          <w:rFonts w:ascii="Calibri" w:hAnsi="Calibri"/>
          <w:color w:val="000000"/>
          <w:sz w:val="22"/>
          <w:szCs w:val="22"/>
        </w:rPr>
        <w:t xml:space="preserve">ykonawców oświadczenie, o którym mowa w rozdz. VI.1 niniejszej SIWZ składa każdy z </w:t>
      </w:r>
      <w:r w:rsidR="00A42423" w:rsidRPr="006722CA">
        <w:rPr>
          <w:rFonts w:ascii="Calibri" w:hAnsi="Calibri"/>
          <w:color w:val="000000"/>
          <w:sz w:val="22"/>
          <w:szCs w:val="22"/>
        </w:rPr>
        <w:t>W</w:t>
      </w:r>
      <w:r w:rsidRPr="006722CA">
        <w:rPr>
          <w:rFonts w:ascii="Calibri" w:hAnsi="Calibri"/>
          <w:color w:val="000000"/>
          <w:sz w:val="22"/>
          <w:szCs w:val="22"/>
        </w:rPr>
        <w:t>ykonawców wspólnie ubiegających s</w:t>
      </w:r>
      <w:r w:rsidR="00553900" w:rsidRPr="006722CA">
        <w:rPr>
          <w:rFonts w:ascii="Calibri" w:hAnsi="Calibri"/>
          <w:color w:val="000000"/>
          <w:sz w:val="22"/>
          <w:szCs w:val="22"/>
        </w:rPr>
        <w:t>ię o zamówienie. Oświadczenie to</w:t>
      </w:r>
      <w:r w:rsidRPr="006722CA">
        <w:rPr>
          <w:rFonts w:ascii="Calibri" w:hAnsi="Calibri"/>
          <w:color w:val="000000"/>
          <w:sz w:val="22"/>
          <w:szCs w:val="22"/>
        </w:rPr>
        <w:t xml:space="preserve"> ma potwierdzać spełnianie warunków udziału w postępowaniu, brak podstaw wykluczenia w zakresie, w którym każdy z </w:t>
      </w:r>
      <w:r w:rsidR="00A42423" w:rsidRPr="006722CA">
        <w:rPr>
          <w:rFonts w:ascii="Calibri" w:hAnsi="Calibri"/>
          <w:color w:val="000000"/>
          <w:sz w:val="22"/>
          <w:szCs w:val="22"/>
        </w:rPr>
        <w:t>W</w:t>
      </w:r>
      <w:r w:rsidRPr="006722CA">
        <w:rPr>
          <w:rFonts w:ascii="Calibri" w:hAnsi="Calibri"/>
          <w:color w:val="000000"/>
          <w:sz w:val="22"/>
          <w:szCs w:val="22"/>
        </w:rPr>
        <w:t xml:space="preserve">ykonawców wykazuje spełnianie </w:t>
      </w:r>
      <w:r w:rsidR="00553900" w:rsidRPr="006722CA">
        <w:rPr>
          <w:rFonts w:ascii="Calibri" w:hAnsi="Calibri"/>
          <w:color w:val="000000"/>
          <w:sz w:val="22"/>
          <w:szCs w:val="22"/>
        </w:rPr>
        <w:t>warunków udziału w postępowaniu.</w:t>
      </w:r>
      <w:r w:rsidRPr="006722CA">
        <w:rPr>
          <w:rFonts w:ascii="Calibri" w:hAnsi="Calibri"/>
          <w:color w:val="000000"/>
          <w:sz w:val="22"/>
          <w:szCs w:val="22"/>
        </w:rPr>
        <w:t xml:space="preserve"> </w:t>
      </w:r>
    </w:p>
    <w:p w:rsidR="00CD1023" w:rsidRPr="006722CA" w:rsidRDefault="00CD1023" w:rsidP="00F764BE">
      <w:pPr>
        <w:numPr>
          <w:ilvl w:val="0"/>
          <w:numId w:val="18"/>
        </w:numPr>
        <w:tabs>
          <w:tab w:val="clear" w:pos="900"/>
          <w:tab w:val="num" w:pos="426"/>
        </w:tabs>
        <w:spacing w:after="120"/>
        <w:ind w:left="425" w:hanging="425"/>
        <w:jc w:val="both"/>
        <w:rPr>
          <w:rFonts w:ascii="Calibri" w:hAnsi="Calibri" w:cs="Segoe UI"/>
          <w:b/>
          <w:sz w:val="22"/>
          <w:szCs w:val="22"/>
        </w:rPr>
      </w:pPr>
      <w:r w:rsidRPr="006722CA">
        <w:rPr>
          <w:rFonts w:ascii="Calibri" w:hAnsi="Calibri"/>
          <w:color w:val="000000"/>
          <w:sz w:val="22"/>
          <w:szCs w:val="22"/>
        </w:rPr>
        <w:t xml:space="preserve">Na żądanie </w:t>
      </w:r>
      <w:r w:rsidR="00A42423" w:rsidRPr="006722CA">
        <w:rPr>
          <w:rFonts w:ascii="Calibri" w:hAnsi="Calibri"/>
          <w:color w:val="000000"/>
          <w:sz w:val="22"/>
          <w:szCs w:val="22"/>
        </w:rPr>
        <w:t>Z</w:t>
      </w:r>
      <w:r w:rsidRPr="006722CA">
        <w:rPr>
          <w:rFonts w:ascii="Calibri" w:hAnsi="Calibri"/>
          <w:color w:val="000000"/>
          <w:sz w:val="22"/>
          <w:szCs w:val="22"/>
        </w:rPr>
        <w:t xml:space="preserve">amawiającego, </w:t>
      </w:r>
      <w:r w:rsidR="00A42423" w:rsidRPr="006722CA">
        <w:rPr>
          <w:rFonts w:ascii="Calibri" w:hAnsi="Calibri"/>
          <w:color w:val="000000"/>
          <w:sz w:val="22"/>
          <w:szCs w:val="22"/>
        </w:rPr>
        <w:t>W</w:t>
      </w:r>
      <w:r w:rsidRPr="006722CA">
        <w:rPr>
          <w:rFonts w:ascii="Calibri" w:hAnsi="Calibri"/>
          <w:color w:val="000000"/>
          <w:sz w:val="22"/>
          <w:szCs w:val="22"/>
        </w:rPr>
        <w:t xml:space="preserve">ykonawca, który zamierza powierzyć wykonanie części </w:t>
      </w:r>
      <w:r w:rsidR="00737E13">
        <w:rPr>
          <w:rFonts w:ascii="Calibri" w:hAnsi="Calibri"/>
          <w:color w:val="000000"/>
          <w:sz w:val="22"/>
          <w:szCs w:val="22"/>
        </w:rPr>
        <w:pgNum/>
      </w:r>
      <w:r w:rsidR="00532588">
        <w:rPr>
          <w:rFonts w:ascii="Calibri" w:hAnsi="Calibri"/>
          <w:color w:val="000000"/>
          <w:sz w:val="22"/>
          <w:szCs w:val="22"/>
        </w:rPr>
        <w:t>z</w:t>
      </w:r>
      <w:r w:rsidR="00737E13">
        <w:rPr>
          <w:rFonts w:ascii="Calibri" w:hAnsi="Calibri"/>
          <w:color w:val="000000"/>
          <w:sz w:val="22"/>
          <w:szCs w:val="22"/>
        </w:rPr>
        <w:t>amówienia</w:t>
      </w:r>
      <w:r w:rsidRPr="006722CA">
        <w:rPr>
          <w:rFonts w:ascii="Calibri" w:hAnsi="Calibri"/>
          <w:color w:val="000000"/>
          <w:sz w:val="22"/>
          <w:szCs w:val="22"/>
        </w:rPr>
        <w:t xml:space="preserve"> </w:t>
      </w:r>
      <w:r w:rsidR="00A42423" w:rsidRPr="006722CA">
        <w:rPr>
          <w:rFonts w:ascii="Calibri" w:hAnsi="Calibri"/>
          <w:color w:val="000000"/>
          <w:sz w:val="22"/>
          <w:szCs w:val="22"/>
        </w:rPr>
        <w:t>P</w:t>
      </w:r>
      <w:r w:rsidRPr="006722CA">
        <w:rPr>
          <w:rFonts w:ascii="Calibri" w:hAnsi="Calibri"/>
          <w:color w:val="000000"/>
          <w:sz w:val="22"/>
          <w:szCs w:val="22"/>
        </w:rPr>
        <w:t xml:space="preserve">odwykonawcom, w celu wykazania braku istnienia wobec nich podstaw wykluczenia z udziału w </w:t>
      </w:r>
      <w:r w:rsidRPr="006722CA">
        <w:rPr>
          <w:rFonts w:ascii="Calibri" w:hAnsi="Calibri"/>
          <w:sz w:val="22"/>
          <w:szCs w:val="22"/>
        </w:rPr>
        <w:t xml:space="preserve">postępowaniu </w:t>
      </w:r>
      <w:r w:rsidRPr="006722CA">
        <w:rPr>
          <w:rFonts w:ascii="Calibri" w:hAnsi="Calibri"/>
          <w:b/>
          <w:sz w:val="22"/>
          <w:szCs w:val="22"/>
        </w:rPr>
        <w:t>składa oświadczenie, o którym mowa w rozdz. VI.1 niniejszej SIWZ.</w:t>
      </w:r>
    </w:p>
    <w:p w:rsidR="00CD1023" w:rsidRPr="006722CA" w:rsidRDefault="00CD1023" w:rsidP="00F764BE">
      <w:pPr>
        <w:numPr>
          <w:ilvl w:val="0"/>
          <w:numId w:val="18"/>
        </w:numPr>
        <w:tabs>
          <w:tab w:val="clear" w:pos="900"/>
          <w:tab w:val="num" w:pos="426"/>
        </w:tabs>
        <w:spacing w:after="120"/>
        <w:ind w:left="425" w:hanging="425"/>
        <w:jc w:val="both"/>
        <w:rPr>
          <w:rFonts w:ascii="Calibri" w:hAnsi="Calibri"/>
          <w:sz w:val="22"/>
          <w:szCs w:val="22"/>
        </w:rPr>
      </w:pPr>
      <w:r w:rsidRPr="006722CA">
        <w:rPr>
          <w:rFonts w:ascii="Calibri" w:hAnsi="Calibri"/>
          <w:sz w:val="22"/>
          <w:szCs w:val="22"/>
        </w:rPr>
        <w:t xml:space="preserve">Wykonawca, który powołuje się na zasoby innych podmiotów, w celu wykazania braku istnienia wobec nich podstaw wykluczenia oraz spełnienia </w:t>
      </w:r>
      <w:r w:rsidR="00737E13">
        <w:rPr>
          <w:rFonts w:ascii="Calibri" w:hAnsi="Calibri"/>
          <w:sz w:val="22"/>
          <w:szCs w:val="22"/>
        </w:rPr>
        <w:t>–</w:t>
      </w:r>
      <w:r w:rsidRPr="006722CA">
        <w:rPr>
          <w:rFonts w:ascii="Calibri" w:hAnsi="Calibri"/>
          <w:sz w:val="22"/>
          <w:szCs w:val="22"/>
        </w:rPr>
        <w:t xml:space="preserve"> w zakresie, w jakim powołuje się na ich </w:t>
      </w:r>
      <w:r w:rsidRPr="006722CA">
        <w:rPr>
          <w:rFonts w:ascii="Calibri" w:hAnsi="Calibri"/>
          <w:sz w:val="22"/>
          <w:szCs w:val="22"/>
        </w:rPr>
        <w:lastRenderedPageBreak/>
        <w:t xml:space="preserve">zasoby </w:t>
      </w:r>
      <w:r w:rsidR="00737E13">
        <w:rPr>
          <w:rFonts w:ascii="Calibri" w:hAnsi="Calibri"/>
          <w:sz w:val="22"/>
          <w:szCs w:val="22"/>
        </w:rPr>
        <w:t>–</w:t>
      </w:r>
      <w:r w:rsidRPr="006722CA">
        <w:rPr>
          <w:rFonts w:ascii="Calibri" w:hAnsi="Calibri"/>
          <w:sz w:val="22"/>
          <w:szCs w:val="22"/>
        </w:rPr>
        <w:t xml:space="preserve"> warunków udziału w postępowaniu </w:t>
      </w:r>
      <w:r w:rsidRPr="006722CA">
        <w:rPr>
          <w:rFonts w:ascii="Calibri" w:hAnsi="Calibri"/>
          <w:b/>
          <w:sz w:val="22"/>
          <w:szCs w:val="22"/>
        </w:rPr>
        <w:t>składa także oświadczenie, o którym mowa w rozdz. VI.1 niniejszej SIWZ</w:t>
      </w:r>
      <w:r w:rsidRPr="006722CA">
        <w:rPr>
          <w:rFonts w:ascii="Calibri" w:hAnsi="Calibri"/>
          <w:sz w:val="22"/>
          <w:szCs w:val="22"/>
        </w:rPr>
        <w:t>.</w:t>
      </w:r>
    </w:p>
    <w:p w:rsidR="00CD1023" w:rsidRDefault="00CD1023" w:rsidP="00F764BE">
      <w:pPr>
        <w:numPr>
          <w:ilvl w:val="0"/>
          <w:numId w:val="18"/>
        </w:numPr>
        <w:tabs>
          <w:tab w:val="clear" w:pos="900"/>
          <w:tab w:val="num" w:pos="426"/>
        </w:tabs>
        <w:spacing w:after="120"/>
        <w:ind w:left="425" w:hanging="425"/>
        <w:jc w:val="both"/>
        <w:rPr>
          <w:rFonts w:ascii="Calibri" w:hAnsi="Calibri" w:cs="Segoe UI"/>
          <w:sz w:val="22"/>
          <w:szCs w:val="22"/>
        </w:rPr>
      </w:pPr>
      <w:r w:rsidRPr="006722CA">
        <w:rPr>
          <w:rFonts w:ascii="Calibri" w:hAnsi="Calibri"/>
          <w:sz w:val="22"/>
          <w:szCs w:val="22"/>
        </w:rPr>
        <w:t xml:space="preserve">Zamawiający przed udzieleniem </w:t>
      </w:r>
      <w:proofErr w:type="spellStart"/>
      <w:r w:rsidR="00532588">
        <w:rPr>
          <w:rFonts w:ascii="Calibri" w:hAnsi="Calibri"/>
          <w:sz w:val="22"/>
          <w:szCs w:val="22"/>
        </w:rPr>
        <w:t>z</w:t>
      </w:r>
      <w:r w:rsidR="00737E13">
        <w:rPr>
          <w:rFonts w:ascii="Calibri" w:hAnsi="Calibri"/>
          <w:sz w:val="22"/>
          <w:szCs w:val="22"/>
        </w:rPr>
        <w:t>amówienia</w:t>
      </w:r>
      <w:proofErr w:type="spellEnd"/>
      <w:r w:rsidRPr="006722CA">
        <w:rPr>
          <w:rFonts w:ascii="Calibri" w:hAnsi="Calibri"/>
          <w:sz w:val="22"/>
          <w:szCs w:val="22"/>
        </w:rPr>
        <w:t xml:space="preserve">, </w:t>
      </w:r>
      <w:r w:rsidRPr="006722CA">
        <w:rPr>
          <w:rFonts w:ascii="Calibri" w:hAnsi="Calibri"/>
          <w:b/>
          <w:sz w:val="22"/>
          <w:szCs w:val="22"/>
        </w:rPr>
        <w:t>wezwie</w:t>
      </w:r>
      <w:r w:rsidRPr="006722CA">
        <w:rPr>
          <w:rFonts w:ascii="Calibri" w:hAnsi="Calibri"/>
          <w:b/>
          <w:color w:val="008000"/>
          <w:sz w:val="22"/>
          <w:szCs w:val="22"/>
        </w:rPr>
        <w:t xml:space="preserve"> </w:t>
      </w:r>
      <w:r w:rsidR="00A42423" w:rsidRPr="006722CA">
        <w:rPr>
          <w:rFonts w:ascii="Calibri" w:hAnsi="Calibri"/>
          <w:sz w:val="22"/>
          <w:szCs w:val="22"/>
        </w:rPr>
        <w:t>W</w:t>
      </w:r>
      <w:r w:rsidRPr="006722CA">
        <w:rPr>
          <w:rFonts w:ascii="Calibri" w:hAnsi="Calibri"/>
          <w:sz w:val="22"/>
          <w:szCs w:val="22"/>
        </w:rPr>
        <w:t>ykonawcę, którego oferta została najwyżej oceniona, do złożenia w wyznaczonym</w:t>
      </w:r>
      <w:r w:rsidRPr="006722CA">
        <w:rPr>
          <w:rFonts w:ascii="Calibri" w:hAnsi="Calibri"/>
          <w:b/>
          <w:sz w:val="22"/>
          <w:szCs w:val="22"/>
        </w:rPr>
        <w:t xml:space="preserve">, </w:t>
      </w:r>
      <w:r w:rsidRPr="006722CA">
        <w:rPr>
          <w:rFonts w:ascii="Calibri" w:hAnsi="Calibri"/>
          <w:sz w:val="22"/>
          <w:szCs w:val="22"/>
        </w:rPr>
        <w:t xml:space="preserve">nie krótszym niż </w:t>
      </w:r>
      <w:r w:rsidR="00EE43D1" w:rsidRPr="006722CA">
        <w:rPr>
          <w:rFonts w:ascii="Calibri" w:hAnsi="Calibri"/>
          <w:b/>
          <w:sz w:val="22"/>
          <w:szCs w:val="22"/>
          <w:u w:val="single"/>
        </w:rPr>
        <w:t>5</w:t>
      </w:r>
      <w:r w:rsidRPr="006722CA">
        <w:rPr>
          <w:rFonts w:ascii="Calibri" w:hAnsi="Calibri"/>
          <w:b/>
          <w:sz w:val="22"/>
          <w:szCs w:val="22"/>
          <w:u w:val="single"/>
        </w:rPr>
        <w:t xml:space="preserve"> dni</w:t>
      </w:r>
      <w:r w:rsidRPr="006722CA">
        <w:rPr>
          <w:rFonts w:ascii="Calibri" w:hAnsi="Calibri"/>
          <w:sz w:val="22"/>
          <w:szCs w:val="22"/>
        </w:rPr>
        <w:t>, terminie aktualnych na dzień złożenia następujących oświadczeń lub dokumentów</w:t>
      </w:r>
      <w:r w:rsidRPr="006722CA">
        <w:rPr>
          <w:rFonts w:ascii="Calibri" w:hAnsi="Calibri" w:cs="Segoe UI"/>
          <w:sz w:val="22"/>
          <w:szCs w:val="22"/>
        </w:rPr>
        <w:t>:</w:t>
      </w:r>
    </w:p>
    <w:p w:rsidR="008E5E12" w:rsidRPr="0043742A" w:rsidRDefault="008E5E12" w:rsidP="00F24E10">
      <w:pPr>
        <w:pStyle w:val="Akapitzlist"/>
        <w:ind w:left="709" w:hanging="352"/>
        <w:jc w:val="both"/>
        <w:rPr>
          <w:rFonts w:ascii="Calibri" w:hAnsi="Calibri" w:cs="Segoe UI"/>
          <w:sz w:val="22"/>
          <w:szCs w:val="22"/>
          <w:u w:val="single"/>
        </w:rPr>
      </w:pPr>
      <w:r w:rsidRPr="008E5E12">
        <w:rPr>
          <w:rFonts w:ascii="Calibri" w:hAnsi="Calibri" w:cs="Segoe UI"/>
          <w:sz w:val="22"/>
          <w:szCs w:val="22"/>
        </w:rPr>
        <w:t>1)</w:t>
      </w:r>
      <w:r w:rsidRPr="00F24E10">
        <w:rPr>
          <w:rFonts w:ascii="Calibri" w:hAnsi="Calibri" w:cs="Segoe UI"/>
          <w:sz w:val="22"/>
          <w:szCs w:val="22"/>
        </w:rPr>
        <w:t xml:space="preserve"> </w:t>
      </w:r>
      <w:r w:rsidR="00F24E10" w:rsidRPr="00F24E10">
        <w:rPr>
          <w:rFonts w:ascii="Calibri" w:hAnsi="Calibri" w:cs="Segoe UI"/>
          <w:sz w:val="22"/>
          <w:szCs w:val="22"/>
        </w:rPr>
        <w:t xml:space="preserve"> </w:t>
      </w:r>
      <w:r w:rsidRPr="0043742A">
        <w:rPr>
          <w:rFonts w:ascii="Calibri" w:hAnsi="Calibri" w:cs="Segoe UI"/>
          <w:sz w:val="22"/>
          <w:szCs w:val="22"/>
          <w:u w:val="single"/>
        </w:rPr>
        <w:t>w celu potwierdzenia, że oferowane dostawy odpowiadają wymaganiom określonym</w:t>
      </w:r>
      <w:r w:rsidRPr="00643936">
        <w:rPr>
          <w:rFonts w:ascii="Calibri" w:hAnsi="Calibri" w:cs="Segoe UI"/>
          <w:sz w:val="22"/>
          <w:szCs w:val="22"/>
        </w:rPr>
        <w:t xml:space="preserve"> </w:t>
      </w:r>
      <w:r>
        <w:rPr>
          <w:rFonts w:ascii="Calibri" w:hAnsi="Calibri" w:cs="Segoe UI"/>
          <w:sz w:val="22"/>
          <w:szCs w:val="22"/>
          <w:u w:val="single"/>
        </w:rPr>
        <w:t xml:space="preserve">przez </w:t>
      </w:r>
      <w:r w:rsidRPr="008E5E12">
        <w:rPr>
          <w:rFonts w:ascii="Calibri" w:hAnsi="Calibri" w:cs="Segoe UI"/>
          <w:sz w:val="22"/>
          <w:szCs w:val="22"/>
        </w:rPr>
        <w:t xml:space="preserve">    </w:t>
      </w:r>
      <w:r>
        <w:rPr>
          <w:rFonts w:ascii="Calibri" w:hAnsi="Calibri" w:cs="Segoe UI"/>
          <w:sz w:val="22"/>
          <w:szCs w:val="22"/>
          <w:u w:val="single"/>
        </w:rPr>
        <w:t>Zamawiającego:</w:t>
      </w:r>
    </w:p>
    <w:p w:rsidR="00597D53" w:rsidRDefault="00597D53" w:rsidP="005B2520">
      <w:pPr>
        <w:numPr>
          <w:ilvl w:val="0"/>
          <w:numId w:val="35"/>
        </w:numPr>
        <w:ind w:right="-426"/>
        <w:jc w:val="both"/>
        <w:rPr>
          <w:rFonts w:ascii="Calibri" w:hAnsi="Calibri"/>
          <w:sz w:val="22"/>
          <w:szCs w:val="22"/>
        </w:rPr>
      </w:pPr>
      <w:r>
        <w:rPr>
          <w:rFonts w:ascii="Calibri" w:hAnsi="Calibri"/>
          <w:sz w:val="22"/>
          <w:szCs w:val="22"/>
        </w:rPr>
        <w:t>kopie</w:t>
      </w:r>
      <w:r w:rsidRPr="001B410D">
        <w:rPr>
          <w:rFonts w:ascii="Calibri" w:hAnsi="Calibri"/>
          <w:sz w:val="22"/>
          <w:szCs w:val="22"/>
        </w:rPr>
        <w:t xml:space="preserve"> dokumentów (potwierdzone za zgodność z oryginałem przez osobę upoważnioną) w języku polskim dopuszczających produkty do obrotu i do używania wydanych przez podmioty upoważnione do wydawania (deklaracje zgodności, świadectwa rejestracji, świadectwa dopuszczenia do obrotu, świadectwa jakości, świadectwa dopuszczenia do stosowania lub pozytywne opinie);</w:t>
      </w:r>
    </w:p>
    <w:p w:rsidR="00CD1023" w:rsidRDefault="00CD1023" w:rsidP="00597D53">
      <w:pPr>
        <w:ind w:left="1346" w:right="-426"/>
        <w:jc w:val="both"/>
        <w:rPr>
          <w:rFonts w:ascii="Calibri" w:hAnsi="Calibri" w:cs="Segoe UI"/>
          <w:sz w:val="22"/>
          <w:szCs w:val="22"/>
        </w:rPr>
      </w:pPr>
      <w:r w:rsidRPr="00597D53">
        <w:rPr>
          <w:rFonts w:ascii="Calibri" w:hAnsi="Calibri" w:cs="Segoe UI"/>
          <w:sz w:val="22"/>
          <w:szCs w:val="22"/>
        </w:rPr>
        <w:t xml:space="preserve">Jeżeli z uzasadnionej przyczyny </w:t>
      </w:r>
      <w:r w:rsidR="00A42423" w:rsidRPr="00597D53">
        <w:rPr>
          <w:rFonts w:ascii="Calibri" w:hAnsi="Calibri" w:cs="Segoe UI"/>
          <w:sz w:val="22"/>
          <w:szCs w:val="22"/>
        </w:rPr>
        <w:t>W</w:t>
      </w:r>
      <w:r w:rsidRPr="00597D53">
        <w:rPr>
          <w:rFonts w:ascii="Calibri" w:hAnsi="Calibri" w:cs="Segoe UI"/>
          <w:sz w:val="22"/>
          <w:szCs w:val="22"/>
        </w:rPr>
        <w:t xml:space="preserve">ykonawca nie może złożyć wymaganych przez Zamawiającego dokumentów, Zamawiający dopuszcza złożenie przez </w:t>
      </w:r>
      <w:r w:rsidR="00A42423" w:rsidRPr="00597D53">
        <w:rPr>
          <w:rFonts w:ascii="Calibri" w:hAnsi="Calibri" w:cs="Segoe UI"/>
          <w:sz w:val="22"/>
          <w:szCs w:val="22"/>
        </w:rPr>
        <w:t>W</w:t>
      </w:r>
      <w:r w:rsidRPr="00597D53">
        <w:rPr>
          <w:rFonts w:ascii="Calibri" w:hAnsi="Calibri" w:cs="Segoe UI"/>
          <w:sz w:val="22"/>
          <w:szCs w:val="22"/>
        </w:rPr>
        <w:t xml:space="preserve">ykonawcę innych dokumentów, o których mowa w </w:t>
      </w:r>
      <w:r w:rsidR="00737E13">
        <w:rPr>
          <w:rFonts w:ascii="Calibri" w:hAnsi="Calibri" w:cs="Segoe UI"/>
          <w:sz w:val="22"/>
          <w:szCs w:val="22"/>
        </w:rPr>
        <w:pgNum/>
      </w:r>
      <w:r w:rsidR="00737E13">
        <w:rPr>
          <w:rFonts w:ascii="Calibri" w:hAnsi="Calibri" w:cs="Segoe UI"/>
          <w:sz w:val="22"/>
          <w:szCs w:val="22"/>
        </w:rPr>
        <w:t>am</w:t>
      </w:r>
      <w:r w:rsidRPr="00597D53">
        <w:rPr>
          <w:rFonts w:ascii="Calibri" w:hAnsi="Calibri" w:cs="Segoe UI"/>
          <w:sz w:val="22"/>
          <w:szCs w:val="22"/>
        </w:rPr>
        <w:t>. 26 ust.2c ustawy PZP.</w:t>
      </w:r>
    </w:p>
    <w:p w:rsidR="00597D53" w:rsidRPr="00597D53" w:rsidRDefault="00597D53" w:rsidP="00597D53">
      <w:pPr>
        <w:ind w:left="1346" w:right="-426"/>
        <w:jc w:val="both"/>
        <w:rPr>
          <w:rFonts w:ascii="Calibri" w:hAnsi="Calibri"/>
          <w:sz w:val="22"/>
          <w:szCs w:val="22"/>
        </w:rPr>
      </w:pPr>
    </w:p>
    <w:p w:rsidR="00CD1023" w:rsidRPr="006722CA" w:rsidRDefault="00AA5D15" w:rsidP="00F24E10">
      <w:pPr>
        <w:ind w:left="709" w:hanging="352"/>
        <w:jc w:val="both"/>
        <w:rPr>
          <w:rFonts w:ascii="Calibri" w:hAnsi="Calibri" w:cs="Segoe UI"/>
          <w:sz w:val="22"/>
          <w:szCs w:val="22"/>
        </w:rPr>
      </w:pPr>
      <w:r>
        <w:rPr>
          <w:rFonts w:ascii="Calibri" w:hAnsi="Calibri" w:cs="Segoe UI"/>
          <w:sz w:val="22"/>
          <w:szCs w:val="22"/>
        </w:rPr>
        <w:t>2</w:t>
      </w:r>
      <w:r w:rsidR="00CD1023" w:rsidRPr="006722CA">
        <w:rPr>
          <w:rFonts w:ascii="Calibri" w:hAnsi="Calibri" w:cs="Segoe UI"/>
          <w:sz w:val="22"/>
          <w:szCs w:val="22"/>
        </w:rPr>
        <w:t xml:space="preserve">) </w:t>
      </w:r>
      <w:r w:rsidR="00CD1023" w:rsidRPr="006722CA">
        <w:rPr>
          <w:rFonts w:ascii="Calibri" w:hAnsi="Calibri" w:cs="Segoe UI"/>
          <w:sz w:val="22"/>
          <w:szCs w:val="22"/>
          <w:u w:val="single"/>
        </w:rPr>
        <w:t xml:space="preserve">w celu potwierdzenia spełniania przez </w:t>
      </w:r>
      <w:r w:rsidR="00A42423" w:rsidRPr="006722CA">
        <w:rPr>
          <w:rFonts w:ascii="Calibri" w:hAnsi="Calibri" w:cs="Segoe UI"/>
          <w:sz w:val="22"/>
          <w:szCs w:val="22"/>
          <w:u w:val="single"/>
        </w:rPr>
        <w:t>W</w:t>
      </w:r>
      <w:r w:rsidR="00CD1023" w:rsidRPr="006722CA">
        <w:rPr>
          <w:rFonts w:ascii="Calibri" w:hAnsi="Calibri" w:cs="Segoe UI"/>
          <w:sz w:val="22"/>
          <w:szCs w:val="22"/>
          <w:u w:val="single"/>
        </w:rPr>
        <w:t>y</w:t>
      </w:r>
      <w:r w:rsidR="00E67364" w:rsidRPr="006722CA">
        <w:rPr>
          <w:rFonts w:ascii="Calibri" w:hAnsi="Calibri" w:cs="Segoe UI"/>
          <w:sz w:val="22"/>
          <w:szCs w:val="22"/>
          <w:u w:val="single"/>
        </w:rPr>
        <w:t>konawcę warunków udziału w postę</w:t>
      </w:r>
      <w:r w:rsidR="00CD1023" w:rsidRPr="006722CA">
        <w:rPr>
          <w:rFonts w:ascii="Calibri" w:hAnsi="Calibri" w:cs="Segoe UI"/>
          <w:sz w:val="22"/>
          <w:szCs w:val="22"/>
          <w:u w:val="single"/>
        </w:rPr>
        <w:t>powaniu</w:t>
      </w:r>
      <w:r w:rsidR="00CD1023" w:rsidRPr="006722CA">
        <w:rPr>
          <w:rFonts w:ascii="Calibri" w:hAnsi="Calibri" w:cs="Segoe UI"/>
          <w:sz w:val="22"/>
          <w:szCs w:val="22"/>
        </w:rPr>
        <w:t xml:space="preserve">       </w:t>
      </w:r>
      <w:r w:rsidR="00CD1023" w:rsidRPr="006722CA">
        <w:rPr>
          <w:rFonts w:ascii="Calibri" w:hAnsi="Calibri" w:cs="Segoe UI"/>
          <w:sz w:val="22"/>
          <w:szCs w:val="22"/>
          <w:u w:val="single"/>
        </w:rPr>
        <w:t xml:space="preserve">dotyczących zdolności technicznej lub zawodowej, </w:t>
      </w:r>
      <w:r w:rsidR="00A42423" w:rsidRPr="006722CA">
        <w:rPr>
          <w:rFonts w:ascii="Calibri" w:hAnsi="Calibri" w:cs="Segoe UI"/>
          <w:sz w:val="22"/>
          <w:szCs w:val="22"/>
          <w:u w:val="single"/>
        </w:rPr>
        <w:t>W</w:t>
      </w:r>
      <w:r w:rsidR="00CD1023" w:rsidRPr="006722CA">
        <w:rPr>
          <w:rFonts w:ascii="Calibri" w:hAnsi="Calibri" w:cs="Segoe UI"/>
          <w:sz w:val="22"/>
          <w:szCs w:val="22"/>
          <w:u w:val="single"/>
        </w:rPr>
        <w:t>ykonawca zobowiązany będzie dołączyć następujące dokumenty</w:t>
      </w:r>
      <w:r w:rsidR="00CD1023" w:rsidRPr="006722CA">
        <w:rPr>
          <w:rFonts w:ascii="Calibri" w:hAnsi="Calibri" w:cs="Segoe UI"/>
          <w:sz w:val="22"/>
          <w:szCs w:val="22"/>
        </w:rPr>
        <w:t>:</w:t>
      </w:r>
    </w:p>
    <w:p w:rsidR="00372133" w:rsidRPr="006722CA" w:rsidRDefault="00372133" w:rsidP="00F764BE">
      <w:pPr>
        <w:pStyle w:val="Akapitzlist"/>
        <w:numPr>
          <w:ilvl w:val="0"/>
          <w:numId w:val="9"/>
        </w:numPr>
        <w:spacing w:after="120"/>
        <w:ind w:left="1434" w:hanging="357"/>
        <w:jc w:val="both"/>
        <w:rPr>
          <w:rFonts w:ascii="Calibri" w:hAnsi="Calibri" w:cs="Segoe UI"/>
          <w:sz w:val="22"/>
          <w:szCs w:val="22"/>
        </w:rPr>
      </w:pPr>
      <w:r w:rsidRPr="006722CA">
        <w:rPr>
          <w:rFonts w:ascii="Calibri" w:hAnsi="Calibri" w:cs="Segoe UI"/>
          <w:b/>
          <w:sz w:val="22"/>
          <w:szCs w:val="22"/>
        </w:rPr>
        <w:t>Wykaz dostaw</w:t>
      </w:r>
      <w:r w:rsidRPr="006722CA">
        <w:rPr>
          <w:rFonts w:ascii="Calibri" w:hAnsi="Calibri" w:cs="Segoe UI"/>
          <w:sz w:val="22"/>
          <w:szCs w:val="22"/>
        </w:rPr>
        <w:t xml:space="preserve"> wykonanych w okresie ostatnich 3 lat przed upływem terminu składnia ofert, a jeżeli okres prowadzenia działalności jest krótszy – w tym okresie, wraz z podaniem ich wartości, przedmiotu, dat wykonania i podmiotów na rzecz których dostawy zostały wykonane</w:t>
      </w:r>
      <w:r w:rsidR="00AA5D15">
        <w:rPr>
          <w:rFonts w:ascii="Calibri" w:hAnsi="Calibri" w:cs="Segoe UI"/>
          <w:sz w:val="22"/>
          <w:szCs w:val="22"/>
        </w:rPr>
        <w:t xml:space="preserve"> – z</w:t>
      </w:r>
      <w:r w:rsidR="00366A32">
        <w:rPr>
          <w:rFonts w:ascii="Calibri" w:hAnsi="Calibri" w:cs="Segoe UI"/>
          <w:sz w:val="22"/>
          <w:szCs w:val="22"/>
        </w:rPr>
        <w:t xml:space="preserve">godnie z wzorem stanowiącym </w:t>
      </w:r>
      <w:r w:rsidR="00366A32" w:rsidRPr="00366A32">
        <w:rPr>
          <w:rFonts w:ascii="Calibri" w:hAnsi="Calibri" w:cs="Segoe UI"/>
          <w:b/>
          <w:sz w:val="22"/>
          <w:szCs w:val="22"/>
        </w:rPr>
        <w:t>załącznik nr 3</w:t>
      </w:r>
      <w:r w:rsidR="00AA5D15">
        <w:rPr>
          <w:rFonts w:ascii="Calibri" w:hAnsi="Calibri" w:cs="Segoe UI"/>
          <w:sz w:val="22"/>
          <w:szCs w:val="22"/>
        </w:rPr>
        <w:t xml:space="preserve"> do SIWZ</w:t>
      </w:r>
      <w:r w:rsidRPr="006722CA">
        <w:rPr>
          <w:rFonts w:ascii="Calibri" w:hAnsi="Calibri" w:cs="Segoe UI"/>
          <w:sz w:val="22"/>
          <w:szCs w:val="22"/>
        </w:rPr>
        <w:t>, oraz dowod</w:t>
      </w:r>
      <w:r w:rsidR="009A5939">
        <w:rPr>
          <w:rFonts w:ascii="Calibri" w:hAnsi="Calibri" w:cs="Segoe UI"/>
          <w:sz w:val="22"/>
          <w:szCs w:val="22"/>
        </w:rPr>
        <w:t>y</w:t>
      </w:r>
      <w:r w:rsidRPr="006722CA">
        <w:rPr>
          <w:rFonts w:ascii="Calibri" w:hAnsi="Calibri" w:cs="Segoe UI"/>
          <w:sz w:val="22"/>
          <w:szCs w:val="22"/>
        </w:rPr>
        <w:t xml:space="preserve"> określając</w:t>
      </w:r>
      <w:r w:rsidR="009A5939">
        <w:rPr>
          <w:rFonts w:ascii="Calibri" w:hAnsi="Calibri" w:cs="Segoe UI"/>
          <w:sz w:val="22"/>
          <w:szCs w:val="22"/>
        </w:rPr>
        <w:t>e</w:t>
      </w:r>
      <w:r w:rsidRPr="006722CA">
        <w:rPr>
          <w:rFonts w:ascii="Calibri" w:hAnsi="Calibri" w:cs="Segoe UI"/>
          <w:sz w:val="22"/>
          <w:szCs w:val="22"/>
        </w:rPr>
        <w:t xml:space="preserve"> czy te dostawy zostały wykonane należycie, przy czym dowodami, o których mowa, są referencje bądź inne dokumenty wystawione przez podmiot, na rzecz którego dostawy były wykonywane, a jeżeli z uzasadnionej przyczyny o obiektywnym charakterze wykonawca nie jest w stanie uzyskać tych dokumentów – oświadczenie wykonawcy</w:t>
      </w:r>
      <w:r w:rsidR="00553900" w:rsidRPr="006722CA">
        <w:rPr>
          <w:rFonts w:ascii="Calibri" w:hAnsi="Calibri" w:cs="Segoe UI"/>
          <w:sz w:val="22"/>
          <w:szCs w:val="22"/>
        </w:rPr>
        <w:t>.</w:t>
      </w:r>
    </w:p>
    <w:p w:rsidR="00372133" w:rsidRPr="006722CA" w:rsidRDefault="008E5E12" w:rsidP="008E5E12">
      <w:pPr>
        <w:pStyle w:val="Akapitzlist"/>
        <w:spacing w:after="120"/>
        <w:ind w:left="360"/>
        <w:jc w:val="both"/>
        <w:rPr>
          <w:rFonts w:ascii="Calibri" w:hAnsi="Calibri" w:cs="Segoe UI"/>
          <w:sz w:val="22"/>
          <w:szCs w:val="22"/>
          <w:u w:val="single"/>
        </w:rPr>
      </w:pPr>
      <w:r w:rsidRPr="008E5E12">
        <w:rPr>
          <w:rFonts w:ascii="Calibri" w:hAnsi="Calibri" w:cs="Tahoma"/>
          <w:bCs/>
          <w:sz w:val="22"/>
          <w:szCs w:val="22"/>
        </w:rPr>
        <w:t xml:space="preserve">4)  </w:t>
      </w:r>
      <w:r w:rsidR="00372133" w:rsidRPr="006722CA">
        <w:rPr>
          <w:rFonts w:ascii="Calibri" w:hAnsi="Calibri" w:cs="Tahoma"/>
          <w:bCs/>
          <w:sz w:val="22"/>
          <w:szCs w:val="22"/>
          <w:u w:val="single"/>
        </w:rPr>
        <w:t>w celu potwierdzenia braku podstaw wykluczenia wykonawcy z udziału w</w:t>
      </w:r>
      <w:r w:rsidR="00372133" w:rsidRPr="008E5E12">
        <w:rPr>
          <w:rFonts w:ascii="Calibri" w:hAnsi="Calibri" w:cs="Tahoma"/>
          <w:bCs/>
          <w:sz w:val="22"/>
          <w:szCs w:val="22"/>
          <w:u w:val="single"/>
        </w:rPr>
        <w:t xml:space="preserve"> </w:t>
      </w:r>
      <w:r w:rsidR="00372133" w:rsidRPr="006722CA">
        <w:rPr>
          <w:rFonts w:ascii="Calibri" w:hAnsi="Calibri" w:cs="Tahoma"/>
          <w:bCs/>
          <w:sz w:val="22"/>
          <w:szCs w:val="22"/>
          <w:u w:val="single"/>
        </w:rPr>
        <w:t>postępowaniu</w:t>
      </w:r>
      <w:r w:rsidR="00372133" w:rsidRPr="006722CA">
        <w:rPr>
          <w:rFonts w:ascii="Calibri" w:hAnsi="Calibri" w:cs="Segoe UI"/>
          <w:sz w:val="22"/>
          <w:szCs w:val="22"/>
          <w:u w:val="single"/>
        </w:rPr>
        <w:t>:</w:t>
      </w:r>
    </w:p>
    <w:p w:rsidR="00372133" w:rsidRPr="006722CA" w:rsidRDefault="00372133" w:rsidP="00F764BE">
      <w:pPr>
        <w:pStyle w:val="Nagwek8"/>
        <w:numPr>
          <w:ilvl w:val="0"/>
          <w:numId w:val="9"/>
        </w:numPr>
        <w:spacing w:before="0" w:after="120"/>
        <w:ind w:left="1434" w:hanging="357"/>
        <w:jc w:val="both"/>
        <w:rPr>
          <w:rFonts w:ascii="Calibri" w:hAnsi="Calibri" w:cs="Tahoma"/>
          <w:bCs/>
          <w:i w:val="0"/>
          <w:sz w:val="22"/>
          <w:szCs w:val="22"/>
        </w:rPr>
      </w:pPr>
      <w:r w:rsidRPr="006722CA">
        <w:rPr>
          <w:rFonts w:ascii="Calibri" w:hAnsi="Calibri" w:cs="Tahoma"/>
          <w:b/>
          <w:bCs/>
          <w:i w:val="0"/>
          <w:sz w:val="22"/>
          <w:szCs w:val="22"/>
        </w:rPr>
        <w:t>Odpis z właściwego rejestru</w:t>
      </w:r>
      <w:r w:rsidRPr="006722CA">
        <w:rPr>
          <w:rFonts w:ascii="Calibri" w:hAnsi="Calibri" w:cs="Tahoma"/>
          <w:bCs/>
          <w:i w:val="0"/>
          <w:sz w:val="22"/>
          <w:szCs w:val="22"/>
        </w:rPr>
        <w:t xml:space="preserve"> lub z centralnej ewidencji i informacji o działalności gospodarczej, jeżeli odrębne przepisy wymagają wpisu do rejestru lub ewidencji w celu potwierdzenia braku podstaw wykluczenia na podstawie</w:t>
      </w:r>
      <w:r w:rsidR="00C9697E">
        <w:rPr>
          <w:rFonts w:ascii="Calibri" w:hAnsi="Calibri" w:cs="Tahoma"/>
          <w:bCs/>
          <w:i w:val="0"/>
          <w:sz w:val="22"/>
          <w:szCs w:val="22"/>
        </w:rPr>
        <w:t xml:space="preserve"> art</w:t>
      </w:r>
      <w:r w:rsidRPr="006722CA">
        <w:rPr>
          <w:rFonts w:ascii="Calibri" w:hAnsi="Calibri" w:cs="Tahoma"/>
          <w:bCs/>
          <w:i w:val="0"/>
          <w:sz w:val="22"/>
          <w:szCs w:val="22"/>
        </w:rPr>
        <w:t>. 24 ust.5 pkt.1 ustawy.</w:t>
      </w:r>
    </w:p>
    <w:p w:rsidR="00372133" w:rsidRPr="008E5E12" w:rsidRDefault="00372133" w:rsidP="00366A32">
      <w:pPr>
        <w:widowControl w:val="0"/>
        <w:suppressAutoHyphens/>
        <w:autoSpaceDN w:val="0"/>
        <w:ind w:left="708" w:right="5"/>
        <w:jc w:val="both"/>
        <w:textAlignment w:val="baseline"/>
        <w:rPr>
          <w:rFonts w:ascii="Calibri" w:hAnsi="Calibri" w:cs="Calibri"/>
          <w:sz w:val="20"/>
          <w:szCs w:val="20"/>
        </w:rPr>
      </w:pPr>
      <w:r w:rsidRPr="008E5E12">
        <w:rPr>
          <w:rFonts w:ascii="Calibri" w:hAnsi="Calibri" w:cs="Calibri"/>
          <w:sz w:val="20"/>
          <w:szCs w:val="20"/>
        </w:rPr>
        <w:t>Jeżeli Wykonawca ma siedzibę lub miejsce zamieszkania poza terytorium</w:t>
      </w:r>
      <w:r w:rsidR="005D5FF3" w:rsidRPr="008E5E12">
        <w:rPr>
          <w:rFonts w:ascii="Calibri" w:hAnsi="Calibri" w:cs="Calibri"/>
          <w:sz w:val="20"/>
          <w:szCs w:val="20"/>
        </w:rPr>
        <w:t xml:space="preserve"> </w:t>
      </w:r>
      <w:r w:rsidRPr="008E5E12">
        <w:rPr>
          <w:rFonts w:ascii="Calibri" w:hAnsi="Calibri" w:cs="Calibri"/>
          <w:sz w:val="20"/>
          <w:szCs w:val="20"/>
        </w:rPr>
        <w:t xml:space="preserve">Rzeczypospolitej Polskiej zamiast wymienionego wyżej dokumentu składa informację z odpowiedniego rejestru albo, w przypadku braku takiego rejestru, inny równoważny dokument wydany przez właściwy organ sądowy lub administracyjny w kraju, w którym </w:t>
      </w:r>
      <w:r w:rsidR="008E5E12">
        <w:rPr>
          <w:rFonts w:ascii="Calibri" w:hAnsi="Calibri" w:cs="Calibri"/>
          <w:sz w:val="20"/>
          <w:szCs w:val="20"/>
        </w:rPr>
        <w:t>W</w:t>
      </w:r>
      <w:r w:rsidRPr="008E5E12">
        <w:rPr>
          <w:rFonts w:ascii="Calibri" w:hAnsi="Calibri" w:cs="Calibri"/>
          <w:sz w:val="20"/>
          <w:szCs w:val="20"/>
        </w:rPr>
        <w:t xml:space="preserve">ykonawca ma siedzibę lub miejsce zamieszkania lub miejsce zamieszkania ma osoba, której dotyczy informacja albo dokument, w zakresie określonym w </w:t>
      </w:r>
      <w:r w:rsidR="00737E13">
        <w:rPr>
          <w:rFonts w:ascii="Calibri" w:hAnsi="Calibri" w:cs="Calibri"/>
          <w:sz w:val="20"/>
          <w:szCs w:val="20"/>
        </w:rPr>
        <w:pgNum/>
      </w:r>
      <w:r w:rsidR="00737E13">
        <w:rPr>
          <w:rFonts w:ascii="Calibri" w:hAnsi="Calibri" w:cs="Calibri"/>
          <w:sz w:val="20"/>
          <w:szCs w:val="20"/>
        </w:rPr>
        <w:t>am</w:t>
      </w:r>
      <w:r w:rsidRPr="008E5E12">
        <w:rPr>
          <w:rFonts w:ascii="Calibri" w:hAnsi="Calibri" w:cs="Calibri"/>
          <w:sz w:val="20"/>
          <w:szCs w:val="20"/>
        </w:rPr>
        <w:t xml:space="preserve">. 24 ust. 1 </w:t>
      </w:r>
      <w:proofErr w:type="spellStart"/>
      <w:r w:rsidRPr="008E5E12">
        <w:rPr>
          <w:rFonts w:ascii="Calibri" w:hAnsi="Calibri" w:cs="Calibri"/>
          <w:sz w:val="20"/>
          <w:szCs w:val="20"/>
        </w:rPr>
        <w:t>pkt</w:t>
      </w:r>
      <w:proofErr w:type="spellEnd"/>
      <w:r w:rsidRPr="008E5E12">
        <w:rPr>
          <w:rFonts w:ascii="Calibri" w:hAnsi="Calibri" w:cs="Calibri"/>
          <w:sz w:val="20"/>
          <w:szCs w:val="20"/>
        </w:rPr>
        <w:t xml:space="preserve"> 13, 14 i 21 oraz ust. 5 </w:t>
      </w:r>
      <w:proofErr w:type="spellStart"/>
      <w:r w:rsidRPr="008E5E12">
        <w:rPr>
          <w:rFonts w:ascii="Calibri" w:hAnsi="Calibri" w:cs="Calibri"/>
          <w:sz w:val="20"/>
          <w:szCs w:val="20"/>
        </w:rPr>
        <w:t>pkt</w:t>
      </w:r>
      <w:proofErr w:type="spellEnd"/>
      <w:r w:rsidRPr="008E5E12">
        <w:rPr>
          <w:rFonts w:ascii="Calibri" w:hAnsi="Calibri" w:cs="Calibri"/>
          <w:sz w:val="20"/>
          <w:szCs w:val="20"/>
        </w:rPr>
        <w:t xml:space="preserve"> 5 i 6 ustawy PZP (wystawione nie wcześniej niż 6 miesięcy przed upływem terminu składania ofert).</w:t>
      </w:r>
    </w:p>
    <w:p w:rsidR="00372133" w:rsidRPr="006722CA" w:rsidRDefault="0051064F" w:rsidP="0051064F">
      <w:pPr>
        <w:pStyle w:val="Akapitzlist"/>
        <w:ind w:left="426" w:hanging="426"/>
        <w:jc w:val="both"/>
        <w:rPr>
          <w:rFonts w:ascii="Calibri" w:hAnsi="Calibri" w:cs="Calibri"/>
          <w:sz w:val="22"/>
          <w:szCs w:val="22"/>
        </w:rPr>
      </w:pPr>
      <w:r>
        <w:rPr>
          <w:rFonts w:ascii="Calibri" w:hAnsi="Calibri" w:cs="Calibri"/>
          <w:sz w:val="22"/>
          <w:szCs w:val="22"/>
        </w:rPr>
        <w:t xml:space="preserve">6.   </w:t>
      </w:r>
      <w:r w:rsidR="00372133" w:rsidRPr="006722CA">
        <w:rPr>
          <w:rFonts w:ascii="Calibri" w:hAnsi="Calibri" w:cs="Calibri"/>
          <w:sz w:val="22"/>
          <w:szCs w:val="22"/>
        </w:rPr>
        <w:t xml:space="preserve">W odniesieniu do Wykonawców ubiegających się wspólnie o zamówienie, brak podstaw do </w:t>
      </w:r>
      <w:r w:rsidR="008E5E12">
        <w:rPr>
          <w:rFonts w:ascii="Calibri" w:hAnsi="Calibri" w:cs="Calibri"/>
          <w:sz w:val="22"/>
          <w:szCs w:val="22"/>
        </w:rPr>
        <w:t xml:space="preserve">        </w:t>
      </w:r>
      <w:r w:rsidR="00372133" w:rsidRPr="006722CA">
        <w:rPr>
          <w:rFonts w:ascii="Calibri" w:hAnsi="Calibri" w:cs="Calibri"/>
          <w:sz w:val="22"/>
          <w:szCs w:val="22"/>
        </w:rPr>
        <w:t>wykluczenia powinien zostać wykazany przez każdego z Wykonawców.</w:t>
      </w:r>
    </w:p>
    <w:p w:rsidR="00372133" w:rsidRPr="006722CA" w:rsidRDefault="00372133" w:rsidP="00F764BE">
      <w:pPr>
        <w:pStyle w:val="Akapitzlist"/>
        <w:numPr>
          <w:ilvl w:val="0"/>
          <w:numId w:val="23"/>
        </w:numPr>
        <w:spacing w:after="120"/>
        <w:ind w:left="425" w:hanging="425"/>
        <w:jc w:val="both"/>
        <w:rPr>
          <w:rFonts w:ascii="Calibri" w:hAnsi="Calibri" w:cs="Calibri"/>
          <w:sz w:val="22"/>
          <w:szCs w:val="22"/>
        </w:rPr>
      </w:pPr>
      <w:r w:rsidRPr="006722CA">
        <w:rPr>
          <w:rFonts w:ascii="Calibri" w:hAnsi="Calibri" w:cs="Calibri"/>
          <w:sz w:val="22"/>
          <w:szCs w:val="22"/>
        </w:rPr>
        <w:t xml:space="preserve">Wykonawca, który podlega wykluczeniu na podstawie art. 24 ust. 1 </w:t>
      </w:r>
      <w:proofErr w:type="spellStart"/>
      <w:r w:rsidRPr="006722CA">
        <w:rPr>
          <w:rFonts w:ascii="Calibri" w:hAnsi="Calibri" w:cs="Calibri"/>
          <w:sz w:val="22"/>
          <w:szCs w:val="22"/>
        </w:rPr>
        <w:t>pkt</w:t>
      </w:r>
      <w:proofErr w:type="spellEnd"/>
      <w:r w:rsidRPr="006722CA">
        <w:rPr>
          <w:rFonts w:ascii="Calibri" w:hAnsi="Calibri" w:cs="Calibri"/>
          <w:sz w:val="22"/>
          <w:szCs w:val="22"/>
        </w:rPr>
        <w:t xml:space="preserve"> 13 i 14 oraz 16-20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t>
      </w:r>
      <w:r w:rsidR="003F0D87" w:rsidRPr="006722CA">
        <w:rPr>
          <w:rFonts w:ascii="Calibri" w:hAnsi="Calibri" w:cs="Calibri"/>
          <w:sz w:val="22"/>
          <w:szCs w:val="22"/>
        </w:rPr>
        <w:t>W</w:t>
      </w:r>
      <w:r w:rsidR="008E5E12">
        <w:rPr>
          <w:rFonts w:ascii="Calibri" w:hAnsi="Calibri" w:cs="Calibri"/>
          <w:sz w:val="22"/>
          <w:szCs w:val="22"/>
        </w:rPr>
        <w:t>ykonawcy. W/w</w:t>
      </w:r>
      <w:r w:rsidRPr="006722CA">
        <w:rPr>
          <w:rFonts w:ascii="Calibri" w:hAnsi="Calibri" w:cs="Calibri"/>
          <w:sz w:val="22"/>
          <w:szCs w:val="22"/>
        </w:rPr>
        <w:t xml:space="preserve"> przepisu nie stosuje się, </w:t>
      </w:r>
      <w:r w:rsidRPr="006722CA">
        <w:rPr>
          <w:rFonts w:ascii="Calibri" w:hAnsi="Calibri" w:cs="Calibri"/>
          <w:sz w:val="22"/>
          <w:szCs w:val="22"/>
        </w:rPr>
        <w:lastRenderedPageBreak/>
        <w:t>jeżeli wobec Wykonawcy, będącego podmiotem zbiorowym, orzeczono prawomocnym wyrokiem sądu zakaz ubiegania się o udzielenie zamówienia oraz nie upłynął określony w tym wyroku okres obowiązywania tego zakazu, art. 24 ust. 9 i 10 ustawy Prawo zamówień publicznych stosuje się odpowiednio.</w:t>
      </w:r>
    </w:p>
    <w:p w:rsidR="00372133" w:rsidRPr="00AB01FA" w:rsidRDefault="00372133" w:rsidP="00F764BE">
      <w:pPr>
        <w:pStyle w:val="Akapitzlist"/>
        <w:numPr>
          <w:ilvl w:val="0"/>
          <w:numId w:val="23"/>
        </w:numPr>
        <w:ind w:left="425" w:hanging="425"/>
        <w:jc w:val="both"/>
        <w:rPr>
          <w:rFonts w:ascii="Calibri" w:hAnsi="Calibri" w:cs="Segoe UI"/>
          <w:sz w:val="22"/>
          <w:szCs w:val="22"/>
        </w:rPr>
      </w:pPr>
      <w:r w:rsidRPr="00AB01FA">
        <w:rPr>
          <w:rFonts w:ascii="Calibri" w:hAnsi="Calibri" w:cs="Segoe UI"/>
          <w:b/>
          <w:color w:val="0000FF"/>
          <w:sz w:val="22"/>
          <w:szCs w:val="22"/>
        </w:rPr>
        <w:t xml:space="preserve">Wykonawca </w:t>
      </w:r>
      <w:r w:rsidRPr="00AB01FA">
        <w:rPr>
          <w:rFonts w:ascii="Calibri" w:hAnsi="Calibri"/>
          <w:b/>
          <w:bCs/>
          <w:color w:val="0000FF"/>
          <w:sz w:val="22"/>
          <w:szCs w:val="22"/>
        </w:rPr>
        <w:t xml:space="preserve">w terminie </w:t>
      </w:r>
      <w:r w:rsidRPr="00AB01FA">
        <w:rPr>
          <w:rFonts w:ascii="Calibri" w:hAnsi="Calibri"/>
          <w:b/>
          <w:bCs/>
          <w:color w:val="0000FF"/>
          <w:sz w:val="22"/>
          <w:szCs w:val="22"/>
          <w:u w:val="single"/>
        </w:rPr>
        <w:t>3 dni</w:t>
      </w:r>
      <w:r w:rsidRPr="00AB01FA">
        <w:rPr>
          <w:rFonts w:ascii="Calibri" w:hAnsi="Calibri"/>
          <w:b/>
          <w:bCs/>
          <w:color w:val="0000FF"/>
          <w:sz w:val="22"/>
          <w:szCs w:val="22"/>
        </w:rPr>
        <w:t xml:space="preserve"> od dnia zamieszczenia na stronie internetowej informacji, o której mowa w art. 86 ust. </w:t>
      </w:r>
      <w:r w:rsidR="00AB01FA" w:rsidRPr="00AB01FA">
        <w:rPr>
          <w:rFonts w:ascii="Calibri" w:hAnsi="Calibri"/>
          <w:b/>
          <w:bCs/>
          <w:color w:val="0000FF"/>
          <w:sz w:val="22"/>
          <w:szCs w:val="22"/>
        </w:rPr>
        <w:t>5</w:t>
      </w:r>
      <w:r w:rsidRPr="00AB01FA">
        <w:rPr>
          <w:rFonts w:ascii="Calibri" w:hAnsi="Calibri"/>
          <w:b/>
          <w:bCs/>
          <w:color w:val="0000FF"/>
          <w:sz w:val="22"/>
          <w:szCs w:val="22"/>
        </w:rPr>
        <w:t xml:space="preserve"> ustawy PZP, przekaże </w:t>
      </w:r>
      <w:r w:rsidR="003F0D87" w:rsidRPr="00AB01FA">
        <w:rPr>
          <w:rFonts w:ascii="Calibri" w:hAnsi="Calibri"/>
          <w:b/>
          <w:bCs/>
          <w:color w:val="0000FF"/>
          <w:sz w:val="22"/>
          <w:szCs w:val="22"/>
        </w:rPr>
        <w:t>Z</w:t>
      </w:r>
      <w:r w:rsidRPr="00AB01FA">
        <w:rPr>
          <w:rFonts w:ascii="Calibri" w:hAnsi="Calibri"/>
          <w:b/>
          <w:bCs/>
          <w:color w:val="0000FF"/>
          <w:sz w:val="22"/>
          <w:szCs w:val="22"/>
        </w:rPr>
        <w:t xml:space="preserve">amawiającemu oświadczenie o przynależności lub braku przynależności do tej samej grupy kapitałowej, o której mowa w art. 24 ust. 1 </w:t>
      </w:r>
      <w:proofErr w:type="spellStart"/>
      <w:r w:rsidRPr="00AB01FA">
        <w:rPr>
          <w:rFonts w:ascii="Calibri" w:hAnsi="Calibri"/>
          <w:b/>
          <w:bCs/>
          <w:color w:val="0000FF"/>
          <w:sz w:val="22"/>
          <w:szCs w:val="22"/>
        </w:rPr>
        <w:t>pkt</w:t>
      </w:r>
      <w:proofErr w:type="spellEnd"/>
      <w:r w:rsidRPr="00AB01FA">
        <w:rPr>
          <w:rFonts w:ascii="Calibri" w:hAnsi="Calibri"/>
          <w:b/>
          <w:bCs/>
          <w:color w:val="0000FF"/>
          <w:sz w:val="22"/>
          <w:szCs w:val="22"/>
        </w:rPr>
        <w:t xml:space="preserve"> 23 ustawy PZP</w:t>
      </w:r>
      <w:r w:rsidRPr="00AB01FA">
        <w:rPr>
          <w:rFonts w:ascii="Calibri" w:hAnsi="Calibri"/>
          <w:bCs/>
          <w:color w:val="0000FF"/>
          <w:sz w:val="22"/>
          <w:szCs w:val="22"/>
        </w:rPr>
        <w:t>.</w:t>
      </w:r>
      <w:r w:rsidRPr="00AB01FA">
        <w:rPr>
          <w:rFonts w:ascii="Calibri" w:hAnsi="Calibri"/>
          <w:bCs/>
          <w:sz w:val="22"/>
          <w:szCs w:val="22"/>
        </w:rPr>
        <w:t xml:space="preserve"> </w:t>
      </w:r>
    </w:p>
    <w:p w:rsidR="00372133" w:rsidRPr="006722CA" w:rsidRDefault="00372133" w:rsidP="00DA3E78">
      <w:pPr>
        <w:pStyle w:val="Akapitzlist"/>
        <w:spacing w:after="120"/>
        <w:ind w:left="425"/>
        <w:jc w:val="both"/>
        <w:rPr>
          <w:rFonts w:ascii="Calibri" w:hAnsi="Calibri"/>
          <w:bCs/>
          <w:sz w:val="22"/>
          <w:szCs w:val="22"/>
        </w:rPr>
      </w:pPr>
      <w:r w:rsidRPr="006722CA">
        <w:rPr>
          <w:rFonts w:ascii="Calibri" w:hAnsi="Calibri"/>
          <w:bCs/>
          <w:sz w:val="22"/>
          <w:szCs w:val="22"/>
        </w:rPr>
        <w:t>W przypadku wspólnego ubiegania się o udzielenie zamówienia oświadczenie to składa każdy z wykonawców</w:t>
      </w:r>
      <w:r w:rsidRPr="00737E13">
        <w:rPr>
          <w:rFonts w:ascii="Calibri" w:hAnsi="Calibri"/>
          <w:bCs/>
          <w:sz w:val="22"/>
          <w:szCs w:val="22"/>
        </w:rPr>
        <w:t>.</w:t>
      </w:r>
      <w:r w:rsidR="000F0611">
        <w:rPr>
          <w:rFonts w:ascii="Calibri" w:hAnsi="Calibri"/>
          <w:bCs/>
          <w:sz w:val="22"/>
          <w:szCs w:val="22"/>
        </w:rPr>
        <w:t xml:space="preserve"> </w:t>
      </w:r>
      <w:r w:rsidRPr="006722CA">
        <w:rPr>
          <w:rFonts w:ascii="Calibri" w:hAnsi="Calibri"/>
          <w:bCs/>
          <w:sz w:val="22"/>
          <w:szCs w:val="22"/>
        </w:rPr>
        <w:t xml:space="preserve">Wraz ze złożeniem oświadczenia, </w:t>
      </w:r>
      <w:r w:rsidR="003F0D87" w:rsidRPr="006722CA">
        <w:rPr>
          <w:rFonts w:ascii="Calibri" w:hAnsi="Calibri"/>
          <w:bCs/>
          <w:sz w:val="22"/>
          <w:szCs w:val="22"/>
        </w:rPr>
        <w:t>W</w:t>
      </w:r>
      <w:r w:rsidRPr="006722CA">
        <w:rPr>
          <w:rFonts w:ascii="Calibri" w:hAnsi="Calibri"/>
          <w:bCs/>
          <w:sz w:val="22"/>
          <w:szCs w:val="22"/>
        </w:rPr>
        <w:t>ykonawca może przedstawić dowody, że powiązania z innym wykonawcą nie prowadzą do zakłócenia konkurencji w postępowaniu o udzielenie zamówienia.</w:t>
      </w:r>
    </w:p>
    <w:p w:rsidR="00372133" w:rsidRPr="006722CA" w:rsidRDefault="00372133" w:rsidP="00F764BE">
      <w:pPr>
        <w:pStyle w:val="Akapitzlist"/>
        <w:numPr>
          <w:ilvl w:val="0"/>
          <w:numId w:val="23"/>
        </w:numPr>
        <w:spacing w:after="120"/>
        <w:ind w:left="426" w:hanging="426"/>
        <w:jc w:val="both"/>
        <w:rPr>
          <w:rFonts w:ascii="Calibri" w:hAnsi="Calibri" w:cs="Segoe UI"/>
          <w:sz w:val="22"/>
          <w:szCs w:val="22"/>
        </w:rPr>
      </w:pPr>
      <w:r w:rsidRPr="006722CA">
        <w:rPr>
          <w:rFonts w:ascii="Calibri" w:hAnsi="Calibri" w:cs="Segoe UI"/>
          <w:sz w:val="22"/>
          <w:szCs w:val="22"/>
        </w:rPr>
        <w:t>W zakresie nieuregulowanym SIWZ, zastosowanie mają przepisy Rozporządzenia Ministra Rozwoju z dnia 16 lipca 2016 r. w sprawie rodzajów dokumentów, jakich może żądać zamawiający od wykonawcy w postępowaniu o udzielenie zamówienia (Dz. U. z 2016 r., poz. 1126).</w:t>
      </w:r>
    </w:p>
    <w:p w:rsidR="00372133" w:rsidRPr="006722CA" w:rsidRDefault="00372133" w:rsidP="00F764BE">
      <w:pPr>
        <w:pStyle w:val="Akapitzlist"/>
        <w:numPr>
          <w:ilvl w:val="0"/>
          <w:numId w:val="23"/>
        </w:numPr>
        <w:spacing w:after="40"/>
        <w:ind w:left="426"/>
        <w:jc w:val="both"/>
        <w:rPr>
          <w:rFonts w:ascii="Calibri" w:hAnsi="Calibri" w:cs="Segoe UI"/>
          <w:sz w:val="22"/>
          <w:szCs w:val="22"/>
        </w:rPr>
      </w:pPr>
      <w:r w:rsidRPr="006722CA">
        <w:rPr>
          <w:rFonts w:ascii="Calibri" w:hAnsi="Calibri"/>
          <w:color w:val="000000"/>
          <w:sz w:val="22"/>
          <w:szCs w:val="22"/>
        </w:rPr>
        <w:t xml:space="preserve">Jeżeli </w:t>
      </w:r>
      <w:r w:rsidR="003F0D87" w:rsidRPr="006722CA">
        <w:rPr>
          <w:rFonts w:ascii="Calibri" w:hAnsi="Calibri"/>
          <w:color w:val="000000"/>
          <w:sz w:val="22"/>
          <w:szCs w:val="22"/>
        </w:rPr>
        <w:t>W</w:t>
      </w:r>
      <w:r w:rsidRPr="006722CA">
        <w:rPr>
          <w:rFonts w:ascii="Calibri" w:hAnsi="Calibri"/>
          <w:color w:val="000000"/>
          <w:sz w:val="22"/>
          <w:szCs w:val="22"/>
        </w:rPr>
        <w:t xml:space="preserve">ykonawca nie złoży oświadczenia, o którym mowa w rozdz. VI. 1. </w:t>
      </w:r>
      <w:r w:rsidR="00737E13" w:rsidRPr="006722CA">
        <w:rPr>
          <w:rFonts w:ascii="Calibri" w:hAnsi="Calibri"/>
          <w:color w:val="000000"/>
          <w:sz w:val="22"/>
          <w:szCs w:val="22"/>
        </w:rPr>
        <w:t>N</w:t>
      </w:r>
      <w:r w:rsidRPr="006722CA">
        <w:rPr>
          <w:rFonts w:ascii="Calibri" w:hAnsi="Calibri"/>
          <w:color w:val="000000"/>
          <w:sz w:val="22"/>
          <w:szCs w:val="22"/>
        </w:rPr>
        <w:t xml:space="preserve">iniejszej SIWZ, oświadczeń lub dokumentów potwierdzających okoliczności, o których mowa w art. 25 ust. 1 ustawy PZP, lub innych dokumentów niezbędnych do przeprowadzenia postępowania, oświadczenia lub dokumenty są niekompletne, zawierają błędy lub budzą wskazane przez </w:t>
      </w:r>
      <w:r w:rsidR="003F0D87" w:rsidRPr="006722CA">
        <w:rPr>
          <w:rFonts w:ascii="Calibri" w:hAnsi="Calibri"/>
          <w:color w:val="000000"/>
          <w:sz w:val="22"/>
          <w:szCs w:val="22"/>
        </w:rPr>
        <w:t>Z</w:t>
      </w:r>
      <w:r w:rsidRPr="006722CA">
        <w:rPr>
          <w:rFonts w:ascii="Calibri" w:hAnsi="Calibri"/>
          <w:color w:val="000000"/>
          <w:sz w:val="22"/>
          <w:szCs w:val="22"/>
        </w:rPr>
        <w:t xml:space="preserve">amawiającego wątpliwości, </w:t>
      </w:r>
      <w:r w:rsidR="003F0D87" w:rsidRPr="006722CA">
        <w:rPr>
          <w:rFonts w:ascii="Calibri" w:hAnsi="Calibri"/>
          <w:color w:val="000000"/>
          <w:sz w:val="22"/>
          <w:szCs w:val="22"/>
        </w:rPr>
        <w:t>Z</w:t>
      </w:r>
      <w:r w:rsidRPr="006722CA">
        <w:rPr>
          <w:rFonts w:ascii="Calibri" w:hAnsi="Calibri"/>
          <w:color w:val="000000"/>
          <w:sz w:val="22"/>
          <w:szCs w:val="22"/>
        </w:rPr>
        <w:t xml:space="preserve">amawiający wezwie do ich złożenia, uzupełnienia, poprawienia w terminie przez siebie wskazanym chyba, że mimo ich złożenia oferta </w:t>
      </w:r>
      <w:r w:rsidR="003F0D87" w:rsidRPr="006722CA">
        <w:rPr>
          <w:rFonts w:ascii="Calibri" w:hAnsi="Calibri"/>
          <w:color w:val="000000"/>
          <w:sz w:val="22"/>
          <w:szCs w:val="22"/>
        </w:rPr>
        <w:t>W</w:t>
      </w:r>
      <w:r w:rsidRPr="006722CA">
        <w:rPr>
          <w:rFonts w:ascii="Calibri" w:hAnsi="Calibri"/>
          <w:color w:val="000000"/>
          <w:sz w:val="22"/>
          <w:szCs w:val="22"/>
        </w:rPr>
        <w:t>ykonawcy podlegałaby odrzuceniu albo konieczne byłoby unieważnienie postępowania.</w:t>
      </w:r>
    </w:p>
    <w:p w:rsidR="00ED143B" w:rsidRPr="006722CA" w:rsidRDefault="00ED143B" w:rsidP="00E3190F">
      <w:pPr>
        <w:jc w:val="both"/>
        <w:rPr>
          <w:rFonts w:ascii="Calibri" w:hAnsi="Calibri" w:cs="Segoe UI"/>
          <w:b/>
          <w:sz w:val="22"/>
          <w:szCs w:val="22"/>
        </w:rPr>
      </w:pPr>
    </w:p>
    <w:p w:rsidR="00E3190F" w:rsidRPr="006722CA" w:rsidRDefault="000C38F6" w:rsidP="00532588">
      <w:pPr>
        <w:ind w:left="426" w:hanging="426"/>
        <w:jc w:val="both"/>
        <w:rPr>
          <w:rFonts w:ascii="Calibri" w:hAnsi="Calibri" w:cs="Segoe UI"/>
          <w:b/>
          <w:sz w:val="22"/>
          <w:szCs w:val="22"/>
        </w:rPr>
      </w:pPr>
      <w:r w:rsidRPr="006722CA">
        <w:rPr>
          <w:rFonts w:ascii="Calibri" w:hAnsi="Calibri" w:cs="Segoe UI"/>
          <w:b/>
          <w:sz w:val="22"/>
          <w:szCs w:val="22"/>
        </w:rPr>
        <w:t xml:space="preserve">VII.  INFORMACJE O SPOSOBIE POROZUMIEWANIA SIĘ ZAMAWIAJĄCEGO Z WYKONAWCAMI ORAZ </w:t>
      </w:r>
    </w:p>
    <w:p w:rsidR="000C38F6" w:rsidRPr="006722CA" w:rsidRDefault="000C38F6" w:rsidP="00DA3E78">
      <w:pPr>
        <w:spacing w:after="120"/>
        <w:ind w:left="425"/>
        <w:jc w:val="both"/>
        <w:rPr>
          <w:rFonts w:ascii="Calibri" w:hAnsi="Calibri" w:cs="Segoe UI"/>
          <w:b/>
          <w:sz w:val="22"/>
          <w:szCs w:val="22"/>
        </w:rPr>
      </w:pPr>
      <w:r w:rsidRPr="006722CA">
        <w:rPr>
          <w:rFonts w:ascii="Calibri" w:hAnsi="Calibri" w:cs="Segoe UI"/>
          <w:b/>
          <w:sz w:val="22"/>
          <w:szCs w:val="22"/>
        </w:rPr>
        <w:t>PRZEKAZYWANIA OŚWIADCZEŃ I DOK</w:t>
      </w:r>
      <w:r w:rsidR="00532588">
        <w:rPr>
          <w:rFonts w:ascii="Calibri" w:hAnsi="Calibri" w:cs="Segoe UI"/>
          <w:b/>
          <w:sz w:val="22"/>
          <w:szCs w:val="22"/>
        </w:rPr>
        <w:t xml:space="preserve">UMENTÓW, A TAKŻE WSKAZANIE OSÓB </w:t>
      </w:r>
      <w:r w:rsidRPr="006722CA">
        <w:rPr>
          <w:rFonts w:ascii="Calibri" w:hAnsi="Calibri" w:cs="Segoe UI"/>
          <w:b/>
          <w:sz w:val="22"/>
          <w:szCs w:val="22"/>
        </w:rPr>
        <w:t>UPRAWNIONYCH  DO POROZUMIEWANIA SIĘ Z WYKONAWCAMI.</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Wszelkie zawiadomienia, oświadczenia, wnioski oraz informacje Zamawiający oraz Wykonawcy m</w:t>
      </w:r>
      <w:r w:rsidR="000A29AE">
        <w:rPr>
          <w:rFonts w:ascii="Calibri" w:hAnsi="Calibri" w:cs="Segoe UI"/>
          <w:sz w:val="22"/>
          <w:szCs w:val="22"/>
        </w:rPr>
        <w:t>ogą przekazywać pisemnie</w:t>
      </w:r>
      <w:r w:rsidRPr="006722CA">
        <w:rPr>
          <w:rFonts w:ascii="Calibri" w:hAnsi="Calibri" w:cs="Segoe UI"/>
          <w:sz w:val="22"/>
          <w:szCs w:val="22"/>
        </w:rPr>
        <w:t xml:space="preserve"> lub drogą elektroniczną, za wyjątkiem oferty, umowy oraz oświadczeń i dokumentów wymienionych w rozdziale VI niniejszej SIWZ (również w przypadku ich złożenia w wyniku wezwania, o którym mowa w</w:t>
      </w:r>
      <w:r w:rsidR="0014559C">
        <w:rPr>
          <w:rFonts w:ascii="Calibri" w:hAnsi="Calibri" w:cs="Segoe UI"/>
          <w:sz w:val="22"/>
          <w:szCs w:val="22"/>
        </w:rPr>
        <w:t xml:space="preserve"> art</w:t>
      </w:r>
      <w:r w:rsidRPr="006722CA">
        <w:rPr>
          <w:rFonts w:ascii="Calibri" w:hAnsi="Calibri" w:cs="Segoe UI"/>
          <w:sz w:val="22"/>
          <w:szCs w:val="22"/>
        </w:rPr>
        <w:t>. 26 ust. 3 ustawy PZP), dla których Prawodawca przewidział wyłącznie formę pisemną.</w:t>
      </w:r>
    </w:p>
    <w:p w:rsidR="000C38F6" w:rsidRPr="006722CA" w:rsidRDefault="000C38F6" w:rsidP="000C38F6">
      <w:pPr>
        <w:pStyle w:val="Tekstpodstawowywcity21"/>
        <w:spacing w:after="120"/>
        <w:ind w:left="426"/>
        <w:rPr>
          <w:rFonts w:ascii="Calibri" w:hAnsi="Calibri" w:cs="Tahoma"/>
          <w:b/>
          <w:szCs w:val="22"/>
          <w:u w:val="single"/>
        </w:rPr>
      </w:pPr>
      <w:r w:rsidRPr="006722CA">
        <w:rPr>
          <w:rFonts w:ascii="Calibri" w:hAnsi="Calibri" w:cs="Tahoma"/>
          <w:b/>
          <w:szCs w:val="22"/>
        </w:rPr>
        <w:t xml:space="preserve">Uwaga </w:t>
      </w:r>
      <w:r w:rsidR="00737E13">
        <w:rPr>
          <w:rFonts w:ascii="Calibri" w:hAnsi="Calibri" w:cs="Tahoma"/>
          <w:b/>
          <w:szCs w:val="22"/>
        </w:rPr>
        <w:t>–</w:t>
      </w:r>
      <w:r w:rsidRPr="006722CA">
        <w:rPr>
          <w:rFonts w:ascii="Calibri" w:hAnsi="Calibri" w:cs="Tahoma"/>
          <w:b/>
          <w:szCs w:val="22"/>
        </w:rPr>
        <w:t xml:space="preserve"> Orygin</w:t>
      </w:r>
      <w:r w:rsidR="00D03F14" w:rsidRPr="006722CA">
        <w:rPr>
          <w:rFonts w:ascii="Calibri" w:hAnsi="Calibri" w:cs="Tahoma"/>
          <w:b/>
          <w:szCs w:val="22"/>
        </w:rPr>
        <w:t xml:space="preserve">ał dokumentu przesłanego </w:t>
      </w:r>
      <w:r w:rsidRPr="006722CA">
        <w:rPr>
          <w:rFonts w:ascii="Calibri" w:hAnsi="Calibri" w:cs="Tahoma"/>
          <w:b/>
          <w:szCs w:val="22"/>
        </w:rPr>
        <w:t>drogą elektroniczną należy niezwłocznie przesłać pocztą lub dostarczyć do Zamawiającego osobiście.</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W korespondencji kierowanej do Zamawiającego Wykonawca winien posługiwać się numerem sprawy określonym w SIWZ.</w:t>
      </w:r>
    </w:p>
    <w:p w:rsidR="000C38F6" w:rsidRPr="006722CA" w:rsidRDefault="000C38F6" w:rsidP="00567F17">
      <w:pPr>
        <w:numPr>
          <w:ilvl w:val="0"/>
          <w:numId w:val="2"/>
        </w:numPr>
        <w:tabs>
          <w:tab w:val="num" w:pos="0"/>
          <w:tab w:val="left" w:pos="426"/>
        </w:tabs>
        <w:spacing w:after="40"/>
        <w:ind w:left="426" w:hanging="426"/>
        <w:jc w:val="both"/>
        <w:rPr>
          <w:rFonts w:ascii="Calibri" w:hAnsi="Calibri" w:cs="Segoe UI"/>
          <w:sz w:val="22"/>
          <w:szCs w:val="22"/>
        </w:rPr>
      </w:pPr>
      <w:r w:rsidRPr="006722CA">
        <w:rPr>
          <w:rFonts w:ascii="Calibri" w:hAnsi="Calibri" w:cs="Segoe UI"/>
          <w:sz w:val="22"/>
          <w:szCs w:val="22"/>
        </w:rPr>
        <w:t xml:space="preserve">Zawiadomienia, oświadczenia, wnioski oraz informacje przekazywane przez Wykonawcę pisemnie winny być składane na adres: </w:t>
      </w:r>
    </w:p>
    <w:p w:rsidR="00DA3E78" w:rsidRDefault="000C38F6" w:rsidP="009F1B6B">
      <w:pPr>
        <w:tabs>
          <w:tab w:val="left" w:pos="426"/>
        </w:tabs>
        <w:ind w:left="425"/>
        <w:jc w:val="both"/>
        <w:rPr>
          <w:rFonts w:ascii="Calibri" w:hAnsi="Calibri" w:cs="Segoe UI"/>
          <w:b/>
          <w:sz w:val="22"/>
          <w:szCs w:val="22"/>
        </w:rPr>
      </w:pPr>
      <w:r w:rsidRPr="006722CA">
        <w:rPr>
          <w:rFonts w:ascii="Calibri" w:hAnsi="Calibri" w:cs="Segoe UI"/>
          <w:b/>
          <w:sz w:val="22"/>
          <w:szCs w:val="22"/>
        </w:rPr>
        <w:t xml:space="preserve">Samodzielny Zespół Publicznych Zakładów Lecznictwa Otwartego Warszawa Praga-Północ, </w:t>
      </w:r>
      <w:r w:rsidR="00DA3E78">
        <w:rPr>
          <w:rFonts w:ascii="Calibri" w:hAnsi="Calibri" w:cs="Segoe UI"/>
          <w:b/>
          <w:sz w:val="22"/>
          <w:szCs w:val="22"/>
        </w:rPr>
        <w:t> </w:t>
      </w:r>
    </w:p>
    <w:p w:rsidR="000C38F6" w:rsidRPr="006722CA" w:rsidRDefault="009F1B6B" w:rsidP="009F1B6B">
      <w:pPr>
        <w:tabs>
          <w:tab w:val="left" w:pos="426"/>
        </w:tabs>
        <w:ind w:left="425"/>
        <w:jc w:val="both"/>
        <w:rPr>
          <w:rFonts w:ascii="Calibri" w:hAnsi="Calibri" w:cs="Segoe UI"/>
          <w:sz w:val="22"/>
          <w:szCs w:val="22"/>
        </w:rPr>
      </w:pPr>
      <w:r>
        <w:rPr>
          <w:rFonts w:ascii="Calibri" w:hAnsi="Calibri" w:cs="Segoe UI"/>
          <w:b/>
          <w:sz w:val="22"/>
          <w:szCs w:val="22"/>
        </w:rPr>
        <w:t>03-</w:t>
      </w:r>
      <w:r w:rsidR="000C38F6" w:rsidRPr="006722CA">
        <w:rPr>
          <w:rFonts w:ascii="Calibri" w:hAnsi="Calibri" w:cs="Segoe UI"/>
          <w:b/>
          <w:sz w:val="22"/>
          <w:szCs w:val="22"/>
        </w:rPr>
        <w:t>719 Warszawa, ul. Jagiellońska 34</w:t>
      </w:r>
    </w:p>
    <w:p w:rsidR="007F6A79" w:rsidRPr="007F6A79" w:rsidRDefault="000C38F6" w:rsidP="009F1B6B">
      <w:pPr>
        <w:numPr>
          <w:ilvl w:val="0"/>
          <w:numId w:val="2"/>
        </w:numPr>
        <w:tabs>
          <w:tab w:val="num" w:pos="0"/>
          <w:tab w:val="left" w:pos="426"/>
        </w:tabs>
        <w:spacing w:after="120"/>
        <w:ind w:left="425" w:hanging="425"/>
        <w:jc w:val="both"/>
        <w:rPr>
          <w:rFonts w:ascii="Calibri" w:hAnsi="Calibri" w:cs="Tahoma"/>
          <w:sz w:val="22"/>
          <w:szCs w:val="22"/>
        </w:rPr>
      </w:pPr>
      <w:r w:rsidRPr="007F6A79">
        <w:rPr>
          <w:rFonts w:ascii="Calibri" w:hAnsi="Calibri" w:cs="Segoe UI"/>
          <w:sz w:val="22"/>
          <w:szCs w:val="22"/>
        </w:rPr>
        <w:t>Zawiadomienia, oświadczenia, wnioski oraz informacje przekazywane przez Wykonawcę drogą elektroniczną</w:t>
      </w:r>
      <w:r w:rsidR="007F6A79">
        <w:rPr>
          <w:rFonts w:ascii="Calibri" w:hAnsi="Calibri" w:cs="Segoe UI"/>
          <w:sz w:val="22"/>
          <w:szCs w:val="22"/>
        </w:rPr>
        <w:t xml:space="preserve"> winny być kierowane na adres: e</w:t>
      </w:r>
      <w:r w:rsidRPr="007F6A79">
        <w:rPr>
          <w:rFonts w:ascii="Calibri" w:hAnsi="Calibri" w:cs="Segoe UI"/>
          <w:sz w:val="22"/>
          <w:szCs w:val="22"/>
        </w:rPr>
        <w:t xml:space="preserve">milia.gasior@szpzlo.pl, </w:t>
      </w:r>
    </w:p>
    <w:p w:rsidR="009F1B6B" w:rsidRPr="007F6A79" w:rsidRDefault="000C38F6" w:rsidP="007F6A79">
      <w:pPr>
        <w:tabs>
          <w:tab w:val="left" w:pos="426"/>
        </w:tabs>
        <w:spacing w:after="120"/>
        <w:ind w:left="425"/>
        <w:jc w:val="both"/>
        <w:rPr>
          <w:rFonts w:ascii="Calibri" w:hAnsi="Calibri" w:cs="Tahoma"/>
          <w:sz w:val="22"/>
          <w:szCs w:val="22"/>
        </w:rPr>
      </w:pPr>
      <w:r w:rsidRPr="007F6A79">
        <w:rPr>
          <w:rFonts w:ascii="Calibri" w:hAnsi="Calibri" w:cs="Tahoma"/>
          <w:sz w:val="22"/>
          <w:szCs w:val="22"/>
          <w:u w:val="single"/>
        </w:rPr>
        <w:t xml:space="preserve">UWAGA </w:t>
      </w:r>
    </w:p>
    <w:p w:rsidR="000C38F6" w:rsidRPr="006722CA" w:rsidRDefault="000C38F6" w:rsidP="009F1B6B">
      <w:pPr>
        <w:pStyle w:val="Akapitzlist"/>
        <w:ind w:left="425"/>
        <w:jc w:val="both"/>
        <w:rPr>
          <w:rFonts w:ascii="Calibri" w:hAnsi="Calibri" w:cs="Tahoma"/>
          <w:b/>
          <w:color w:val="0000FF"/>
          <w:sz w:val="22"/>
          <w:szCs w:val="22"/>
        </w:rPr>
      </w:pPr>
      <w:r w:rsidRPr="006722CA">
        <w:rPr>
          <w:rFonts w:ascii="Calibri" w:hAnsi="Calibri" w:cs="Tahoma"/>
          <w:b/>
          <w:color w:val="0000FF"/>
          <w:sz w:val="22"/>
          <w:szCs w:val="22"/>
        </w:rPr>
        <w:t>Dla ułatwienia przy udzielaniu odpowiedzi,</w:t>
      </w:r>
      <w:r w:rsidRPr="006722CA">
        <w:rPr>
          <w:rFonts w:ascii="Calibri" w:hAnsi="Calibri" w:cs="Tahoma"/>
          <w:color w:val="0000FF"/>
          <w:sz w:val="22"/>
          <w:szCs w:val="22"/>
        </w:rPr>
        <w:t xml:space="preserve"> </w:t>
      </w:r>
      <w:r w:rsidRPr="006722CA">
        <w:rPr>
          <w:rFonts w:ascii="Calibri" w:hAnsi="Calibri" w:cs="Tahoma"/>
          <w:b/>
          <w:color w:val="0000FF"/>
          <w:sz w:val="22"/>
          <w:szCs w:val="22"/>
        </w:rPr>
        <w:t>wszelkie pytania dotyczące</w:t>
      </w:r>
      <w:r w:rsidRPr="006722CA">
        <w:rPr>
          <w:rFonts w:ascii="Calibri" w:hAnsi="Calibri" w:cs="Tahoma"/>
          <w:color w:val="0000FF"/>
          <w:sz w:val="22"/>
          <w:szCs w:val="22"/>
        </w:rPr>
        <w:t xml:space="preserve"> </w:t>
      </w:r>
      <w:r w:rsidRPr="006722CA">
        <w:rPr>
          <w:rFonts w:ascii="Calibri" w:hAnsi="Calibri" w:cs="Tahoma"/>
          <w:b/>
          <w:color w:val="0000FF"/>
          <w:sz w:val="22"/>
          <w:szCs w:val="22"/>
        </w:rPr>
        <w:t>przedmiotu</w:t>
      </w:r>
      <w:r w:rsidR="009F1B6B">
        <w:rPr>
          <w:rFonts w:ascii="Calibri" w:hAnsi="Calibri" w:cs="Tahoma"/>
          <w:b/>
          <w:color w:val="0000FF"/>
          <w:sz w:val="22"/>
          <w:szCs w:val="22"/>
        </w:rPr>
        <w:t xml:space="preserve"> </w:t>
      </w:r>
      <w:r w:rsidR="00405E7A" w:rsidRPr="006722CA">
        <w:rPr>
          <w:rFonts w:ascii="Calibri" w:hAnsi="Calibri" w:cs="Tahoma"/>
          <w:color w:val="0000FF"/>
          <w:sz w:val="22"/>
          <w:szCs w:val="22"/>
        </w:rPr>
        <w:t xml:space="preserve">                  </w:t>
      </w:r>
      <w:r w:rsidRPr="006722CA">
        <w:rPr>
          <w:rFonts w:ascii="Calibri" w:hAnsi="Calibri" w:cs="Tahoma"/>
          <w:b/>
          <w:color w:val="0000FF"/>
          <w:sz w:val="22"/>
          <w:szCs w:val="22"/>
        </w:rPr>
        <w:t xml:space="preserve">zamówienia </w:t>
      </w:r>
      <w:r w:rsidR="0076685D">
        <w:rPr>
          <w:rFonts w:ascii="Calibri" w:hAnsi="Calibri" w:cs="Tahoma"/>
          <w:b/>
          <w:color w:val="0000FF"/>
          <w:sz w:val="22"/>
          <w:szCs w:val="22"/>
        </w:rPr>
        <w:t xml:space="preserve">przesłane w formie pisemnej </w:t>
      </w:r>
      <w:r w:rsidR="00372133" w:rsidRPr="006722CA">
        <w:rPr>
          <w:rFonts w:ascii="Calibri" w:hAnsi="Calibri" w:cs="Tahoma"/>
          <w:b/>
          <w:color w:val="0000FF"/>
          <w:sz w:val="22"/>
          <w:szCs w:val="22"/>
        </w:rPr>
        <w:t xml:space="preserve"> lub drogą elektroniczną (PDF)</w:t>
      </w:r>
      <w:r w:rsidRPr="006722CA">
        <w:rPr>
          <w:rFonts w:ascii="Calibri" w:hAnsi="Calibri" w:cs="Tahoma"/>
          <w:b/>
          <w:color w:val="0000FF"/>
          <w:sz w:val="22"/>
          <w:szCs w:val="22"/>
        </w:rPr>
        <w:t xml:space="preserve">, należy przesłać  </w:t>
      </w:r>
      <w:r w:rsidRPr="006722CA">
        <w:rPr>
          <w:rFonts w:ascii="Calibri" w:hAnsi="Calibri" w:cs="Tahoma"/>
          <w:b/>
          <w:color w:val="0000FF"/>
          <w:sz w:val="22"/>
          <w:szCs w:val="22"/>
          <w:u w:val="single"/>
        </w:rPr>
        <w:t>równocześnie</w:t>
      </w:r>
      <w:r w:rsidR="00372133" w:rsidRPr="006722CA">
        <w:rPr>
          <w:rFonts w:ascii="Calibri" w:hAnsi="Calibri" w:cs="Tahoma"/>
          <w:b/>
          <w:color w:val="0000FF"/>
          <w:sz w:val="22"/>
          <w:szCs w:val="22"/>
          <w:u w:val="single"/>
        </w:rPr>
        <w:t xml:space="preserve"> </w:t>
      </w:r>
      <w:r w:rsidRPr="006722CA">
        <w:rPr>
          <w:rFonts w:ascii="Calibri" w:hAnsi="Calibri" w:cs="Tahoma"/>
          <w:b/>
          <w:color w:val="0000FF"/>
          <w:sz w:val="22"/>
          <w:szCs w:val="22"/>
          <w:u w:val="single"/>
        </w:rPr>
        <w:t>e</w:t>
      </w:r>
      <w:r w:rsidR="00AD1049">
        <w:rPr>
          <w:rFonts w:ascii="Calibri" w:hAnsi="Calibri" w:cs="Tahoma"/>
          <w:b/>
          <w:color w:val="0000FF"/>
          <w:sz w:val="22"/>
          <w:szCs w:val="22"/>
          <w:u w:val="single"/>
        </w:rPr>
        <w:t>-</w:t>
      </w:r>
      <w:r w:rsidRPr="006722CA">
        <w:rPr>
          <w:rFonts w:ascii="Calibri" w:hAnsi="Calibri" w:cs="Tahoma"/>
          <w:b/>
          <w:color w:val="0000FF"/>
          <w:sz w:val="22"/>
          <w:szCs w:val="22"/>
          <w:u w:val="single"/>
        </w:rPr>
        <w:t xml:space="preserve">mailem </w:t>
      </w:r>
      <w:r w:rsidR="00726C3C" w:rsidRPr="006722CA">
        <w:rPr>
          <w:rFonts w:ascii="Calibri" w:hAnsi="Calibri" w:cs="Tahoma"/>
          <w:b/>
          <w:color w:val="0000FF"/>
          <w:sz w:val="22"/>
          <w:szCs w:val="22"/>
          <w:u w:val="single"/>
        </w:rPr>
        <w:t>w wersji edytowalnej</w:t>
      </w:r>
      <w:r w:rsidR="00726C3C" w:rsidRPr="006722CA">
        <w:rPr>
          <w:rFonts w:ascii="Calibri" w:hAnsi="Calibri" w:cs="Tahoma"/>
          <w:b/>
          <w:color w:val="0000FF"/>
          <w:sz w:val="22"/>
          <w:szCs w:val="22"/>
        </w:rPr>
        <w:t xml:space="preserve"> </w:t>
      </w:r>
      <w:r w:rsidRPr="006722CA">
        <w:rPr>
          <w:rFonts w:ascii="Calibri" w:hAnsi="Calibri" w:cs="Tahoma"/>
          <w:b/>
          <w:color w:val="0000FF"/>
          <w:sz w:val="22"/>
          <w:szCs w:val="22"/>
        </w:rPr>
        <w:t>na adres</w:t>
      </w:r>
      <w:r w:rsidR="0076685D">
        <w:rPr>
          <w:rFonts w:ascii="Calibri" w:hAnsi="Calibri" w:cs="Tahoma"/>
          <w:b/>
          <w:color w:val="0000FF"/>
          <w:sz w:val="22"/>
          <w:szCs w:val="22"/>
        </w:rPr>
        <w:t xml:space="preserve"> </w:t>
      </w:r>
      <w:hyperlink r:id="rId9" w:history="1">
        <w:r w:rsidR="00737E13" w:rsidRPr="00FA751C">
          <w:rPr>
            <w:rStyle w:val="Hipercze"/>
            <w:rFonts w:ascii="Calibri" w:hAnsi="Calibri" w:cs="Tahoma"/>
            <w:b/>
            <w:sz w:val="22"/>
            <w:szCs w:val="22"/>
          </w:rPr>
          <w:t>e</w:t>
        </w:r>
        <w:r w:rsidR="00737E13" w:rsidRPr="00FA751C">
          <w:rPr>
            <w:rStyle w:val="Hipercze"/>
            <w:rFonts w:ascii="Calibri" w:hAnsi="Calibri" w:cs="Segoe UI"/>
            <w:b/>
            <w:sz w:val="22"/>
            <w:szCs w:val="22"/>
          </w:rPr>
          <w:t>milia.gasior@szpzlo.pl</w:t>
        </w:r>
      </w:hyperlink>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bCs/>
          <w:sz w:val="22"/>
          <w:szCs w:val="22"/>
        </w:rPr>
        <w:lastRenderedPageBreak/>
        <w:t>Wszelkie zawiadomienia, oświadczenia, wnioski oraz informacje</w:t>
      </w:r>
      <w:r w:rsidR="000A29AE">
        <w:rPr>
          <w:rFonts w:ascii="Calibri" w:hAnsi="Calibri" w:cs="Segoe UI"/>
          <w:bCs/>
          <w:sz w:val="22"/>
          <w:szCs w:val="22"/>
        </w:rPr>
        <w:t xml:space="preserve"> przekazane </w:t>
      </w:r>
      <w:r w:rsidRPr="006722CA">
        <w:rPr>
          <w:rFonts w:ascii="Calibri" w:hAnsi="Calibri" w:cs="Segoe UI"/>
          <w:bCs/>
          <w:sz w:val="22"/>
          <w:szCs w:val="22"/>
        </w:rPr>
        <w:t xml:space="preserve">w formie elektronicznej </w:t>
      </w:r>
      <w:r w:rsidRPr="006722CA">
        <w:rPr>
          <w:rFonts w:ascii="Calibri" w:hAnsi="Calibri" w:cs="Segoe UI"/>
          <w:sz w:val="22"/>
          <w:szCs w:val="22"/>
        </w:rPr>
        <w:t>wymagają na żądanie każdej ze stron, niezwłocznego potwierdzenia faktu ich otrzymania.</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 xml:space="preserve">Wykonawca może zwrócić się do Zamawiającego o wyjaśnienie treści SIWZ. </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niż na </w:t>
      </w:r>
      <w:r w:rsidRPr="006722CA">
        <w:rPr>
          <w:rFonts w:ascii="Calibri" w:hAnsi="Calibri" w:cs="Segoe UI"/>
          <w:b/>
          <w:sz w:val="22"/>
          <w:szCs w:val="22"/>
        </w:rPr>
        <w:t xml:space="preserve">2 </w:t>
      </w:r>
      <w:r w:rsidRPr="006722CA">
        <w:rPr>
          <w:rFonts w:ascii="Calibri" w:hAnsi="Calibri" w:cs="Segoe UI"/>
          <w:sz w:val="22"/>
          <w:szCs w:val="22"/>
        </w:rPr>
        <w:t xml:space="preserve">dni przed upływem terminu składania ofert. 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Przedłużenie terminu składania ofert nie wpływa na bieg terminu składania wniosku, o którym mowa w rozdz. VII. 7 niniejszej SIWZ.</w:t>
      </w:r>
    </w:p>
    <w:p w:rsidR="000C38F6" w:rsidRPr="009F1B6B" w:rsidRDefault="000C38F6" w:rsidP="005D5FF3">
      <w:pPr>
        <w:numPr>
          <w:ilvl w:val="0"/>
          <w:numId w:val="2"/>
        </w:numPr>
        <w:tabs>
          <w:tab w:val="num" w:pos="0"/>
          <w:tab w:val="left" w:pos="426"/>
        </w:tabs>
        <w:spacing w:after="120"/>
        <w:ind w:left="425" w:hanging="426"/>
        <w:jc w:val="both"/>
        <w:rPr>
          <w:rFonts w:ascii="Calibri" w:hAnsi="Calibri" w:cs="Segoe UI"/>
          <w:sz w:val="22"/>
          <w:szCs w:val="22"/>
        </w:rPr>
      </w:pPr>
      <w:r w:rsidRPr="009F1B6B">
        <w:rPr>
          <w:rFonts w:ascii="Calibri" w:hAnsi="Calibri" w:cs="Segoe UI"/>
          <w:sz w:val="22"/>
          <w:szCs w:val="22"/>
        </w:rPr>
        <w:t>W przypadku rozbieżności pomiędzy treścią niniejszej SIWZ, a treścią udzielonych odpowiedzi, jako obowiązującą należy przyjąć treść pisma zawierającego późniejsze oświadczenie</w:t>
      </w:r>
      <w:r w:rsidR="009F1B6B" w:rsidRPr="009F1B6B">
        <w:rPr>
          <w:rFonts w:ascii="Calibri" w:hAnsi="Calibri" w:cs="Segoe UI"/>
          <w:sz w:val="22"/>
          <w:szCs w:val="22"/>
        </w:rPr>
        <w:t xml:space="preserve"> </w:t>
      </w:r>
      <w:r w:rsidRPr="009F1B6B">
        <w:rPr>
          <w:rFonts w:ascii="Calibri" w:hAnsi="Calibri" w:cs="Segoe UI"/>
          <w:sz w:val="22"/>
          <w:szCs w:val="22"/>
        </w:rPr>
        <w:t>Zamawiającego.</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Zamawiający nie przewiduje zwołania zebrania Wykonawców.</w:t>
      </w:r>
    </w:p>
    <w:p w:rsidR="000C38F6" w:rsidRPr="006722CA" w:rsidRDefault="000C38F6" w:rsidP="00567F17">
      <w:pPr>
        <w:numPr>
          <w:ilvl w:val="0"/>
          <w:numId w:val="2"/>
        </w:numPr>
        <w:tabs>
          <w:tab w:val="num" w:pos="0"/>
          <w:tab w:val="left" w:pos="426"/>
        </w:tabs>
        <w:spacing w:after="40"/>
        <w:ind w:left="426" w:hanging="426"/>
        <w:jc w:val="both"/>
        <w:rPr>
          <w:rFonts w:ascii="Calibri" w:hAnsi="Calibri" w:cs="Segoe UI"/>
          <w:b/>
          <w:sz w:val="22"/>
          <w:szCs w:val="22"/>
        </w:rPr>
      </w:pPr>
      <w:r w:rsidRPr="006722CA">
        <w:rPr>
          <w:rFonts w:ascii="Calibri" w:hAnsi="Calibri" w:cs="Segoe UI"/>
          <w:b/>
          <w:sz w:val="22"/>
          <w:szCs w:val="22"/>
        </w:rPr>
        <w:t>Osobą uprawnioną przez Zamawiającego do porozumiewania się z Wykonawcami jest</w:t>
      </w:r>
    </w:p>
    <w:p w:rsidR="000C38F6" w:rsidRPr="006722CA" w:rsidRDefault="000C38F6" w:rsidP="00567F17">
      <w:pPr>
        <w:pStyle w:val="Akapitzlist"/>
        <w:numPr>
          <w:ilvl w:val="0"/>
          <w:numId w:val="3"/>
        </w:numPr>
        <w:spacing w:after="120"/>
        <w:ind w:left="714" w:hanging="357"/>
        <w:rPr>
          <w:rFonts w:ascii="Calibri" w:hAnsi="Calibri" w:cs="Tahoma"/>
          <w:b/>
          <w:sz w:val="22"/>
          <w:szCs w:val="22"/>
        </w:rPr>
      </w:pPr>
      <w:r w:rsidRPr="006722CA">
        <w:rPr>
          <w:rFonts w:ascii="Calibri" w:hAnsi="Calibri" w:cs="Tahoma"/>
          <w:b/>
          <w:sz w:val="22"/>
          <w:szCs w:val="22"/>
        </w:rPr>
        <w:t xml:space="preserve">Pani Emilia Gąsior  - Główny Specjalista d/s Zamówień Publicznych </w:t>
      </w:r>
      <w:r w:rsidR="00737E13">
        <w:rPr>
          <w:rFonts w:ascii="Calibri" w:hAnsi="Calibri" w:cs="Tahoma"/>
          <w:b/>
          <w:sz w:val="22"/>
          <w:szCs w:val="22"/>
        </w:rPr>
        <w:t>–</w:t>
      </w:r>
      <w:r w:rsidRPr="006722CA">
        <w:rPr>
          <w:rFonts w:ascii="Calibri" w:hAnsi="Calibri" w:cs="Tahoma"/>
          <w:b/>
          <w:sz w:val="22"/>
          <w:szCs w:val="22"/>
        </w:rPr>
        <w:t xml:space="preserve"> tel. 22/619 62 98 </w:t>
      </w:r>
      <w:r w:rsidR="005D5FF3" w:rsidRPr="006722CA">
        <w:rPr>
          <w:rFonts w:ascii="Calibri" w:hAnsi="Calibri" w:cs="Tahoma"/>
          <w:b/>
          <w:sz w:val="22"/>
          <w:szCs w:val="22"/>
        </w:rPr>
        <w:t xml:space="preserve"> </w:t>
      </w:r>
      <w:r w:rsidRPr="006722CA">
        <w:rPr>
          <w:rFonts w:ascii="Calibri" w:hAnsi="Calibri" w:cs="Tahoma"/>
          <w:b/>
          <w:sz w:val="22"/>
          <w:szCs w:val="22"/>
        </w:rPr>
        <w:t>w godz. 9.0</w:t>
      </w:r>
      <w:r w:rsidR="000A29AE">
        <w:rPr>
          <w:rFonts w:ascii="Calibri" w:hAnsi="Calibri" w:cs="Tahoma"/>
          <w:b/>
          <w:sz w:val="22"/>
          <w:szCs w:val="22"/>
        </w:rPr>
        <w:t>0 – 14.00,    adres e-mail: Emilia.gasior@szpzlo.pl</w:t>
      </w:r>
      <w:r w:rsidRPr="006722CA">
        <w:rPr>
          <w:rFonts w:ascii="Calibri" w:hAnsi="Calibri" w:cs="Tahoma"/>
          <w:b/>
          <w:sz w:val="22"/>
          <w:szCs w:val="22"/>
        </w:rPr>
        <w:t>.</w:t>
      </w:r>
    </w:p>
    <w:p w:rsidR="000C38F6" w:rsidRPr="006722CA" w:rsidRDefault="000C38F6" w:rsidP="000C38F6">
      <w:pPr>
        <w:tabs>
          <w:tab w:val="left" w:pos="851"/>
        </w:tabs>
        <w:spacing w:after="40"/>
        <w:ind w:left="426"/>
        <w:jc w:val="both"/>
        <w:rPr>
          <w:rFonts w:ascii="Calibri" w:hAnsi="Calibri" w:cs="Segoe UI"/>
          <w:sz w:val="22"/>
          <w:szCs w:val="22"/>
        </w:rPr>
      </w:pPr>
      <w:r w:rsidRPr="006722CA">
        <w:rPr>
          <w:rFonts w:ascii="Calibri" w:hAnsi="Calibri" w:cs="Segoe UI"/>
          <w:sz w:val="22"/>
          <w:szCs w:val="22"/>
        </w:rPr>
        <w:t xml:space="preserve">Jednocześnie Zamawiający informuje, że przepisy ustawy PZP nie pozwalają na jakikolwiek inny kontakt </w:t>
      </w:r>
      <w:r w:rsidR="00737E13">
        <w:rPr>
          <w:rFonts w:ascii="Calibri" w:hAnsi="Calibri" w:cs="Segoe UI"/>
          <w:sz w:val="22"/>
          <w:szCs w:val="22"/>
        </w:rPr>
        <w:t>–</w:t>
      </w:r>
      <w:r w:rsidRPr="006722CA">
        <w:rPr>
          <w:rFonts w:ascii="Calibri" w:hAnsi="Calibri" w:cs="Segoe UI"/>
          <w:sz w:val="22"/>
          <w:szCs w:val="22"/>
        </w:rPr>
        <w:t xml:space="preserve"> zarówno z Zamawiającym jak i osobami uprawnionymi do porozumiewania się z Wykonawcami </w:t>
      </w:r>
      <w:r w:rsidR="00737E13">
        <w:rPr>
          <w:rFonts w:ascii="Calibri" w:hAnsi="Calibri" w:cs="Segoe UI"/>
          <w:sz w:val="22"/>
          <w:szCs w:val="22"/>
        </w:rPr>
        <w:t>–</w:t>
      </w:r>
      <w:r w:rsidRPr="006722CA">
        <w:rPr>
          <w:rFonts w:ascii="Calibri" w:hAnsi="Calibri" w:cs="Segoe UI"/>
          <w:sz w:val="22"/>
          <w:szCs w:val="22"/>
        </w:rPr>
        <w:t xml:space="preserve"> niż w</w:t>
      </w:r>
      <w:r w:rsidR="005D5FF3" w:rsidRPr="006722CA">
        <w:rPr>
          <w:rFonts w:ascii="Calibri" w:hAnsi="Calibri" w:cs="Segoe UI"/>
          <w:sz w:val="22"/>
          <w:szCs w:val="22"/>
        </w:rPr>
        <w:t>skazany w pkt</w:t>
      </w:r>
      <w:r w:rsidRPr="006722CA">
        <w:rPr>
          <w:rFonts w:ascii="Calibri" w:hAnsi="Calibri" w:cs="Segoe UI"/>
          <w:sz w:val="22"/>
          <w:szCs w:val="22"/>
        </w:rPr>
        <w:t>.</w:t>
      </w:r>
      <w:r w:rsidR="005D5FF3" w:rsidRPr="006722CA">
        <w:rPr>
          <w:rFonts w:ascii="Calibri" w:hAnsi="Calibri" w:cs="Segoe UI"/>
          <w:sz w:val="22"/>
          <w:szCs w:val="22"/>
        </w:rPr>
        <w:t xml:space="preserve"> 1</w:t>
      </w:r>
      <w:r w:rsidRPr="006722CA">
        <w:rPr>
          <w:rFonts w:ascii="Calibri" w:hAnsi="Calibri" w:cs="Segoe UI"/>
          <w:sz w:val="22"/>
          <w:szCs w:val="22"/>
        </w:rPr>
        <w:t xml:space="preserve"> Oznacza to, że Zamawiający nie będzie reagował na inne formy kontaktowania się z nim, w szczególności na kontakt telefoniczny lub/i osobisty w swojej siedzibie.</w:t>
      </w:r>
    </w:p>
    <w:p w:rsidR="000C38F6" w:rsidRPr="006722CA" w:rsidRDefault="000C38F6" w:rsidP="000C38F6">
      <w:pPr>
        <w:tabs>
          <w:tab w:val="left" w:pos="851"/>
        </w:tabs>
        <w:spacing w:after="40"/>
        <w:ind w:left="426"/>
        <w:jc w:val="both"/>
        <w:rPr>
          <w:rFonts w:ascii="Calibri" w:hAnsi="Calibri" w:cs="Segoe UI"/>
          <w:color w:val="FF0000"/>
          <w:sz w:val="22"/>
          <w:szCs w:val="22"/>
        </w:rPr>
      </w:pPr>
    </w:p>
    <w:p w:rsidR="000C38F6" w:rsidRPr="006722CA" w:rsidRDefault="000C38F6" w:rsidP="000C38F6">
      <w:pPr>
        <w:pStyle w:val="pkt1"/>
        <w:spacing w:before="0" w:after="40"/>
        <w:ind w:left="0" w:firstLine="0"/>
        <w:rPr>
          <w:rFonts w:ascii="Calibri" w:hAnsi="Calibri" w:cs="Segoe UI"/>
          <w:b/>
          <w:sz w:val="22"/>
          <w:szCs w:val="22"/>
        </w:rPr>
      </w:pPr>
      <w:r w:rsidRPr="006722CA">
        <w:rPr>
          <w:rFonts w:ascii="Calibri" w:hAnsi="Calibri" w:cs="Segoe UI"/>
          <w:b/>
          <w:sz w:val="22"/>
          <w:szCs w:val="22"/>
        </w:rPr>
        <w:t>VIII. WYMAGANIA DOTYCZĄCE WADIUM.</w:t>
      </w:r>
    </w:p>
    <w:p w:rsidR="0008308A" w:rsidRPr="00205251" w:rsidRDefault="008E5E12" w:rsidP="008E5E12">
      <w:pPr>
        <w:tabs>
          <w:tab w:val="left" w:pos="993"/>
        </w:tabs>
        <w:spacing w:after="40"/>
        <w:ind w:left="425"/>
        <w:jc w:val="both"/>
        <w:rPr>
          <w:rFonts w:ascii="Calibri" w:hAnsi="Calibri" w:cs="Segoe UI"/>
          <w:i/>
          <w:color w:val="FF0000"/>
          <w:sz w:val="22"/>
          <w:szCs w:val="22"/>
        </w:rPr>
      </w:pPr>
      <w:r>
        <w:rPr>
          <w:rFonts w:ascii="Calibri" w:hAnsi="Calibri" w:cs="Segoe UI"/>
          <w:sz w:val="22"/>
          <w:szCs w:val="22"/>
        </w:rPr>
        <w:t>Zamawiający nie wymaga zabezpieczenia oferty wadium</w:t>
      </w:r>
      <w:r w:rsidR="006D0BB5">
        <w:rPr>
          <w:rFonts w:ascii="Calibri" w:hAnsi="Calibri" w:cs="Segoe UI"/>
          <w:sz w:val="22"/>
          <w:szCs w:val="22"/>
        </w:rPr>
        <w:t>.</w:t>
      </w:r>
    </w:p>
    <w:p w:rsidR="00103EEC" w:rsidRPr="006722CA" w:rsidRDefault="00103EEC" w:rsidP="008E5E12">
      <w:pPr>
        <w:tabs>
          <w:tab w:val="left" w:pos="993"/>
        </w:tabs>
        <w:spacing w:after="40"/>
        <w:ind w:left="425"/>
        <w:jc w:val="both"/>
        <w:rPr>
          <w:rFonts w:ascii="Calibri" w:hAnsi="Calibri" w:cs="Tahoma"/>
          <w:color w:val="FF0000"/>
          <w:sz w:val="22"/>
          <w:szCs w:val="22"/>
        </w:rPr>
      </w:pPr>
    </w:p>
    <w:p w:rsidR="00E629CD" w:rsidRPr="006722CA" w:rsidRDefault="000C38F6" w:rsidP="000C38F6">
      <w:pPr>
        <w:tabs>
          <w:tab w:val="num" w:pos="480"/>
        </w:tabs>
        <w:spacing w:after="40"/>
        <w:jc w:val="both"/>
        <w:rPr>
          <w:rFonts w:ascii="Calibri" w:hAnsi="Calibri" w:cs="Segoe UI"/>
          <w:b/>
          <w:sz w:val="22"/>
          <w:szCs w:val="22"/>
        </w:rPr>
      </w:pPr>
      <w:r w:rsidRPr="006722CA">
        <w:rPr>
          <w:rFonts w:ascii="Calibri" w:hAnsi="Calibri" w:cs="Segoe UI"/>
          <w:b/>
          <w:sz w:val="22"/>
          <w:szCs w:val="22"/>
        </w:rPr>
        <w:t>IX. TERMIN ZWIĄZANIA OFERTĄ.</w:t>
      </w:r>
    </w:p>
    <w:p w:rsidR="001E769F" w:rsidRPr="006722CA" w:rsidRDefault="001E769F" w:rsidP="00F764BE">
      <w:pPr>
        <w:numPr>
          <w:ilvl w:val="0"/>
          <w:numId w:val="19"/>
        </w:numPr>
        <w:tabs>
          <w:tab w:val="clear" w:pos="1800"/>
          <w:tab w:val="num" w:pos="426"/>
        </w:tabs>
        <w:spacing w:after="40"/>
        <w:ind w:left="425" w:hanging="425"/>
        <w:jc w:val="both"/>
        <w:rPr>
          <w:rFonts w:ascii="Calibri" w:hAnsi="Calibri" w:cs="Segoe UI"/>
          <w:sz w:val="22"/>
          <w:szCs w:val="22"/>
        </w:rPr>
      </w:pPr>
      <w:r w:rsidRPr="006722CA">
        <w:rPr>
          <w:rFonts w:ascii="Calibri" w:hAnsi="Calibri" w:cs="Segoe UI"/>
          <w:sz w:val="22"/>
          <w:szCs w:val="22"/>
        </w:rPr>
        <w:t xml:space="preserve">Wykonawca będzie związany ofertą przez okres </w:t>
      </w:r>
      <w:r w:rsidR="00372133" w:rsidRPr="006722CA">
        <w:rPr>
          <w:rFonts w:ascii="Calibri" w:hAnsi="Calibri" w:cs="Segoe UI"/>
          <w:b/>
          <w:sz w:val="22"/>
          <w:szCs w:val="22"/>
        </w:rPr>
        <w:t>3</w:t>
      </w:r>
      <w:r w:rsidRPr="006722CA">
        <w:rPr>
          <w:rFonts w:ascii="Calibri" w:hAnsi="Calibri" w:cs="Segoe UI"/>
          <w:b/>
          <w:sz w:val="22"/>
          <w:szCs w:val="22"/>
        </w:rPr>
        <w:t>0 dni</w:t>
      </w:r>
      <w:r w:rsidRPr="006722CA">
        <w:rPr>
          <w:rFonts w:ascii="Calibri" w:hAnsi="Calibri" w:cs="Segoe UI"/>
          <w:sz w:val="22"/>
          <w:szCs w:val="22"/>
        </w:rPr>
        <w:t>. Bieg terminu związania ofertą rozpoczyna się wraz z upływem terminu składania ofert. (</w:t>
      </w:r>
      <w:r w:rsidR="00D41977">
        <w:rPr>
          <w:rFonts w:ascii="Calibri" w:hAnsi="Calibri" w:cs="Segoe UI"/>
          <w:sz w:val="22"/>
          <w:szCs w:val="22"/>
        </w:rPr>
        <w:t>art</w:t>
      </w:r>
      <w:r w:rsidRPr="006722CA">
        <w:rPr>
          <w:rFonts w:ascii="Calibri" w:hAnsi="Calibri" w:cs="Segoe UI"/>
          <w:sz w:val="22"/>
          <w:szCs w:val="22"/>
        </w:rPr>
        <w:t>. 85 ust. 5 ustawy PZP).</w:t>
      </w:r>
    </w:p>
    <w:p w:rsidR="001E769F" w:rsidRPr="006722CA" w:rsidRDefault="001E769F" w:rsidP="00F764BE">
      <w:pPr>
        <w:numPr>
          <w:ilvl w:val="0"/>
          <w:numId w:val="19"/>
        </w:numPr>
        <w:tabs>
          <w:tab w:val="clear" w:pos="1800"/>
          <w:tab w:val="num" w:pos="426"/>
        </w:tabs>
        <w:spacing w:after="40"/>
        <w:ind w:left="425" w:hanging="425"/>
        <w:jc w:val="both"/>
        <w:rPr>
          <w:rFonts w:ascii="Calibri" w:hAnsi="Calibri" w:cs="Segoe UI"/>
          <w:sz w:val="22"/>
          <w:szCs w:val="22"/>
        </w:rPr>
      </w:pPr>
      <w:r w:rsidRPr="006722CA">
        <w:rPr>
          <w:rFonts w:ascii="Calibri" w:hAnsi="Calibri" w:cs="Segoe UI"/>
          <w:sz w:val="22"/>
          <w:szCs w:val="22"/>
        </w:rPr>
        <w:t xml:space="preserve">Wykonawca może przedłużyć </w:t>
      </w:r>
      <w:r w:rsidR="00737E13">
        <w:rPr>
          <w:rFonts w:ascii="Calibri" w:hAnsi="Calibri" w:cs="Segoe UI"/>
          <w:sz w:val="22"/>
          <w:szCs w:val="22"/>
        </w:rPr>
        <w:pgNum/>
      </w:r>
      <w:r w:rsidR="00532588">
        <w:rPr>
          <w:rFonts w:ascii="Calibri" w:hAnsi="Calibri" w:cs="Segoe UI"/>
          <w:sz w:val="22"/>
          <w:szCs w:val="22"/>
        </w:rPr>
        <w:t>termin</w:t>
      </w:r>
      <w:r w:rsidRPr="006722CA">
        <w:rPr>
          <w:rFonts w:ascii="Calibri" w:hAnsi="Calibri" w:cs="Segoe UI"/>
          <w:sz w:val="22"/>
          <w:szCs w:val="22"/>
        </w:rPr>
        <w:t xml:space="preserve">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rsidR="001E769F" w:rsidRPr="006722CA" w:rsidRDefault="001E769F" w:rsidP="00F764BE">
      <w:pPr>
        <w:numPr>
          <w:ilvl w:val="0"/>
          <w:numId w:val="19"/>
        </w:numPr>
        <w:tabs>
          <w:tab w:val="clear" w:pos="1800"/>
          <w:tab w:val="num" w:pos="426"/>
        </w:tabs>
        <w:spacing w:after="40"/>
        <w:ind w:left="425" w:hanging="425"/>
        <w:jc w:val="both"/>
        <w:rPr>
          <w:rFonts w:ascii="Calibri" w:hAnsi="Calibri" w:cs="Segoe UI"/>
          <w:sz w:val="22"/>
          <w:szCs w:val="22"/>
        </w:rPr>
      </w:pPr>
      <w:r w:rsidRPr="006722CA">
        <w:rPr>
          <w:rFonts w:ascii="Calibri" w:hAnsi="Calibri" w:cs="Segoe UI"/>
          <w:sz w:val="22"/>
          <w:szCs w:val="22"/>
        </w:rPr>
        <w:t>Odmowa wyrażenia zgody na przedłużenie terminu związania ofertą nie powoduje utraty wadium.</w:t>
      </w:r>
    </w:p>
    <w:p w:rsidR="001E769F" w:rsidRPr="006722CA" w:rsidRDefault="001E769F" w:rsidP="00F764BE">
      <w:pPr>
        <w:numPr>
          <w:ilvl w:val="0"/>
          <w:numId w:val="19"/>
        </w:numPr>
        <w:tabs>
          <w:tab w:val="clear" w:pos="1800"/>
          <w:tab w:val="num" w:pos="426"/>
        </w:tabs>
        <w:spacing w:after="40"/>
        <w:ind w:left="425" w:hanging="425"/>
        <w:jc w:val="both"/>
        <w:rPr>
          <w:rFonts w:ascii="Calibri" w:hAnsi="Calibri" w:cs="Segoe UI"/>
          <w:sz w:val="22"/>
          <w:szCs w:val="22"/>
        </w:rPr>
      </w:pPr>
      <w:r w:rsidRPr="006722CA">
        <w:rPr>
          <w:rFonts w:ascii="Calibri" w:hAnsi="Calibri" w:cs="Segoe UI"/>
          <w:sz w:val="22"/>
          <w:szCs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0C38F6" w:rsidRDefault="000C38F6" w:rsidP="000C38F6">
      <w:pPr>
        <w:spacing w:after="40"/>
        <w:jc w:val="both"/>
        <w:rPr>
          <w:rFonts w:ascii="Calibri" w:hAnsi="Calibri" w:cs="Segoe UI"/>
          <w:b/>
          <w:color w:val="FF0000"/>
          <w:sz w:val="22"/>
          <w:szCs w:val="22"/>
        </w:rPr>
      </w:pPr>
    </w:p>
    <w:p w:rsidR="00532588" w:rsidRDefault="00532588" w:rsidP="000C38F6">
      <w:pPr>
        <w:spacing w:after="40"/>
        <w:jc w:val="both"/>
        <w:rPr>
          <w:rFonts w:ascii="Calibri" w:hAnsi="Calibri" w:cs="Segoe UI"/>
          <w:b/>
          <w:color w:val="FF0000"/>
          <w:sz w:val="22"/>
          <w:szCs w:val="22"/>
        </w:rPr>
      </w:pPr>
    </w:p>
    <w:p w:rsidR="00532588" w:rsidRPr="006722CA" w:rsidRDefault="00532588" w:rsidP="000C38F6">
      <w:pPr>
        <w:spacing w:after="40"/>
        <w:jc w:val="both"/>
        <w:rPr>
          <w:rFonts w:ascii="Calibri" w:hAnsi="Calibri" w:cs="Segoe UI"/>
          <w:b/>
          <w:color w:val="FF0000"/>
          <w:sz w:val="22"/>
          <w:szCs w:val="22"/>
        </w:rPr>
      </w:pPr>
    </w:p>
    <w:p w:rsidR="000C38F6" w:rsidRPr="006722CA" w:rsidRDefault="000C38F6" w:rsidP="000C38F6">
      <w:pPr>
        <w:spacing w:after="120"/>
        <w:jc w:val="both"/>
        <w:rPr>
          <w:rFonts w:ascii="Calibri" w:hAnsi="Calibri" w:cs="Segoe UI"/>
          <w:b/>
          <w:sz w:val="22"/>
          <w:szCs w:val="22"/>
        </w:rPr>
      </w:pPr>
      <w:r w:rsidRPr="006722CA">
        <w:rPr>
          <w:rFonts w:ascii="Calibri" w:hAnsi="Calibri" w:cs="Segoe UI"/>
          <w:b/>
          <w:sz w:val="22"/>
          <w:szCs w:val="22"/>
        </w:rPr>
        <w:lastRenderedPageBreak/>
        <w:t>X. OPIS SPOSOBU PRZYGOTOWYWANIA OFERT.</w:t>
      </w:r>
    </w:p>
    <w:p w:rsidR="000C38F6" w:rsidRDefault="000C38F6" w:rsidP="00567F17">
      <w:pPr>
        <w:numPr>
          <w:ilvl w:val="0"/>
          <w:numId w:val="4"/>
        </w:numPr>
        <w:tabs>
          <w:tab w:val="left" w:pos="426"/>
          <w:tab w:val="left" w:pos="480"/>
        </w:tabs>
        <w:ind w:left="426" w:hanging="426"/>
        <w:jc w:val="both"/>
        <w:rPr>
          <w:rFonts w:ascii="Calibri" w:hAnsi="Calibri" w:cs="Segoe UI"/>
          <w:sz w:val="22"/>
          <w:szCs w:val="22"/>
        </w:rPr>
      </w:pPr>
      <w:r w:rsidRPr="006722CA">
        <w:rPr>
          <w:rFonts w:ascii="Calibri" w:hAnsi="Calibri" w:cs="Segoe UI"/>
          <w:sz w:val="22"/>
          <w:szCs w:val="22"/>
        </w:rPr>
        <w:t xml:space="preserve">Oferta musi zawierać następujące oświadczenia i dokumenty: </w:t>
      </w:r>
    </w:p>
    <w:p w:rsidR="00103EEC" w:rsidRPr="00A466B8" w:rsidRDefault="00103EEC" w:rsidP="00F764BE">
      <w:pPr>
        <w:numPr>
          <w:ilvl w:val="2"/>
          <w:numId w:val="10"/>
        </w:numPr>
        <w:tabs>
          <w:tab w:val="clear" w:pos="2340"/>
          <w:tab w:val="left" w:pos="851"/>
        </w:tabs>
        <w:spacing w:after="120"/>
        <w:ind w:left="850" w:hanging="425"/>
        <w:jc w:val="both"/>
        <w:rPr>
          <w:rFonts w:ascii="Calibri" w:hAnsi="Calibri" w:cs="Segoe UI"/>
          <w:b/>
          <w:sz w:val="22"/>
          <w:szCs w:val="22"/>
        </w:rPr>
      </w:pPr>
      <w:r w:rsidRPr="003D7913">
        <w:rPr>
          <w:rFonts w:ascii="Calibri" w:hAnsi="Calibri" w:cs="Segoe UI"/>
          <w:sz w:val="22"/>
          <w:szCs w:val="22"/>
        </w:rPr>
        <w:t xml:space="preserve">wypełniony </w:t>
      </w:r>
      <w:r w:rsidRPr="003D7913">
        <w:rPr>
          <w:rFonts w:ascii="Calibri" w:hAnsi="Calibri" w:cs="Segoe UI"/>
          <w:b/>
          <w:sz w:val="22"/>
          <w:szCs w:val="22"/>
        </w:rPr>
        <w:t>formularz ofertowy</w:t>
      </w:r>
      <w:r w:rsidRPr="003D7913">
        <w:rPr>
          <w:rFonts w:ascii="Calibri" w:hAnsi="Calibri" w:cs="Segoe UI"/>
          <w:sz w:val="22"/>
          <w:szCs w:val="22"/>
        </w:rPr>
        <w:t xml:space="preserve"> sporządzony z w</w:t>
      </w:r>
      <w:r>
        <w:rPr>
          <w:rFonts w:ascii="Calibri" w:hAnsi="Calibri" w:cs="Segoe UI"/>
          <w:sz w:val="22"/>
          <w:szCs w:val="22"/>
        </w:rPr>
        <w:t xml:space="preserve">ykorzystaniem wzoru załączonego </w:t>
      </w:r>
      <w:r>
        <w:rPr>
          <w:rFonts w:ascii="Calibri" w:hAnsi="Calibri" w:cs="Segoe UI"/>
          <w:b/>
          <w:sz w:val="22"/>
          <w:szCs w:val="22"/>
        </w:rPr>
        <w:t xml:space="preserve"> </w:t>
      </w:r>
      <w:r w:rsidRPr="003D7913">
        <w:rPr>
          <w:rFonts w:ascii="Calibri" w:hAnsi="Calibri" w:cs="Segoe UI"/>
          <w:sz w:val="22"/>
          <w:szCs w:val="22"/>
        </w:rPr>
        <w:t xml:space="preserve">do SIWZ, zawierający w szczególności: wskazanie oferowanego przedmiotu </w:t>
      </w:r>
      <w:r w:rsidR="00C667E1">
        <w:rPr>
          <w:rFonts w:ascii="Calibri" w:hAnsi="Calibri" w:cs="Segoe UI"/>
          <w:sz w:val="22"/>
          <w:szCs w:val="22"/>
        </w:rPr>
        <w:t>z</w:t>
      </w:r>
      <w:r w:rsidR="00737E13">
        <w:rPr>
          <w:rFonts w:ascii="Calibri" w:hAnsi="Calibri" w:cs="Segoe UI"/>
          <w:sz w:val="22"/>
          <w:szCs w:val="22"/>
        </w:rPr>
        <w:t>amówienia</w:t>
      </w:r>
      <w:r w:rsidRPr="003D7913">
        <w:rPr>
          <w:rFonts w:ascii="Calibri" w:hAnsi="Calibri" w:cs="Segoe UI"/>
          <w:sz w:val="22"/>
          <w:szCs w:val="22"/>
        </w:rPr>
        <w:t xml:space="preserve">, łączną cenę ofertową brutto, zobowiązanie dotyczące terminu realizacji </w:t>
      </w:r>
      <w:r w:rsidR="00C667E1">
        <w:rPr>
          <w:rFonts w:ascii="Calibri" w:hAnsi="Calibri" w:cs="Segoe UI"/>
          <w:sz w:val="22"/>
          <w:szCs w:val="22"/>
        </w:rPr>
        <w:t>z</w:t>
      </w:r>
      <w:r w:rsidR="00737E13">
        <w:rPr>
          <w:rFonts w:ascii="Calibri" w:hAnsi="Calibri" w:cs="Segoe UI"/>
          <w:sz w:val="22"/>
          <w:szCs w:val="22"/>
        </w:rPr>
        <w:t>amówienia</w:t>
      </w:r>
      <w:r w:rsidRPr="003D7913">
        <w:rPr>
          <w:rFonts w:ascii="Calibri" w:hAnsi="Calibri" w:cs="Segoe UI"/>
          <w:sz w:val="22"/>
          <w:szCs w:val="22"/>
        </w:rPr>
        <w:t xml:space="preserve">, okresu gwarancji i warunków płatności, oświadczenie o okresie związania ofertą oraz o akceptacji wszystkich postanowień SIWZ i wzoru umowy bez zastrzeżeń, a także informację, którą część </w:t>
      </w:r>
      <w:r w:rsidR="006D0BB5">
        <w:rPr>
          <w:rFonts w:ascii="Calibri" w:hAnsi="Calibri" w:cs="Segoe UI"/>
          <w:sz w:val="22"/>
          <w:szCs w:val="22"/>
        </w:rPr>
        <w:t>z</w:t>
      </w:r>
      <w:r w:rsidR="00737E13">
        <w:rPr>
          <w:rFonts w:ascii="Calibri" w:hAnsi="Calibri" w:cs="Segoe UI"/>
          <w:sz w:val="22"/>
          <w:szCs w:val="22"/>
        </w:rPr>
        <w:t>amówienia</w:t>
      </w:r>
      <w:r w:rsidRPr="003D7913">
        <w:rPr>
          <w:rFonts w:ascii="Calibri" w:hAnsi="Calibri" w:cs="Segoe UI"/>
          <w:sz w:val="22"/>
          <w:szCs w:val="22"/>
        </w:rPr>
        <w:t xml:space="preserve"> Wykonawca zamierza powierzyć podwykonawcy;</w:t>
      </w:r>
    </w:p>
    <w:p w:rsidR="00103EEC" w:rsidRPr="0058388B" w:rsidRDefault="00103EEC" w:rsidP="00F764BE">
      <w:pPr>
        <w:numPr>
          <w:ilvl w:val="2"/>
          <w:numId w:val="10"/>
        </w:numPr>
        <w:tabs>
          <w:tab w:val="clear" w:pos="2340"/>
          <w:tab w:val="left" w:pos="851"/>
        </w:tabs>
        <w:spacing w:after="120"/>
        <w:ind w:left="850" w:hanging="425"/>
        <w:jc w:val="both"/>
        <w:rPr>
          <w:rFonts w:ascii="Calibri" w:hAnsi="Calibri" w:cs="Segoe UI"/>
          <w:b/>
          <w:sz w:val="22"/>
          <w:szCs w:val="22"/>
        </w:rPr>
      </w:pPr>
      <w:r>
        <w:rPr>
          <w:rFonts w:ascii="Calibri" w:hAnsi="Calibri" w:cs="Segoe UI"/>
          <w:sz w:val="22"/>
          <w:szCs w:val="22"/>
        </w:rPr>
        <w:t xml:space="preserve">Wypełniony </w:t>
      </w:r>
      <w:r w:rsidRPr="00A466B8">
        <w:rPr>
          <w:rFonts w:ascii="Calibri" w:hAnsi="Calibri" w:cs="Segoe UI"/>
          <w:b/>
          <w:sz w:val="22"/>
          <w:szCs w:val="22"/>
        </w:rPr>
        <w:t>formularz asortymentowo-cenowy</w:t>
      </w:r>
      <w:r>
        <w:rPr>
          <w:rFonts w:ascii="Calibri" w:hAnsi="Calibri" w:cs="Segoe UI"/>
          <w:sz w:val="22"/>
          <w:szCs w:val="22"/>
        </w:rPr>
        <w:t>,</w:t>
      </w:r>
      <w:r w:rsidRPr="00A466B8">
        <w:rPr>
          <w:rFonts w:ascii="Calibri" w:hAnsi="Calibri" w:cs="Segoe UI"/>
          <w:sz w:val="22"/>
          <w:szCs w:val="22"/>
        </w:rPr>
        <w:t xml:space="preserve"> </w:t>
      </w:r>
      <w:r w:rsidRPr="003D7913">
        <w:rPr>
          <w:rFonts w:ascii="Calibri" w:hAnsi="Calibri" w:cs="Segoe UI"/>
          <w:sz w:val="22"/>
          <w:szCs w:val="22"/>
        </w:rPr>
        <w:t>sporządzony z w</w:t>
      </w:r>
      <w:r>
        <w:rPr>
          <w:rFonts w:ascii="Calibri" w:hAnsi="Calibri" w:cs="Segoe UI"/>
          <w:sz w:val="22"/>
          <w:szCs w:val="22"/>
        </w:rPr>
        <w:t xml:space="preserve">ykorzystaniem wzoru załączonego </w:t>
      </w:r>
      <w:r w:rsidRPr="003D7913">
        <w:rPr>
          <w:rFonts w:ascii="Calibri" w:hAnsi="Calibri" w:cs="Segoe UI"/>
          <w:sz w:val="22"/>
          <w:szCs w:val="22"/>
        </w:rPr>
        <w:t>do SIWZ</w:t>
      </w:r>
      <w:r>
        <w:rPr>
          <w:rFonts w:ascii="Calibri" w:hAnsi="Calibri" w:cs="Segoe UI"/>
          <w:sz w:val="22"/>
          <w:szCs w:val="22"/>
        </w:rPr>
        <w:t>.</w:t>
      </w:r>
    </w:p>
    <w:p w:rsidR="00103EEC" w:rsidRPr="00EB6E36" w:rsidRDefault="00103EEC" w:rsidP="00F764BE">
      <w:pPr>
        <w:numPr>
          <w:ilvl w:val="2"/>
          <w:numId w:val="10"/>
        </w:numPr>
        <w:tabs>
          <w:tab w:val="clear" w:pos="2340"/>
          <w:tab w:val="left" w:pos="851"/>
        </w:tabs>
        <w:ind w:left="850" w:hanging="425"/>
        <w:jc w:val="both"/>
        <w:rPr>
          <w:rFonts w:ascii="Calibri" w:hAnsi="Calibri" w:cs="Segoe UI"/>
          <w:b/>
          <w:sz w:val="22"/>
          <w:szCs w:val="22"/>
        </w:rPr>
      </w:pPr>
      <w:r w:rsidRPr="00EB6E36">
        <w:rPr>
          <w:rFonts w:ascii="Calibri" w:hAnsi="Calibri" w:cs="Segoe UI"/>
          <w:sz w:val="22"/>
          <w:szCs w:val="22"/>
        </w:rPr>
        <w:t>Wypełniony formularz</w:t>
      </w:r>
      <w:r>
        <w:rPr>
          <w:rFonts w:ascii="Calibri" w:hAnsi="Calibri" w:cs="Segoe UI"/>
          <w:sz w:val="22"/>
          <w:szCs w:val="22"/>
        </w:rPr>
        <w:t xml:space="preserve"> </w:t>
      </w:r>
      <w:r w:rsidRPr="003D7913">
        <w:rPr>
          <w:rFonts w:ascii="Calibri" w:hAnsi="Calibri" w:cs="Segoe UI"/>
          <w:sz w:val="22"/>
          <w:szCs w:val="22"/>
        </w:rPr>
        <w:t>sporządzony z w</w:t>
      </w:r>
      <w:r>
        <w:rPr>
          <w:rFonts w:ascii="Calibri" w:hAnsi="Calibri" w:cs="Segoe UI"/>
          <w:sz w:val="22"/>
          <w:szCs w:val="22"/>
        </w:rPr>
        <w:t xml:space="preserve">ykorzystaniem wzoru załączonego </w:t>
      </w:r>
      <w:r w:rsidRPr="003D7913">
        <w:rPr>
          <w:rFonts w:ascii="Calibri" w:hAnsi="Calibri" w:cs="Segoe UI"/>
          <w:sz w:val="22"/>
          <w:szCs w:val="22"/>
        </w:rPr>
        <w:t>do SIWZ</w:t>
      </w:r>
      <w:r>
        <w:rPr>
          <w:rFonts w:ascii="Calibri" w:hAnsi="Calibri" w:cs="Segoe UI"/>
          <w:sz w:val="22"/>
          <w:szCs w:val="22"/>
        </w:rPr>
        <w:t xml:space="preserve"> </w:t>
      </w:r>
      <w:r w:rsidR="00737E13">
        <w:rPr>
          <w:rFonts w:ascii="Calibri" w:hAnsi="Calibri" w:cs="Segoe UI"/>
          <w:sz w:val="22"/>
          <w:szCs w:val="22"/>
        </w:rPr>
        <w:t>–</w:t>
      </w:r>
      <w:r>
        <w:rPr>
          <w:rFonts w:ascii="Calibri" w:hAnsi="Calibri" w:cs="Segoe UI"/>
          <w:sz w:val="22"/>
          <w:szCs w:val="22"/>
        </w:rPr>
        <w:t xml:space="preserve"> </w:t>
      </w:r>
    </w:p>
    <w:p w:rsidR="00103EEC" w:rsidRDefault="00103EEC" w:rsidP="00103EEC">
      <w:pPr>
        <w:pStyle w:val="Tytu"/>
        <w:spacing w:after="120"/>
        <w:ind w:left="851"/>
        <w:jc w:val="left"/>
        <w:rPr>
          <w:rFonts w:ascii="Calibri" w:hAnsi="Calibri" w:cs="Tahoma"/>
          <w:szCs w:val="22"/>
        </w:rPr>
      </w:pPr>
      <w:r w:rsidRPr="00EB6E36">
        <w:rPr>
          <w:rFonts w:ascii="Calibri" w:hAnsi="Calibri" w:cs="Tahoma"/>
          <w:szCs w:val="22"/>
        </w:rPr>
        <w:t>„Zes</w:t>
      </w:r>
      <w:r w:rsidR="00205251">
        <w:rPr>
          <w:rFonts w:ascii="Calibri" w:hAnsi="Calibri" w:cs="Tahoma"/>
          <w:szCs w:val="22"/>
        </w:rPr>
        <w:t>tawienie parametrów techniczno-użytkowych ambulansu typu A2</w:t>
      </w:r>
      <w:r>
        <w:rPr>
          <w:rFonts w:ascii="Calibri" w:hAnsi="Calibri" w:cs="Tahoma"/>
          <w:szCs w:val="22"/>
        </w:rPr>
        <w:t>”</w:t>
      </w:r>
    </w:p>
    <w:p w:rsidR="00205251" w:rsidRDefault="00205251" w:rsidP="009C403F">
      <w:pPr>
        <w:tabs>
          <w:tab w:val="left" w:pos="426"/>
          <w:tab w:val="left" w:pos="480"/>
        </w:tabs>
        <w:ind w:left="426"/>
        <w:jc w:val="both"/>
        <w:rPr>
          <w:rFonts w:ascii="Calibri" w:hAnsi="Calibri" w:cs="Tahoma"/>
          <w:b/>
          <w:sz w:val="22"/>
        </w:rPr>
      </w:pPr>
      <w:r>
        <w:rPr>
          <w:rFonts w:ascii="Calibri" w:hAnsi="Calibri" w:cs="Tahoma"/>
          <w:sz w:val="22"/>
        </w:rPr>
        <w:t>4</w:t>
      </w:r>
      <w:r w:rsidR="00103EEC" w:rsidRPr="00103EEC">
        <w:rPr>
          <w:rFonts w:ascii="Calibri" w:hAnsi="Calibri" w:cs="Tahoma"/>
          <w:sz w:val="22"/>
        </w:rPr>
        <w:t>)</w:t>
      </w:r>
      <w:r w:rsidR="00103EEC">
        <w:rPr>
          <w:rFonts w:ascii="Calibri" w:hAnsi="Calibri" w:cs="Tahoma"/>
          <w:b/>
          <w:sz w:val="22"/>
        </w:rPr>
        <w:t xml:space="preserve">  </w:t>
      </w:r>
      <w:r>
        <w:rPr>
          <w:rFonts w:ascii="Calibri" w:hAnsi="Calibri" w:cs="Tahoma"/>
          <w:b/>
          <w:sz w:val="22"/>
        </w:rPr>
        <w:t xml:space="preserve">   </w:t>
      </w:r>
      <w:r w:rsidR="00103EEC" w:rsidRPr="00E854E8">
        <w:rPr>
          <w:rFonts w:ascii="Calibri" w:hAnsi="Calibri" w:cs="Tahoma"/>
          <w:b/>
          <w:sz w:val="22"/>
        </w:rPr>
        <w:t>Folder</w:t>
      </w:r>
      <w:r w:rsidR="00103EEC">
        <w:rPr>
          <w:rFonts w:ascii="Calibri" w:hAnsi="Calibri" w:cs="Tahoma"/>
          <w:b/>
          <w:sz w:val="22"/>
        </w:rPr>
        <w:t xml:space="preserve"> (prospekt</w:t>
      </w:r>
      <w:r w:rsidR="00103EEC" w:rsidRPr="00E854E8">
        <w:rPr>
          <w:rFonts w:ascii="Calibri" w:hAnsi="Calibri" w:cs="Tahoma"/>
          <w:b/>
          <w:sz w:val="22"/>
        </w:rPr>
        <w:t>)</w:t>
      </w:r>
      <w:r>
        <w:rPr>
          <w:rFonts w:ascii="Calibri" w:hAnsi="Calibri" w:cs="Tahoma"/>
          <w:sz w:val="22"/>
        </w:rPr>
        <w:t xml:space="preserve"> oferowanego ambulansu</w:t>
      </w:r>
      <w:r w:rsidR="00103EEC" w:rsidRPr="00E854E8">
        <w:rPr>
          <w:rFonts w:ascii="Calibri" w:hAnsi="Calibri" w:cs="Tahoma"/>
          <w:sz w:val="22"/>
        </w:rPr>
        <w:t xml:space="preserve"> </w:t>
      </w:r>
      <w:r w:rsidR="00103EEC">
        <w:rPr>
          <w:rFonts w:ascii="Calibri" w:hAnsi="Calibri" w:cs="Tahoma"/>
          <w:sz w:val="22"/>
        </w:rPr>
        <w:t>zawierający</w:t>
      </w:r>
      <w:r w:rsidR="00103EEC" w:rsidRPr="00E854E8">
        <w:rPr>
          <w:rFonts w:ascii="Calibri" w:hAnsi="Calibri" w:cs="Tahoma"/>
          <w:sz w:val="22"/>
        </w:rPr>
        <w:t xml:space="preserve"> zdjęcie oraz wszelkie informacje</w:t>
      </w:r>
      <w:r w:rsidR="009C403F">
        <w:rPr>
          <w:rFonts w:ascii="Calibri" w:hAnsi="Calibri" w:cs="Tahoma"/>
          <w:sz w:val="22"/>
        </w:rPr>
        <w:t xml:space="preserve"> </w:t>
      </w:r>
      <w:r w:rsidR="00103EEC">
        <w:rPr>
          <w:rFonts w:ascii="Calibri" w:hAnsi="Calibri" w:cs="Tahoma"/>
          <w:b/>
          <w:sz w:val="22"/>
        </w:rPr>
        <w:t xml:space="preserve">       </w:t>
      </w:r>
      <w:r>
        <w:rPr>
          <w:rFonts w:ascii="Calibri" w:hAnsi="Calibri" w:cs="Tahoma"/>
          <w:b/>
          <w:sz w:val="22"/>
        </w:rPr>
        <w:t xml:space="preserve"> </w:t>
      </w:r>
    </w:p>
    <w:p w:rsidR="00205251" w:rsidRDefault="00205251" w:rsidP="009C403F">
      <w:pPr>
        <w:tabs>
          <w:tab w:val="left" w:pos="426"/>
          <w:tab w:val="left" w:pos="480"/>
        </w:tabs>
        <w:ind w:left="426"/>
        <w:jc w:val="both"/>
        <w:rPr>
          <w:rFonts w:ascii="Calibri" w:hAnsi="Calibri" w:cs="Tahoma"/>
          <w:sz w:val="22"/>
        </w:rPr>
      </w:pPr>
      <w:r>
        <w:rPr>
          <w:rFonts w:ascii="Calibri" w:hAnsi="Calibri" w:cs="Tahoma"/>
          <w:b/>
          <w:sz w:val="22"/>
        </w:rPr>
        <w:t xml:space="preserve">         </w:t>
      </w:r>
      <w:r w:rsidR="00103EEC" w:rsidRPr="00E854E8">
        <w:rPr>
          <w:rFonts w:ascii="Calibri" w:hAnsi="Calibri" w:cs="Tahoma"/>
          <w:sz w:val="22"/>
        </w:rPr>
        <w:t>umożliwiające potwierdzenie parametrów technicznych</w:t>
      </w:r>
      <w:r>
        <w:rPr>
          <w:rFonts w:ascii="Calibri" w:hAnsi="Calibri" w:cs="Tahoma"/>
          <w:sz w:val="22"/>
        </w:rPr>
        <w:t xml:space="preserve"> pojazdu i wyposażenia</w:t>
      </w:r>
      <w:r w:rsidR="00103EEC" w:rsidRPr="00E854E8">
        <w:rPr>
          <w:rFonts w:ascii="Calibri" w:hAnsi="Calibri" w:cs="Tahoma"/>
          <w:sz w:val="22"/>
        </w:rPr>
        <w:t xml:space="preserve"> wpisanych </w:t>
      </w:r>
      <w:r>
        <w:rPr>
          <w:rFonts w:ascii="Calibri" w:hAnsi="Calibri" w:cs="Tahoma"/>
          <w:sz w:val="22"/>
        </w:rPr>
        <w:t xml:space="preserve">  </w:t>
      </w:r>
    </w:p>
    <w:p w:rsidR="00103EEC" w:rsidRPr="006722CA" w:rsidRDefault="00205251" w:rsidP="009C403F">
      <w:pPr>
        <w:tabs>
          <w:tab w:val="left" w:pos="426"/>
          <w:tab w:val="left" w:pos="480"/>
        </w:tabs>
        <w:ind w:left="426"/>
        <w:jc w:val="both"/>
        <w:rPr>
          <w:rFonts w:ascii="Calibri" w:hAnsi="Calibri" w:cs="Segoe UI"/>
          <w:sz w:val="22"/>
          <w:szCs w:val="22"/>
        </w:rPr>
      </w:pPr>
      <w:r>
        <w:rPr>
          <w:rFonts w:ascii="Calibri" w:hAnsi="Calibri" w:cs="Tahoma"/>
          <w:sz w:val="22"/>
        </w:rPr>
        <w:t xml:space="preserve">         </w:t>
      </w:r>
      <w:r w:rsidR="00103EEC" w:rsidRPr="00E854E8">
        <w:rPr>
          <w:rFonts w:ascii="Calibri" w:hAnsi="Calibri" w:cs="Tahoma"/>
          <w:sz w:val="22"/>
        </w:rPr>
        <w:t>przez Wykonawcę</w:t>
      </w:r>
      <w:r w:rsidR="00103EEC">
        <w:rPr>
          <w:rFonts w:ascii="Calibri" w:hAnsi="Calibri" w:cs="Tahoma"/>
          <w:sz w:val="22"/>
        </w:rPr>
        <w:t>.</w:t>
      </w:r>
      <w:r w:rsidR="00103EEC" w:rsidRPr="00E854E8">
        <w:rPr>
          <w:rFonts w:ascii="Calibri" w:hAnsi="Calibri" w:cs="Tahoma"/>
          <w:sz w:val="22"/>
        </w:rPr>
        <w:t xml:space="preserve"> </w:t>
      </w:r>
    </w:p>
    <w:p w:rsidR="000C38F6" w:rsidRPr="006722CA" w:rsidRDefault="000C38F6" w:rsidP="00567F17">
      <w:pPr>
        <w:numPr>
          <w:ilvl w:val="0"/>
          <w:numId w:val="4"/>
        </w:numPr>
        <w:tabs>
          <w:tab w:val="clear" w:pos="723"/>
          <w:tab w:val="num" w:pos="426"/>
          <w:tab w:val="left" w:pos="851"/>
        </w:tabs>
        <w:ind w:left="425" w:hanging="425"/>
        <w:jc w:val="both"/>
        <w:rPr>
          <w:rFonts w:ascii="Calibri" w:hAnsi="Calibri" w:cs="Segoe UI"/>
          <w:sz w:val="22"/>
          <w:szCs w:val="22"/>
        </w:rPr>
      </w:pPr>
      <w:r w:rsidRPr="006722CA">
        <w:rPr>
          <w:rFonts w:ascii="Calibri" w:hAnsi="Calibri" w:cs="Segoe UI"/>
          <w:bCs/>
          <w:sz w:val="22"/>
          <w:szCs w:val="22"/>
        </w:rPr>
        <w:t xml:space="preserve">Oferta </w:t>
      </w:r>
      <w:r w:rsidRPr="006722CA">
        <w:rPr>
          <w:rFonts w:ascii="Calibri" w:hAnsi="Calibr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Dokumenty sporządzone w języku obcym są składane wraz z tłumaczeniem na język polski.</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Wykonawca ma prawo złożyć tylko jedną ofertę, zawierającą jedną, jednoznacznie opisaną propozycję. Złożenie większej liczby ofert spowoduje odrzucenie wszystkich ofert złożonych przez danego Wykonawcę.</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Treść złożonej oferty musi odpowiadać treści SIWZ.</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 xml:space="preserve">Wykonawca poniesie wszelkie koszty związane z przygotowaniem i złożeniem oferty. </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 xml:space="preserve">Zaleca się, aby każda zapisana strona oferty była ponumerowana kolejnymi numerami, a cała oferta wraz z załącznikami była w trwały sposób ze </w:t>
      </w:r>
      <w:r w:rsidR="00B166E4" w:rsidRPr="006722CA">
        <w:rPr>
          <w:rFonts w:ascii="Calibri" w:hAnsi="Calibri" w:cs="Segoe UI"/>
          <w:sz w:val="22"/>
          <w:szCs w:val="22"/>
        </w:rPr>
        <w:t xml:space="preserve">sobą połączona (np. </w:t>
      </w:r>
      <w:proofErr w:type="spellStart"/>
      <w:r w:rsidR="00C667E1">
        <w:rPr>
          <w:rFonts w:ascii="Calibri" w:hAnsi="Calibri" w:cs="Segoe UI"/>
          <w:sz w:val="22"/>
          <w:szCs w:val="22"/>
        </w:rPr>
        <w:t>zbindowana</w:t>
      </w:r>
      <w:proofErr w:type="spellEnd"/>
      <w:r w:rsidR="00B166E4" w:rsidRPr="006722CA">
        <w:rPr>
          <w:rFonts w:ascii="Calibri" w:hAnsi="Calibri" w:cs="Segoe UI"/>
          <w:sz w:val="22"/>
          <w:szCs w:val="22"/>
        </w:rPr>
        <w:t xml:space="preserve">, </w:t>
      </w:r>
      <w:r w:rsidRPr="006722CA">
        <w:rPr>
          <w:rFonts w:ascii="Calibri" w:hAnsi="Calibri" w:cs="Segoe UI"/>
          <w:sz w:val="22"/>
          <w:szCs w:val="22"/>
        </w:rPr>
        <w:t>zszyta</w:t>
      </w:r>
      <w:r w:rsidR="00B166E4" w:rsidRPr="006722CA">
        <w:rPr>
          <w:rFonts w:ascii="Calibri" w:hAnsi="Calibri" w:cs="Segoe UI"/>
          <w:sz w:val="22"/>
          <w:szCs w:val="22"/>
        </w:rPr>
        <w:t>,</w:t>
      </w:r>
      <w:r w:rsidRPr="006722CA">
        <w:rPr>
          <w:rFonts w:ascii="Calibri" w:hAnsi="Calibri" w:cs="Segoe UI"/>
          <w:sz w:val="22"/>
          <w:szCs w:val="22"/>
        </w:rPr>
        <w:t xml:space="preserve"> uniemożliwiaj</w:t>
      </w:r>
      <w:r w:rsidR="004A4074" w:rsidRPr="006722CA">
        <w:rPr>
          <w:rFonts w:ascii="Calibri" w:hAnsi="Calibri" w:cs="Segoe UI"/>
          <w:sz w:val="22"/>
          <w:szCs w:val="22"/>
        </w:rPr>
        <w:t xml:space="preserve">ąc jej samoistną </w:t>
      </w:r>
      <w:proofErr w:type="spellStart"/>
      <w:r w:rsidR="00C667E1">
        <w:rPr>
          <w:rFonts w:ascii="Calibri" w:hAnsi="Calibri" w:cs="Segoe UI"/>
          <w:sz w:val="22"/>
          <w:szCs w:val="22"/>
        </w:rPr>
        <w:t>dekompleta</w:t>
      </w:r>
      <w:r w:rsidR="00737E13">
        <w:rPr>
          <w:rFonts w:ascii="Calibri" w:hAnsi="Calibri" w:cs="Segoe UI"/>
          <w:sz w:val="22"/>
          <w:szCs w:val="22"/>
        </w:rPr>
        <w:t>cję</w:t>
      </w:r>
      <w:proofErr w:type="spellEnd"/>
      <w:r w:rsidR="004A4074" w:rsidRPr="006722CA">
        <w:rPr>
          <w:rFonts w:ascii="Calibri" w:hAnsi="Calibri" w:cs="Segoe UI"/>
          <w:sz w:val="22"/>
          <w:szCs w:val="22"/>
        </w:rPr>
        <w:t>)</w:t>
      </w:r>
      <w:r w:rsidRPr="006722CA">
        <w:rPr>
          <w:rFonts w:ascii="Calibri" w:hAnsi="Calibri" w:cs="Segoe UI"/>
          <w:sz w:val="22"/>
          <w:szCs w:val="22"/>
        </w:rPr>
        <w:t xml:space="preserve"> oraz zawierała spis treści.</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Poprawki lub zmiany (również przy użyciu korektora) w ofercie, powinny być parafowane własnoręcznie przez osobę podpisującą ofertę.</w:t>
      </w:r>
    </w:p>
    <w:p w:rsidR="000C38F6" w:rsidRPr="009F1B6B" w:rsidRDefault="000C38F6" w:rsidP="00517C92">
      <w:pPr>
        <w:numPr>
          <w:ilvl w:val="0"/>
          <w:numId w:val="4"/>
        </w:numPr>
        <w:tabs>
          <w:tab w:val="num" w:pos="426"/>
        </w:tabs>
        <w:spacing w:after="120"/>
        <w:ind w:left="425" w:hanging="425"/>
        <w:jc w:val="both"/>
        <w:rPr>
          <w:rFonts w:ascii="Calibri" w:hAnsi="Calibri" w:cs="Segoe UI"/>
          <w:sz w:val="22"/>
          <w:szCs w:val="22"/>
        </w:rPr>
      </w:pPr>
      <w:r w:rsidRPr="009F1B6B">
        <w:rPr>
          <w:rFonts w:ascii="Calibri" w:hAnsi="Calibri" w:cs="Segoe UI"/>
          <w:sz w:val="22"/>
          <w:szCs w:val="22"/>
        </w:rPr>
        <w:t>Ofertę należy złożyć w zamkniętej kopercie, w siedzibie Zamawiającego i oznakować w następujący sposób:</w:t>
      </w:r>
    </w:p>
    <w:p w:rsidR="00AB25FD" w:rsidRDefault="00AB25FD" w:rsidP="001E0C45">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2"/>
          <w:szCs w:val="22"/>
        </w:rPr>
      </w:pPr>
    </w:p>
    <w:p w:rsidR="00205251" w:rsidRDefault="00205251" w:rsidP="00AB25FD">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2"/>
          <w:szCs w:val="22"/>
        </w:rPr>
      </w:pPr>
      <w:r>
        <w:rPr>
          <w:rFonts w:ascii="Calibri" w:eastAsia="Lucida Sans Unicode" w:hAnsi="Calibri" w:cs="Calibri"/>
          <w:b/>
          <w:sz w:val="22"/>
          <w:szCs w:val="22"/>
        </w:rPr>
        <w:t>DOSTAWA AMBULANSU SANITARNEGO TYPU A2</w:t>
      </w:r>
    </w:p>
    <w:p w:rsidR="00205251" w:rsidRDefault="00AB25FD" w:rsidP="00AB25FD">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2"/>
          <w:szCs w:val="22"/>
        </w:rPr>
      </w:pPr>
      <w:r w:rsidRPr="00AB25FD">
        <w:rPr>
          <w:rFonts w:ascii="Calibri" w:eastAsia="Lucida Sans Unicode" w:hAnsi="Calibri" w:cs="Calibri"/>
          <w:b/>
          <w:sz w:val="22"/>
          <w:szCs w:val="22"/>
        </w:rPr>
        <w:t xml:space="preserve"> dla </w:t>
      </w:r>
      <w:r w:rsidR="00205251">
        <w:rPr>
          <w:rFonts w:ascii="Calibri" w:eastAsia="Lucida Sans Unicode" w:hAnsi="Calibri" w:cs="Calibri"/>
          <w:b/>
          <w:sz w:val="22"/>
          <w:szCs w:val="22"/>
        </w:rPr>
        <w:t xml:space="preserve">potrzeb </w:t>
      </w:r>
      <w:r w:rsidRPr="00AB25FD">
        <w:rPr>
          <w:rFonts w:ascii="Calibri" w:eastAsia="Lucida Sans Unicode" w:hAnsi="Calibri" w:cs="Calibri"/>
          <w:b/>
          <w:sz w:val="22"/>
          <w:szCs w:val="22"/>
        </w:rPr>
        <w:t xml:space="preserve">Samodzielnego Zespołu Publicznych Zakładów Lecznictwa Otwartego </w:t>
      </w:r>
    </w:p>
    <w:p w:rsidR="00205251" w:rsidRPr="00AB25FD" w:rsidRDefault="00AB25FD" w:rsidP="00AB25FD">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i/>
          <w:iCs/>
          <w:sz w:val="22"/>
          <w:szCs w:val="22"/>
        </w:rPr>
      </w:pPr>
      <w:r w:rsidRPr="00AB25FD">
        <w:rPr>
          <w:rFonts w:ascii="Calibri" w:eastAsia="Lucida Sans Unicode" w:hAnsi="Calibri" w:cs="Calibri"/>
          <w:b/>
          <w:sz w:val="22"/>
          <w:szCs w:val="22"/>
        </w:rPr>
        <w:t>Warszawa Praga-Północ</w:t>
      </w:r>
      <w:r w:rsidRPr="00AB25FD">
        <w:rPr>
          <w:rFonts w:ascii="Calibri" w:hAnsi="Calibri" w:cs="Calibri"/>
          <w:b/>
          <w:i/>
          <w:iCs/>
          <w:sz w:val="22"/>
          <w:szCs w:val="22"/>
        </w:rPr>
        <w:t xml:space="preserve"> </w:t>
      </w:r>
    </w:p>
    <w:p w:rsidR="001E0C45" w:rsidRPr="006722CA" w:rsidRDefault="00B62F67" w:rsidP="00AB25FD">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2"/>
          <w:szCs w:val="22"/>
        </w:rPr>
      </w:pPr>
      <w:r>
        <w:rPr>
          <w:rFonts w:ascii="Calibri" w:hAnsi="Calibri"/>
          <w:b/>
          <w:sz w:val="22"/>
          <w:szCs w:val="22"/>
        </w:rPr>
        <w:t xml:space="preserve">Nr sprawy </w:t>
      </w:r>
      <w:r w:rsidR="00625742">
        <w:rPr>
          <w:rFonts w:ascii="Calibri" w:hAnsi="Calibri"/>
          <w:b/>
          <w:sz w:val="22"/>
          <w:szCs w:val="22"/>
        </w:rPr>
        <w:t xml:space="preserve"> </w:t>
      </w:r>
      <w:r w:rsidR="00DA3E78">
        <w:rPr>
          <w:rFonts w:ascii="Calibri" w:hAnsi="Calibri"/>
          <w:b/>
          <w:sz w:val="22"/>
          <w:szCs w:val="22"/>
        </w:rPr>
        <w:t>2</w:t>
      </w:r>
      <w:r w:rsidR="000A29AE">
        <w:rPr>
          <w:rFonts w:ascii="Calibri" w:hAnsi="Calibri"/>
          <w:b/>
          <w:sz w:val="22"/>
          <w:szCs w:val="22"/>
        </w:rPr>
        <w:t>6</w:t>
      </w:r>
      <w:r w:rsidR="001E0C45" w:rsidRPr="00C543CB">
        <w:rPr>
          <w:rFonts w:ascii="Calibri" w:hAnsi="Calibri"/>
          <w:b/>
          <w:sz w:val="22"/>
          <w:szCs w:val="22"/>
        </w:rPr>
        <w:t>/</w:t>
      </w:r>
      <w:r w:rsidR="001E0C45" w:rsidRPr="00205251">
        <w:rPr>
          <w:rFonts w:ascii="Calibri" w:hAnsi="Calibri"/>
          <w:b/>
          <w:sz w:val="22"/>
          <w:szCs w:val="22"/>
        </w:rPr>
        <w:t>ZP/20</w:t>
      </w:r>
      <w:r w:rsidR="00205251">
        <w:rPr>
          <w:rFonts w:ascii="Calibri" w:hAnsi="Calibri"/>
          <w:b/>
          <w:sz w:val="22"/>
          <w:szCs w:val="22"/>
        </w:rPr>
        <w:t>20</w:t>
      </w:r>
    </w:p>
    <w:p w:rsidR="001E0C45" w:rsidRPr="006722CA" w:rsidRDefault="00B62F67" w:rsidP="001E0C45">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2"/>
          <w:szCs w:val="22"/>
        </w:rPr>
      </w:pPr>
      <w:r>
        <w:rPr>
          <w:rFonts w:ascii="Calibri" w:hAnsi="Calibri"/>
          <w:b/>
          <w:sz w:val="22"/>
          <w:szCs w:val="22"/>
        </w:rPr>
        <w:t xml:space="preserve">Otworzyć w dniu </w:t>
      </w:r>
      <w:r w:rsidR="000A29AE">
        <w:rPr>
          <w:rFonts w:ascii="Calibri" w:hAnsi="Calibri"/>
          <w:b/>
          <w:sz w:val="22"/>
          <w:szCs w:val="22"/>
        </w:rPr>
        <w:t>2</w:t>
      </w:r>
      <w:r w:rsidR="00DA3E78">
        <w:rPr>
          <w:rFonts w:ascii="Calibri" w:hAnsi="Calibri"/>
          <w:b/>
          <w:sz w:val="22"/>
          <w:szCs w:val="22"/>
        </w:rPr>
        <w:t>0</w:t>
      </w:r>
      <w:r w:rsidR="000A29AE">
        <w:rPr>
          <w:rFonts w:ascii="Calibri" w:hAnsi="Calibri"/>
          <w:b/>
          <w:sz w:val="22"/>
          <w:szCs w:val="22"/>
        </w:rPr>
        <w:t>.07</w:t>
      </w:r>
      <w:r w:rsidR="00625742" w:rsidRPr="00BF1542">
        <w:rPr>
          <w:rFonts w:ascii="Calibri" w:hAnsi="Calibri"/>
          <w:b/>
          <w:sz w:val="22"/>
          <w:szCs w:val="22"/>
        </w:rPr>
        <w:t>.</w:t>
      </w:r>
      <w:r w:rsidR="001E0C45" w:rsidRPr="00BF1542">
        <w:rPr>
          <w:rFonts w:ascii="Calibri" w:hAnsi="Calibri"/>
          <w:b/>
          <w:sz w:val="22"/>
          <w:szCs w:val="22"/>
        </w:rPr>
        <w:t>20</w:t>
      </w:r>
      <w:r w:rsidR="009F1B6B" w:rsidRPr="00BF1542">
        <w:rPr>
          <w:rFonts w:ascii="Calibri" w:hAnsi="Calibri"/>
          <w:b/>
          <w:sz w:val="22"/>
          <w:szCs w:val="22"/>
        </w:rPr>
        <w:t>20</w:t>
      </w:r>
      <w:r w:rsidR="001E0C45" w:rsidRPr="00BF1542">
        <w:rPr>
          <w:rFonts w:ascii="Calibri" w:hAnsi="Calibri"/>
          <w:b/>
          <w:sz w:val="22"/>
          <w:szCs w:val="22"/>
        </w:rPr>
        <w:t xml:space="preserve"> r.</w:t>
      </w:r>
      <w:r w:rsidR="001E0C45" w:rsidRPr="006722CA">
        <w:rPr>
          <w:rFonts w:ascii="Calibri" w:hAnsi="Calibri"/>
          <w:b/>
          <w:sz w:val="22"/>
          <w:szCs w:val="22"/>
        </w:rPr>
        <w:t xml:space="preserve"> o godz. 10:30</w:t>
      </w:r>
    </w:p>
    <w:p w:rsidR="000C38F6" w:rsidRPr="006722CA" w:rsidRDefault="000C38F6" w:rsidP="000C38F6">
      <w:pPr>
        <w:spacing w:after="120"/>
        <w:ind w:left="1077" w:hanging="652"/>
        <w:rPr>
          <w:rFonts w:ascii="Calibri" w:hAnsi="Calibri" w:cs="Segoe UI"/>
          <w:color w:val="FF0000"/>
          <w:sz w:val="22"/>
          <w:szCs w:val="22"/>
        </w:rPr>
      </w:pPr>
    </w:p>
    <w:p w:rsidR="000C38F6" w:rsidRPr="006722CA" w:rsidRDefault="000C38F6" w:rsidP="000C38F6">
      <w:pPr>
        <w:spacing w:after="120"/>
        <w:ind w:left="1077" w:hanging="652"/>
        <w:rPr>
          <w:rFonts w:ascii="Calibri" w:hAnsi="Calibri" w:cs="Segoe UI"/>
          <w:b/>
          <w:sz w:val="22"/>
          <w:szCs w:val="22"/>
        </w:rPr>
      </w:pPr>
      <w:r w:rsidRPr="006722CA">
        <w:rPr>
          <w:rFonts w:ascii="Calibri" w:hAnsi="Calibri" w:cs="Segoe UI"/>
          <w:sz w:val="22"/>
          <w:szCs w:val="22"/>
        </w:rPr>
        <w:t xml:space="preserve">Uwaga </w:t>
      </w:r>
      <w:r w:rsidR="00737E13">
        <w:rPr>
          <w:rFonts w:ascii="Calibri" w:hAnsi="Calibri" w:cs="Segoe UI"/>
          <w:sz w:val="22"/>
          <w:szCs w:val="22"/>
        </w:rPr>
        <w:t>–</w:t>
      </w:r>
      <w:r w:rsidRPr="006722CA">
        <w:rPr>
          <w:rFonts w:ascii="Calibri" w:hAnsi="Calibri" w:cs="Segoe UI"/>
          <w:sz w:val="22"/>
          <w:szCs w:val="22"/>
        </w:rPr>
        <w:t xml:space="preserve"> </w:t>
      </w:r>
      <w:r w:rsidRPr="006722CA">
        <w:rPr>
          <w:rFonts w:ascii="Calibri" w:hAnsi="Calibri" w:cs="Segoe UI"/>
          <w:b/>
          <w:sz w:val="22"/>
          <w:szCs w:val="22"/>
        </w:rPr>
        <w:t>Kopertę należy opatrzyć nazwą i dokładnym adresem Wykonawcy.</w:t>
      </w:r>
    </w:p>
    <w:p w:rsidR="000C38F6" w:rsidRPr="00A43093"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bCs/>
          <w:sz w:val="22"/>
          <w:szCs w:val="22"/>
        </w:rPr>
        <w:t>Zamawiający informuje, iż zgodnie z</w:t>
      </w:r>
      <w:r w:rsidR="00D41977">
        <w:rPr>
          <w:rFonts w:ascii="Calibri" w:hAnsi="Calibri" w:cs="Segoe UI"/>
          <w:bCs/>
          <w:sz w:val="22"/>
          <w:szCs w:val="22"/>
        </w:rPr>
        <w:t xml:space="preserve"> art.</w:t>
      </w:r>
      <w:r w:rsidRPr="006722CA">
        <w:rPr>
          <w:rFonts w:ascii="Calibri" w:hAnsi="Calibri" w:cs="Segoe UI"/>
          <w:bCs/>
          <w:sz w:val="22"/>
          <w:szCs w:val="22"/>
        </w:rPr>
        <w:t xml:space="preserve"> 8 w zw. </w:t>
      </w:r>
      <w:r w:rsidR="00D41977">
        <w:rPr>
          <w:rFonts w:ascii="Calibri" w:hAnsi="Calibri" w:cs="Segoe UI"/>
          <w:bCs/>
          <w:sz w:val="22"/>
          <w:szCs w:val="22"/>
        </w:rPr>
        <w:t>z art</w:t>
      </w:r>
      <w:r w:rsidRPr="006722CA">
        <w:rPr>
          <w:rFonts w:ascii="Calibri" w:hAnsi="Calibri" w:cs="Segoe UI"/>
          <w:bCs/>
          <w:sz w:val="22"/>
          <w:szCs w:val="22"/>
        </w:rPr>
        <w:t xml:space="preserve">. 96 ust. 3 ustawy PZP oferty składane w postępowaniu o zamówienie </w:t>
      </w:r>
      <w:r w:rsidR="001E735C">
        <w:rPr>
          <w:rFonts w:ascii="Calibri" w:hAnsi="Calibri" w:cs="Segoe UI"/>
          <w:bCs/>
          <w:sz w:val="22"/>
          <w:szCs w:val="22"/>
        </w:rPr>
        <w:t>s</w:t>
      </w:r>
      <w:r w:rsidRPr="006722CA">
        <w:rPr>
          <w:rFonts w:ascii="Calibri" w:hAnsi="Calibri" w:cs="Segoe UI"/>
          <w:bCs/>
          <w:sz w:val="22"/>
          <w:szCs w:val="22"/>
        </w:rPr>
        <w:t xml:space="preserve">ą jawne i podlegają udostępnieniu od chwili ich </w:t>
      </w:r>
      <w:r w:rsidRPr="00A43093">
        <w:rPr>
          <w:rFonts w:ascii="Calibri" w:hAnsi="Calibri" w:cs="Segoe UI"/>
          <w:bCs/>
          <w:sz w:val="22"/>
          <w:szCs w:val="22"/>
        </w:rPr>
        <w:t>otwarcia, z wyjątkiem informacji stanowiących tajemnicę przedsiębiorstwa w rozumieniu ustawy z dnia 16 kwietnia 1993 r. o zwalczaniu nieuczciwej konkurencji (Dz. U. z 20</w:t>
      </w:r>
      <w:r w:rsidR="00A43093" w:rsidRPr="00A43093">
        <w:rPr>
          <w:rFonts w:ascii="Calibri" w:hAnsi="Calibri" w:cs="Segoe UI"/>
          <w:bCs/>
          <w:sz w:val="22"/>
          <w:szCs w:val="22"/>
        </w:rPr>
        <w:t>19</w:t>
      </w:r>
      <w:r w:rsidRPr="00A43093">
        <w:rPr>
          <w:rFonts w:ascii="Calibri" w:hAnsi="Calibri" w:cs="Segoe UI"/>
          <w:bCs/>
          <w:sz w:val="22"/>
          <w:szCs w:val="22"/>
        </w:rPr>
        <w:t xml:space="preserve"> r. </w:t>
      </w:r>
      <w:r w:rsidR="00A43093" w:rsidRPr="00A43093">
        <w:rPr>
          <w:rFonts w:ascii="Calibri" w:hAnsi="Calibri" w:cs="Segoe UI"/>
          <w:bCs/>
          <w:sz w:val="22"/>
          <w:szCs w:val="22"/>
        </w:rPr>
        <w:t xml:space="preserve">poz. </w:t>
      </w:r>
      <w:r w:rsidRPr="00A43093">
        <w:rPr>
          <w:rFonts w:ascii="Calibri" w:hAnsi="Calibri" w:cs="Segoe UI"/>
          <w:bCs/>
          <w:sz w:val="22"/>
          <w:szCs w:val="22"/>
        </w:rPr>
        <w:t>1</w:t>
      </w:r>
      <w:r w:rsidR="00A43093" w:rsidRPr="00A43093">
        <w:rPr>
          <w:rFonts w:ascii="Calibri" w:hAnsi="Calibri" w:cs="Segoe UI"/>
          <w:bCs/>
          <w:sz w:val="22"/>
          <w:szCs w:val="22"/>
        </w:rPr>
        <w:t xml:space="preserve">010 </w:t>
      </w:r>
      <w:r w:rsidRPr="00A43093">
        <w:rPr>
          <w:rFonts w:ascii="Calibri" w:hAnsi="Calibri" w:cs="Segoe UI"/>
          <w:bCs/>
          <w:sz w:val="22"/>
          <w:szCs w:val="22"/>
        </w:rPr>
        <w:t>z</w:t>
      </w:r>
      <w:r w:rsidR="00A43093" w:rsidRPr="00A43093">
        <w:rPr>
          <w:rFonts w:ascii="Calibri" w:hAnsi="Calibri" w:cs="Segoe UI"/>
          <w:bCs/>
          <w:sz w:val="22"/>
          <w:szCs w:val="22"/>
        </w:rPr>
        <w:t>e</w:t>
      </w:r>
      <w:r w:rsidRPr="00A43093">
        <w:rPr>
          <w:rFonts w:ascii="Calibri" w:hAnsi="Calibri" w:cs="Segoe UI"/>
          <w:bCs/>
          <w:sz w:val="22"/>
          <w:szCs w:val="22"/>
        </w:rPr>
        <w:t xml:space="preserve"> zm.), jeśli Wykonawca w terminie składania ofert zastrzegł, że nie mogą one być udostępniane i jednocześnie wykazał, iż zastrzeżone informacje stanowią tajemnicę przedsiębiorstwa.</w:t>
      </w:r>
    </w:p>
    <w:p w:rsidR="000C38F6" w:rsidRPr="006722CA" w:rsidRDefault="000C38F6" w:rsidP="00567F17">
      <w:pPr>
        <w:numPr>
          <w:ilvl w:val="0"/>
          <w:numId w:val="4"/>
        </w:numPr>
        <w:tabs>
          <w:tab w:val="num" w:pos="426"/>
        </w:tabs>
        <w:spacing w:after="40"/>
        <w:ind w:left="426" w:hanging="426"/>
        <w:jc w:val="both"/>
        <w:rPr>
          <w:rFonts w:ascii="Calibri" w:hAnsi="Calibri" w:cs="Segoe UI"/>
          <w:sz w:val="22"/>
          <w:szCs w:val="22"/>
        </w:rPr>
      </w:pPr>
      <w:r w:rsidRPr="006722CA">
        <w:rPr>
          <w:rFonts w:ascii="Calibri" w:hAnsi="Calibri" w:cs="Segoe UI"/>
          <w:sz w:val="22"/>
          <w:szCs w:val="22"/>
        </w:rPr>
        <w:lastRenderedPageBreak/>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rsidR="000C38F6" w:rsidRPr="006722CA"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sz w:val="22"/>
          <w:szCs w:val="22"/>
        </w:rPr>
        <w:t xml:space="preserve">Zastrzeżenie informacji, które </w:t>
      </w:r>
      <w:r w:rsidRPr="006722CA">
        <w:rPr>
          <w:rFonts w:ascii="Calibri" w:hAnsi="Calibri" w:cs="Segoe UI"/>
          <w:bCs/>
          <w:sz w:val="22"/>
          <w:szCs w:val="22"/>
        </w:rPr>
        <w:t xml:space="preserve">nie stanowią tajemnicy przedsiębiorstwa w rozumieniu ustawy o zwalczaniu nieuczciwej konkurencji będzie traktowane, jako bezskuteczne i skutkować będzie zgodnie z </w:t>
      </w:r>
      <w:r w:rsidRPr="006722CA">
        <w:rPr>
          <w:rFonts w:ascii="Calibri" w:hAnsi="Calibri" w:cs="Segoe UI"/>
          <w:sz w:val="22"/>
          <w:szCs w:val="22"/>
        </w:rPr>
        <w:t xml:space="preserve">uchwałą SN z 20 października 2005 (sygn. III CZP 74/05) </w:t>
      </w:r>
      <w:r w:rsidRPr="006722CA">
        <w:rPr>
          <w:rFonts w:ascii="Calibri" w:hAnsi="Calibri" w:cs="Segoe UI"/>
          <w:bCs/>
          <w:sz w:val="22"/>
          <w:szCs w:val="22"/>
        </w:rPr>
        <w:t>ich odtajnieniem.</w:t>
      </w:r>
    </w:p>
    <w:p w:rsidR="000C38F6" w:rsidRPr="006722CA"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bCs/>
          <w:sz w:val="22"/>
          <w:szCs w:val="22"/>
        </w:rPr>
        <w:t xml:space="preserve">Zamawiający informuje, że w przypadku, </w:t>
      </w:r>
      <w:r w:rsidR="00517C92" w:rsidRPr="006722CA">
        <w:rPr>
          <w:rFonts w:ascii="Calibri" w:hAnsi="Calibri" w:cs="Segoe UI"/>
          <w:bCs/>
          <w:sz w:val="22"/>
          <w:szCs w:val="22"/>
        </w:rPr>
        <w:t>kiedy W</w:t>
      </w:r>
      <w:r w:rsidRPr="006722CA">
        <w:rPr>
          <w:rFonts w:ascii="Calibri" w:hAnsi="Calibri" w:cs="Segoe UI"/>
          <w:bCs/>
          <w:sz w:val="22"/>
          <w:szCs w:val="22"/>
        </w:rPr>
        <w:t xml:space="preserve">ykonawca otrzyma od niego wezwanie w trybie </w:t>
      </w:r>
      <w:r w:rsidR="00737E13">
        <w:rPr>
          <w:rFonts w:ascii="Calibri" w:hAnsi="Calibri" w:cs="Segoe UI"/>
          <w:bCs/>
          <w:sz w:val="22"/>
          <w:szCs w:val="22"/>
        </w:rPr>
        <w:pgNum/>
      </w:r>
      <w:r w:rsidR="00737E13">
        <w:rPr>
          <w:rFonts w:ascii="Calibri" w:hAnsi="Calibri" w:cs="Segoe UI"/>
          <w:bCs/>
          <w:sz w:val="22"/>
          <w:szCs w:val="22"/>
        </w:rPr>
        <w:t>am</w:t>
      </w:r>
      <w:r w:rsidRPr="006722CA">
        <w:rPr>
          <w:rFonts w:ascii="Calibri" w:hAnsi="Calibri" w:cs="Segoe UI"/>
          <w:bCs/>
          <w:sz w:val="22"/>
          <w:szCs w:val="22"/>
        </w:rPr>
        <w:t>. 90 ustawy PZP, a złożone przez niego wyjaśnienia i/lub dowody stanowić będą tajemnicę przedsiębiorstwa w rozumieniu ustawy o zwalczaniu nieuczciwej konkurencji Wykonawcy będzie przysługiwało prawo zastrzeżenia ich jako tajemnica przedsiębiors</w:t>
      </w:r>
      <w:r w:rsidR="00517C92" w:rsidRPr="006722CA">
        <w:rPr>
          <w:rFonts w:ascii="Calibri" w:hAnsi="Calibri" w:cs="Segoe UI"/>
          <w:bCs/>
          <w:sz w:val="22"/>
          <w:szCs w:val="22"/>
        </w:rPr>
        <w:t>twa. Przedmiotowe zastrzeżenie Z</w:t>
      </w:r>
      <w:r w:rsidRPr="006722CA">
        <w:rPr>
          <w:rFonts w:ascii="Calibri" w:hAnsi="Calibri" w:cs="Segoe UI"/>
          <w:bCs/>
          <w:sz w:val="22"/>
          <w:szCs w:val="22"/>
        </w:rPr>
        <w:t>amawiający uzna za skuteczne wyłącznie w sytuacji, kiedy Wykonawca oprócz samego zastrzeżenia, jednocześnie wykaże, iż dane informacje stanowią tajemnicę przedsiębiorstwa.</w:t>
      </w:r>
    </w:p>
    <w:p w:rsidR="000C38F6" w:rsidRPr="006722CA"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rsidR="000C38F6" w:rsidRPr="006722CA"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sz w:val="22"/>
          <w:szCs w:val="22"/>
        </w:rPr>
        <w:t>Wykonawca ma prawo przed upływem terminu składania ofert wycofać się z postępowania poprzez złożenie pisemnego powiadomienia, według tych samych zasad jak wprowadzanie zmian i poprawek z napisem na kopercie „WYCOFANIE”. Koperty ofert wycofywanych nie będą otwierane.</w:t>
      </w:r>
    </w:p>
    <w:p w:rsidR="000C38F6" w:rsidRPr="006722CA"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bCs/>
          <w:sz w:val="22"/>
          <w:szCs w:val="22"/>
        </w:rPr>
        <w:t>Do przeliczenia na PLN wartości wskazanej w dokumentach złożonych na potwierdzenie spełniania warunków udziału w postępowaniu, wyrażonej w walutach innych niż PLN, Zamawiający przyjmie średni kurs publikowany przez Narodowy Bank Polski z dnia wszczęcia postępowania.</w:t>
      </w:r>
    </w:p>
    <w:p w:rsidR="000C38F6" w:rsidRPr="006722CA" w:rsidRDefault="000C38F6" w:rsidP="00567F17">
      <w:pPr>
        <w:numPr>
          <w:ilvl w:val="0"/>
          <w:numId w:val="4"/>
        </w:numPr>
        <w:tabs>
          <w:tab w:val="num" w:pos="426"/>
        </w:tabs>
        <w:spacing w:after="40"/>
        <w:ind w:left="426" w:hanging="426"/>
        <w:jc w:val="both"/>
        <w:rPr>
          <w:rFonts w:ascii="Calibri" w:hAnsi="Calibri" w:cs="Segoe UI"/>
          <w:sz w:val="22"/>
          <w:szCs w:val="22"/>
        </w:rPr>
      </w:pPr>
      <w:r w:rsidRPr="006722CA">
        <w:rPr>
          <w:rFonts w:ascii="Calibri" w:hAnsi="Calibri" w:cs="Segoe UI"/>
          <w:sz w:val="22"/>
          <w:szCs w:val="22"/>
        </w:rPr>
        <w:t xml:space="preserve">Oferta, której treść nie będzie odpowiadać treści SIWZ, z zastrzeżeniem </w:t>
      </w:r>
      <w:r w:rsidR="00FF72CD">
        <w:rPr>
          <w:rFonts w:ascii="Calibri" w:hAnsi="Calibri" w:cs="Segoe UI"/>
          <w:sz w:val="22"/>
          <w:szCs w:val="22"/>
        </w:rPr>
        <w:t>art</w:t>
      </w:r>
      <w:r w:rsidRPr="006722CA">
        <w:rPr>
          <w:rFonts w:ascii="Calibri" w:hAnsi="Calibri" w:cs="Segoe UI"/>
          <w:sz w:val="22"/>
          <w:szCs w:val="22"/>
        </w:rPr>
        <w:t xml:space="preserve">. 87 ust. 2 </w:t>
      </w:r>
      <w:proofErr w:type="spellStart"/>
      <w:r w:rsidRPr="006722CA">
        <w:rPr>
          <w:rFonts w:ascii="Calibri" w:hAnsi="Calibri" w:cs="Segoe UI"/>
          <w:sz w:val="22"/>
          <w:szCs w:val="22"/>
        </w:rPr>
        <w:t>pkt</w:t>
      </w:r>
      <w:proofErr w:type="spellEnd"/>
      <w:r w:rsidRPr="006722CA">
        <w:rPr>
          <w:rFonts w:ascii="Calibri" w:hAnsi="Calibri" w:cs="Segoe UI"/>
          <w:sz w:val="22"/>
          <w:szCs w:val="22"/>
        </w:rPr>
        <w:t xml:space="preserve"> 3 ustawy PZP zostanie odrzucona (</w:t>
      </w:r>
      <w:r w:rsidR="0053794A">
        <w:rPr>
          <w:rFonts w:ascii="Calibri" w:hAnsi="Calibri" w:cs="Segoe UI"/>
          <w:sz w:val="22"/>
          <w:szCs w:val="22"/>
        </w:rPr>
        <w:t>art</w:t>
      </w:r>
      <w:r w:rsidRPr="006722CA">
        <w:rPr>
          <w:rFonts w:ascii="Calibri" w:hAnsi="Calibri" w:cs="Segoe UI"/>
          <w:sz w:val="22"/>
          <w:szCs w:val="22"/>
        </w:rPr>
        <w:t xml:space="preserve">. 89 ust. 1 </w:t>
      </w:r>
      <w:proofErr w:type="spellStart"/>
      <w:r w:rsidRPr="006722CA">
        <w:rPr>
          <w:rFonts w:ascii="Calibri" w:hAnsi="Calibri" w:cs="Segoe UI"/>
          <w:sz w:val="22"/>
          <w:szCs w:val="22"/>
        </w:rPr>
        <w:t>pkt</w:t>
      </w:r>
      <w:proofErr w:type="spellEnd"/>
      <w:r w:rsidRPr="006722CA">
        <w:rPr>
          <w:rFonts w:ascii="Calibri" w:hAnsi="Calibri" w:cs="Segoe UI"/>
          <w:sz w:val="22"/>
          <w:szCs w:val="22"/>
        </w:rPr>
        <w:t xml:space="preserve"> 2 ustawy PZP). </w:t>
      </w:r>
    </w:p>
    <w:p w:rsidR="000C38F6" w:rsidRPr="006722CA" w:rsidRDefault="000C38F6" w:rsidP="000C38F6">
      <w:pPr>
        <w:spacing w:after="40"/>
        <w:ind w:left="426"/>
        <w:jc w:val="both"/>
        <w:rPr>
          <w:rFonts w:ascii="Calibri" w:hAnsi="Calibri" w:cs="Segoe UI"/>
          <w:sz w:val="22"/>
          <w:szCs w:val="22"/>
        </w:rPr>
      </w:pPr>
      <w:r w:rsidRPr="006722CA">
        <w:rPr>
          <w:rFonts w:ascii="Calibri" w:hAnsi="Calibri" w:cs="Segoe UI"/>
          <w:sz w:val="22"/>
          <w:szCs w:val="22"/>
        </w:rPr>
        <w:t xml:space="preserve">Wszelkie niejasności i obiekcje dotyczące treści zapisów w SIWZ należy zatem wyjaśnić z Zamawiającym przed terminem składania ofert w trybie przewidzianym w rozdziale VII niniejszej SIWZ. Przepisy ustawy PZP nie przewidują negocjacji warunków udzielenia </w:t>
      </w:r>
      <w:proofErr w:type="spellStart"/>
      <w:r w:rsidR="00FF72CD">
        <w:rPr>
          <w:rFonts w:ascii="Calibri" w:hAnsi="Calibri" w:cs="Segoe UI"/>
          <w:sz w:val="22"/>
          <w:szCs w:val="22"/>
        </w:rPr>
        <w:t>z</w:t>
      </w:r>
      <w:r w:rsidR="00737E13">
        <w:rPr>
          <w:rFonts w:ascii="Calibri" w:hAnsi="Calibri" w:cs="Segoe UI"/>
          <w:sz w:val="22"/>
          <w:szCs w:val="22"/>
        </w:rPr>
        <w:t>amówienia</w:t>
      </w:r>
      <w:proofErr w:type="spellEnd"/>
      <w:r w:rsidRPr="006722CA">
        <w:rPr>
          <w:rFonts w:ascii="Calibri" w:hAnsi="Calibri" w:cs="Segoe UI"/>
          <w:sz w:val="22"/>
          <w:szCs w:val="22"/>
        </w:rPr>
        <w:t>, w tym zapisów projektu umowy, po terminie otwarcia ofert.</w:t>
      </w:r>
    </w:p>
    <w:p w:rsidR="000C38F6" w:rsidRPr="006722CA" w:rsidRDefault="000C38F6" w:rsidP="000C38F6">
      <w:pPr>
        <w:tabs>
          <w:tab w:val="num" w:pos="0"/>
        </w:tabs>
        <w:spacing w:after="40"/>
        <w:jc w:val="both"/>
        <w:rPr>
          <w:rFonts w:ascii="Calibri" w:hAnsi="Calibri" w:cs="Segoe UI"/>
          <w:sz w:val="22"/>
          <w:szCs w:val="22"/>
        </w:rPr>
      </w:pPr>
    </w:p>
    <w:p w:rsidR="000C38F6" w:rsidRPr="006722CA" w:rsidRDefault="000C38F6" w:rsidP="000C38F6">
      <w:pPr>
        <w:tabs>
          <w:tab w:val="num" w:pos="0"/>
        </w:tabs>
        <w:spacing w:after="120"/>
        <w:jc w:val="both"/>
        <w:rPr>
          <w:rFonts w:ascii="Calibri" w:hAnsi="Calibri" w:cs="Segoe UI"/>
          <w:b/>
          <w:sz w:val="22"/>
          <w:szCs w:val="22"/>
        </w:rPr>
      </w:pPr>
      <w:r w:rsidRPr="006722CA">
        <w:rPr>
          <w:rFonts w:ascii="Calibri" w:hAnsi="Calibri" w:cs="Segoe UI"/>
          <w:b/>
          <w:sz w:val="22"/>
          <w:szCs w:val="22"/>
        </w:rPr>
        <w:t>XI. MIEJSCE I TERMIN SKŁADANIA I OTWARCIA OFERT.</w:t>
      </w:r>
    </w:p>
    <w:p w:rsidR="000C38F6" w:rsidRPr="006722CA" w:rsidRDefault="000C38F6" w:rsidP="00567F17">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cs="Segoe UI"/>
          <w:sz w:val="22"/>
          <w:szCs w:val="22"/>
        </w:rPr>
        <w:t>Ofertę należy złożyć w siedzibie Zamawiającego, tj. Samodzielnego Zespołu Publicznych Zakładów Lecznictwa Otwartego Warszawa Praga-Północ</w:t>
      </w:r>
      <w:r w:rsidRPr="006722CA">
        <w:rPr>
          <w:rFonts w:ascii="Calibri" w:eastAsia="Arial Unicode MS" w:hAnsi="Calibri" w:cs="Segoe UI"/>
          <w:sz w:val="22"/>
          <w:szCs w:val="22"/>
        </w:rPr>
        <w:t xml:space="preserve">  w Warszawie , ul. Jagiellońska 34, budynek Administracyjny – Kancelaria II piętro pok. Nr 17B </w:t>
      </w:r>
      <w:r w:rsidRPr="006722CA">
        <w:rPr>
          <w:rFonts w:ascii="Calibri" w:hAnsi="Calibri" w:cs="Segoe UI"/>
          <w:sz w:val="22"/>
          <w:szCs w:val="22"/>
        </w:rPr>
        <w:t>do dnia</w:t>
      </w:r>
      <w:r w:rsidR="00FB3679" w:rsidRPr="006722CA">
        <w:rPr>
          <w:rFonts w:ascii="Calibri" w:hAnsi="Calibri" w:cs="Segoe UI"/>
          <w:sz w:val="22"/>
          <w:szCs w:val="22"/>
        </w:rPr>
        <w:t xml:space="preserve"> </w:t>
      </w:r>
      <w:r w:rsidR="000A29AE">
        <w:rPr>
          <w:rFonts w:ascii="Calibri" w:hAnsi="Calibri" w:cs="Segoe UI"/>
          <w:b/>
          <w:color w:val="0000FF"/>
          <w:sz w:val="22"/>
          <w:szCs w:val="22"/>
        </w:rPr>
        <w:t>2</w:t>
      </w:r>
      <w:r w:rsidR="00DA3E78">
        <w:rPr>
          <w:rFonts w:ascii="Calibri" w:hAnsi="Calibri" w:cs="Segoe UI"/>
          <w:b/>
          <w:color w:val="0000FF"/>
          <w:sz w:val="22"/>
          <w:szCs w:val="22"/>
        </w:rPr>
        <w:t>0</w:t>
      </w:r>
      <w:r w:rsidR="000A29AE">
        <w:rPr>
          <w:rFonts w:ascii="Calibri" w:hAnsi="Calibri" w:cs="Segoe UI"/>
          <w:b/>
          <w:color w:val="0000FF"/>
          <w:sz w:val="22"/>
          <w:szCs w:val="22"/>
        </w:rPr>
        <w:t>.07</w:t>
      </w:r>
      <w:r w:rsidR="00625742" w:rsidRPr="00BF1542">
        <w:rPr>
          <w:rFonts w:ascii="Calibri" w:hAnsi="Calibri" w:cs="Segoe UI"/>
          <w:b/>
          <w:color w:val="0000FF"/>
          <w:sz w:val="22"/>
          <w:szCs w:val="22"/>
        </w:rPr>
        <w:t>.</w:t>
      </w:r>
      <w:r w:rsidR="004A4074" w:rsidRPr="00BF1542">
        <w:rPr>
          <w:rFonts w:ascii="Calibri" w:hAnsi="Calibri" w:cs="Segoe UI"/>
          <w:b/>
          <w:color w:val="0000FF"/>
          <w:sz w:val="22"/>
          <w:szCs w:val="22"/>
        </w:rPr>
        <w:t>20</w:t>
      </w:r>
      <w:r w:rsidR="00FE74E5" w:rsidRPr="00BF1542">
        <w:rPr>
          <w:rFonts w:ascii="Calibri" w:hAnsi="Calibri" w:cs="Segoe UI"/>
          <w:b/>
          <w:color w:val="0000FF"/>
          <w:sz w:val="22"/>
          <w:szCs w:val="22"/>
        </w:rPr>
        <w:t>20</w:t>
      </w:r>
      <w:r w:rsidRPr="006722CA">
        <w:rPr>
          <w:rFonts w:ascii="Calibri" w:hAnsi="Calibri" w:cs="Segoe UI"/>
          <w:b/>
          <w:color w:val="0033CC"/>
          <w:sz w:val="22"/>
          <w:szCs w:val="22"/>
        </w:rPr>
        <w:t xml:space="preserve"> r</w:t>
      </w:r>
      <w:r w:rsidRPr="006722CA">
        <w:rPr>
          <w:rFonts w:ascii="Calibri" w:hAnsi="Calibri" w:cs="Segoe UI"/>
          <w:b/>
          <w:sz w:val="22"/>
          <w:szCs w:val="22"/>
        </w:rPr>
        <w:t>.</w:t>
      </w:r>
      <w:r w:rsidRPr="006722CA">
        <w:rPr>
          <w:rFonts w:ascii="Calibri" w:hAnsi="Calibri" w:cs="Segoe UI"/>
          <w:sz w:val="22"/>
          <w:szCs w:val="22"/>
        </w:rPr>
        <w:t xml:space="preserve"> do godziny </w:t>
      </w:r>
      <w:r w:rsidR="001F2E7D" w:rsidRPr="006722CA">
        <w:rPr>
          <w:rFonts w:ascii="Calibri" w:hAnsi="Calibri" w:cs="Segoe UI"/>
          <w:b/>
          <w:color w:val="0000FF"/>
          <w:sz w:val="22"/>
          <w:szCs w:val="22"/>
        </w:rPr>
        <w:t>10</w:t>
      </w:r>
      <w:r w:rsidRPr="006722CA">
        <w:rPr>
          <w:rFonts w:ascii="Calibri" w:hAnsi="Calibri" w:cs="Segoe UI"/>
          <w:b/>
          <w:color w:val="0000FF"/>
          <w:sz w:val="22"/>
          <w:szCs w:val="22"/>
        </w:rPr>
        <w:t>.00</w:t>
      </w:r>
      <w:r w:rsidRPr="006722CA">
        <w:rPr>
          <w:rFonts w:ascii="Calibri" w:hAnsi="Calibri" w:cs="Segoe UI"/>
          <w:sz w:val="22"/>
          <w:szCs w:val="22"/>
        </w:rPr>
        <w:t xml:space="preserve"> i zaadresować zgodnie z opisem przedstawionym w rozdziale X SIWZ. </w:t>
      </w:r>
    </w:p>
    <w:p w:rsidR="000C38F6" w:rsidRPr="006722CA" w:rsidRDefault="000C38F6" w:rsidP="00567F17">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eastAsia="Arial Unicode MS" w:hAnsi="Calibri" w:cs="Segoe UI"/>
          <w:sz w:val="22"/>
          <w:szCs w:val="22"/>
        </w:rPr>
        <w:t xml:space="preserve">Decydujące znaczenie dla oceny zachowania terminu składania ofert ma data i godzina wpływu oferty do Zamawiającego, a nie data jej wysłania przesyłką pocztową czy kurierską. </w:t>
      </w:r>
    </w:p>
    <w:p w:rsidR="000C38F6" w:rsidRPr="006722CA" w:rsidRDefault="000C38F6" w:rsidP="00567F17">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cs="Segoe UI"/>
          <w:sz w:val="22"/>
          <w:szCs w:val="22"/>
        </w:rPr>
        <w:t xml:space="preserve">Otwarcie ofert nastąpi w </w:t>
      </w:r>
      <w:r w:rsidR="00A77EF5" w:rsidRPr="006722CA">
        <w:rPr>
          <w:rFonts w:ascii="Calibri" w:hAnsi="Calibri" w:cs="Segoe UI"/>
          <w:sz w:val="22"/>
          <w:szCs w:val="22"/>
        </w:rPr>
        <w:t>siedzibie Zamawiającego – pok. </w:t>
      </w:r>
      <w:r w:rsidR="001E0C45" w:rsidRPr="006722CA">
        <w:rPr>
          <w:rFonts w:ascii="Calibri" w:hAnsi="Calibri" w:cs="Segoe UI"/>
          <w:sz w:val="22"/>
          <w:szCs w:val="22"/>
        </w:rPr>
        <w:t>23</w:t>
      </w:r>
      <w:r w:rsidRPr="006722CA">
        <w:rPr>
          <w:rFonts w:ascii="Calibri" w:hAnsi="Calibri" w:cs="Segoe UI"/>
          <w:sz w:val="22"/>
          <w:szCs w:val="22"/>
        </w:rPr>
        <w:t>, w dniu</w:t>
      </w:r>
      <w:r w:rsidR="00D2593F" w:rsidRPr="006722CA">
        <w:rPr>
          <w:rFonts w:ascii="Calibri" w:hAnsi="Calibri" w:cs="Segoe UI"/>
          <w:sz w:val="22"/>
          <w:szCs w:val="22"/>
        </w:rPr>
        <w:t xml:space="preserve"> </w:t>
      </w:r>
      <w:r w:rsidR="000A29AE">
        <w:rPr>
          <w:rFonts w:ascii="Calibri" w:hAnsi="Calibri" w:cs="Segoe UI"/>
          <w:b/>
          <w:color w:val="0000FF"/>
          <w:sz w:val="22"/>
          <w:szCs w:val="22"/>
        </w:rPr>
        <w:t>2</w:t>
      </w:r>
      <w:r w:rsidR="00DA3E78">
        <w:rPr>
          <w:rFonts w:ascii="Calibri" w:hAnsi="Calibri" w:cs="Segoe UI"/>
          <w:b/>
          <w:color w:val="0000FF"/>
          <w:sz w:val="22"/>
          <w:szCs w:val="22"/>
        </w:rPr>
        <w:t>0</w:t>
      </w:r>
      <w:r w:rsidR="000A29AE">
        <w:rPr>
          <w:rFonts w:ascii="Calibri" w:hAnsi="Calibri" w:cs="Segoe UI"/>
          <w:b/>
          <w:color w:val="0000FF"/>
          <w:sz w:val="22"/>
          <w:szCs w:val="22"/>
        </w:rPr>
        <w:t>.07</w:t>
      </w:r>
      <w:r w:rsidR="00625742" w:rsidRPr="00BF1542">
        <w:rPr>
          <w:rFonts w:ascii="Calibri" w:hAnsi="Calibri" w:cs="Segoe UI"/>
          <w:b/>
          <w:color w:val="0000FF"/>
          <w:sz w:val="22"/>
          <w:szCs w:val="22"/>
        </w:rPr>
        <w:t>.</w:t>
      </w:r>
      <w:r w:rsidR="001E769F" w:rsidRPr="006722CA">
        <w:rPr>
          <w:rFonts w:ascii="Calibri" w:hAnsi="Calibri" w:cs="Segoe UI"/>
          <w:b/>
          <w:color w:val="0000FF"/>
          <w:sz w:val="22"/>
          <w:szCs w:val="22"/>
        </w:rPr>
        <w:t>20</w:t>
      </w:r>
      <w:r w:rsidR="00FE74E5">
        <w:rPr>
          <w:rFonts w:ascii="Calibri" w:hAnsi="Calibri" w:cs="Segoe UI"/>
          <w:b/>
          <w:color w:val="0000FF"/>
          <w:sz w:val="22"/>
          <w:szCs w:val="22"/>
        </w:rPr>
        <w:t>20</w:t>
      </w:r>
      <w:r w:rsidR="00FB3679" w:rsidRPr="006722CA">
        <w:rPr>
          <w:rFonts w:ascii="Calibri" w:hAnsi="Calibri" w:cs="Segoe UI"/>
          <w:b/>
          <w:color w:val="0033CC"/>
          <w:sz w:val="22"/>
          <w:szCs w:val="22"/>
        </w:rPr>
        <w:t xml:space="preserve"> </w:t>
      </w:r>
      <w:r w:rsidRPr="006722CA">
        <w:rPr>
          <w:rFonts w:ascii="Calibri" w:hAnsi="Calibri" w:cs="Segoe UI"/>
          <w:b/>
          <w:color w:val="0033CC"/>
          <w:sz w:val="22"/>
          <w:szCs w:val="22"/>
        </w:rPr>
        <w:t>r</w:t>
      </w:r>
      <w:r w:rsidRPr="006722CA">
        <w:rPr>
          <w:rFonts w:ascii="Calibri" w:hAnsi="Calibri" w:cs="Segoe UI"/>
          <w:sz w:val="22"/>
          <w:szCs w:val="22"/>
        </w:rPr>
        <w:t xml:space="preserve">., o godzinie </w:t>
      </w:r>
      <w:r w:rsidR="001F2E7D" w:rsidRPr="006722CA">
        <w:rPr>
          <w:rFonts w:ascii="Calibri" w:hAnsi="Calibri" w:cs="Segoe UI"/>
          <w:b/>
          <w:color w:val="0000FF"/>
          <w:sz w:val="22"/>
          <w:szCs w:val="22"/>
        </w:rPr>
        <w:t>10.3</w:t>
      </w:r>
      <w:r w:rsidRPr="006722CA">
        <w:rPr>
          <w:rFonts w:ascii="Calibri" w:hAnsi="Calibri" w:cs="Segoe UI"/>
          <w:b/>
          <w:color w:val="0000FF"/>
          <w:sz w:val="22"/>
          <w:szCs w:val="22"/>
        </w:rPr>
        <w:t>0.</w:t>
      </w:r>
    </w:p>
    <w:p w:rsidR="000C38F6" w:rsidRPr="006722CA" w:rsidRDefault="000C38F6" w:rsidP="00567F17">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cs="Segoe UI"/>
          <w:sz w:val="22"/>
          <w:szCs w:val="22"/>
        </w:rPr>
        <w:t>Otwarcie ofert jest jawne.</w:t>
      </w:r>
    </w:p>
    <w:p w:rsidR="000C38F6" w:rsidRPr="006722CA" w:rsidRDefault="000C38F6" w:rsidP="00567F17">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cs="Segoe UI"/>
          <w:sz w:val="22"/>
          <w:szCs w:val="22"/>
        </w:rPr>
        <w:t>Podczas otwarcia ofert Zamawiający odczyta informacje, o których mowa w</w:t>
      </w:r>
      <w:r w:rsidR="00FF72CD">
        <w:rPr>
          <w:rFonts w:ascii="Calibri" w:hAnsi="Calibri" w:cs="Segoe UI"/>
          <w:sz w:val="22"/>
          <w:szCs w:val="22"/>
        </w:rPr>
        <w:t xml:space="preserve"> art.</w:t>
      </w:r>
      <w:r w:rsidRPr="006722CA">
        <w:rPr>
          <w:rFonts w:ascii="Calibri" w:hAnsi="Calibri" w:cs="Segoe UI"/>
          <w:sz w:val="22"/>
          <w:szCs w:val="22"/>
        </w:rPr>
        <w:t xml:space="preserve"> 86 ust. 4 ustawy PZP. </w:t>
      </w:r>
    </w:p>
    <w:p w:rsidR="00D2593F" w:rsidRPr="006722CA" w:rsidRDefault="000C38F6" w:rsidP="00D2593F">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bCs/>
          <w:sz w:val="22"/>
          <w:szCs w:val="22"/>
        </w:rPr>
        <w:lastRenderedPageBreak/>
        <w:t xml:space="preserve">Niezwłocznie po otwarciu ofert zamawiający zamieści na stronie </w:t>
      </w:r>
      <w:hyperlink r:id="rId10" w:history="1">
        <w:r w:rsidRPr="006722CA">
          <w:rPr>
            <w:rStyle w:val="Hipercze"/>
            <w:rFonts w:ascii="Calibri" w:hAnsi="Calibri"/>
            <w:bCs/>
            <w:color w:val="auto"/>
            <w:sz w:val="22"/>
            <w:szCs w:val="22"/>
          </w:rPr>
          <w:t>www.szpzlo.pl</w:t>
        </w:r>
      </w:hyperlink>
      <w:r w:rsidRPr="006722CA">
        <w:rPr>
          <w:rFonts w:ascii="Calibri" w:hAnsi="Calibri"/>
          <w:bCs/>
          <w:sz w:val="22"/>
          <w:szCs w:val="22"/>
        </w:rPr>
        <w:t xml:space="preserve"> informacje dotyczące:</w:t>
      </w:r>
    </w:p>
    <w:p w:rsidR="00D2593F" w:rsidRPr="006722CA" w:rsidRDefault="00D2593F" w:rsidP="00D2593F">
      <w:pPr>
        <w:tabs>
          <w:tab w:val="left" w:pos="3855"/>
        </w:tabs>
        <w:ind w:left="426"/>
        <w:jc w:val="both"/>
        <w:rPr>
          <w:rFonts w:ascii="Calibri" w:hAnsi="Calibri"/>
          <w:bCs/>
          <w:sz w:val="22"/>
          <w:szCs w:val="22"/>
        </w:rPr>
      </w:pPr>
      <w:r w:rsidRPr="006722CA">
        <w:rPr>
          <w:rFonts w:ascii="Calibri" w:hAnsi="Calibri"/>
          <w:bCs/>
          <w:sz w:val="22"/>
          <w:szCs w:val="22"/>
        </w:rPr>
        <w:t xml:space="preserve">a) </w:t>
      </w:r>
      <w:r w:rsidR="000C38F6" w:rsidRPr="006722CA">
        <w:rPr>
          <w:rFonts w:ascii="Calibri" w:hAnsi="Calibri"/>
          <w:bCs/>
          <w:sz w:val="22"/>
          <w:szCs w:val="22"/>
        </w:rPr>
        <w:t xml:space="preserve">kwoty, jaką zamierza przeznaczyć na sfinansowanie </w:t>
      </w:r>
      <w:proofErr w:type="spellStart"/>
      <w:r w:rsidR="00DA3E78">
        <w:rPr>
          <w:rFonts w:ascii="Calibri" w:hAnsi="Calibri"/>
          <w:bCs/>
          <w:sz w:val="22"/>
          <w:szCs w:val="22"/>
        </w:rPr>
        <w:t>z</w:t>
      </w:r>
      <w:r w:rsidR="00737E13">
        <w:rPr>
          <w:rFonts w:ascii="Calibri" w:hAnsi="Calibri"/>
          <w:bCs/>
          <w:sz w:val="22"/>
          <w:szCs w:val="22"/>
        </w:rPr>
        <w:t>amówienia</w:t>
      </w:r>
      <w:proofErr w:type="spellEnd"/>
      <w:r w:rsidR="000C38F6" w:rsidRPr="006722CA">
        <w:rPr>
          <w:rFonts w:ascii="Calibri" w:hAnsi="Calibri"/>
          <w:bCs/>
          <w:sz w:val="22"/>
          <w:szCs w:val="22"/>
        </w:rPr>
        <w:t>;</w:t>
      </w:r>
    </w:p>
    <w:p w:rsidR="00D2593F" w:rsidRPr="006722CA" w:rsidRDefault="00D2593F" w:rsidP="00D2593F">
      <w:pPr>
        <w:tabs>
          <w:tab w:val="left" w:pos="3855"/>
        </w:tabs>
        <w:ind w:left="426"/>
        <w:jc w:val="both"/>
        <w:rPr>
          <w:rFonts w:ascii="Calibri" w:hAnsi="Calibri"/>
          <w:bCs/>
          <w:sz w:val="22"/>
          <w:szCs w:val="22"/>
        </w:rPr>
      </w:pPr>
      <w:r w:rsidRPr="006722CA">
        <w:rPr>
          <w:rFonts w:ascii="Calibri" w:hAnsi="Calibri"/>
          <w:bCs/>
          <w:sz w:val="22"/>
          <w:szCs w:val="22"/>
        </w:rPr>
        <w:t xml:space="preserve">b) </w:t>
      </w:r>
      <w:r w:rsidR="00517C92" w:rsidRPr="006722CA">
        <w:rPr>
          <w:rFonts w:ascii="Calibri" w:hAnsi="Calibri"/>
          <w:bCs/>
          <w:sz w:val="22"/>
          <w:szCs w:val="22"/>
        </w:rPr>
        <w:t>firm oraz adresów W</w:t>
      </w:r>
      <w:r w:rsidR="000C38F6" w:rsidRPr="006722CA">
        <w:rPr>
          <w:rFonts w:ascii="Calibri" w:hAnsi="Calibri"/>
          <w:bCs/>
          <w:sz w:val="22"/>
          <w:szCs w:val="22"/>
        </w:rPr>
        <w:t>ykonawców, którzy złożyli oferty w terminie;</w:t>
      </w:r>
    </w:p>
    <w:p w:rsidR="000C38F6" w:rsidRPr="0029033D" w:rsidRDefault="00D2593F" w:rsidP="008948F2">
      <w:pPr>
        <w:tabs>
          <w:tab w:val="left" w:pos="3855"/>
        </w:tabs>
        <w:spacing w:after="240"/>
        <w:ind w:left="425"/>
        <w:jc w:val="both"/>
        <w:rPr>
          <w:rFonts w:ascii="Calibri" w:hAnsi="Calibri" w:cs="Segoe UI"/>
          <w:sz w:val="22"/>
          <w:szCs w:val="22"/>
        </w:rPr>
      </w:pPr>
      <w:r w:rsidRPr="006722CA">
        <w:rPr>
          <w:rFonts w:ascii="Calibri" w:hAnsi="Calibri"/>
          <w:bCs/>
          <w:sz w:val="22"/>
          <w:szCs w:val="22"/>
        </w:rPr>
        <w:t xml:space="preserve">c) </w:t>
      </w:r>
      <w:r w:rsidR="000C38F6" w:rsidRPr="006722CA">
        <w:rPr>
          <w:rFonts w:ascii="Calibri" w:hAnsi="Calibri"/>
          <w:sz w:val="22"/>
          <w:szCs w:val="22"/>
        </w:rPr>
        <w:t xml:space="preserve">ceny, terminu wykonania </w:t>
      </w:r>
      <w:proofErr w:type="spellStart"/>
      <w:r w:rsidR="00134C54">
        <w:rPr>
          <w:rFonts w:ascii="Calibri" w:hAnsi="Calibri"/>
          <w:sz w:val="22"/>
          <w:szCs w:val="22"/>
        </w:rPr>
        <w:t>z</w:t>
      </w:r>
      <w:r w:rsidR="00737E13">
        <w:rPr>
          <w:rFonts w:ascii="Calibri" w:hAnsi="Calibri"/>
          <w:sz w:val="22"/>
          <w:szCs w:val="22"/>
        </w:rPr>
        <w:t>amówienia</w:t>
      </w:r>
      <w:proofErr w:type="spellEnd"/>
      <w:r w:rsidR="000C38F6" w:rsidRPr="006722CA">
        <w:rPr>
          <w:rFonts w:ascii="Calibri" w:hAnsi="Calibri"/>
          <w:sz w:val="22"/>
          <w:szCs w:val="22"/>
        </w:rPr>
        <w:t>, okresu gwarancji i warunków płatności zawartych w ofertach.</w:t>
      </w:r>
    </w:p>
    <w:p w:rsidR="000C38F6" w:rsidRPr="006722CA" w:rsidRDefault="000C38F6" w:rsidP="000C38F6">
      <w:pPr>
        <w:tabs>
          <w:tab w:val="left" w:pos="709"/>
        </w:tabs>
        <w:spacing w:after="120"/>
        <w:jc w:val="both"/>
        <w:rPr>
          <w:rFonts w:ascii="Calibri" w:hAnsi="Calibri" w:cs="Segoe UI"/>
          <w:sz w:val="22"/>
          <w:szCs w:val="22"/>
        </w:rPr>
      </w:pPr>
      <w:r w:rsidRPr="006722CA">
        <w:rPr>
          <w:rFonts w:ascii="Calibri" w:hAnsi="Calibri" w:cs="Segoe UI"/>
          <w:b/>
          <w:sz w:val="22"/>
          <w:szCs w:val="22"/>
        </w:rPr>
        <w:t>XII. OPIS SPOSOBU OBLICZANIA CENY.</w:t>
      </w:r>
      <w:r w:rsidRPr="006722CA">
        <w:rPr>
          <w:rFonts w:ascii="Calibri" w:hAnsi="Calibri" w:cs="Segoe UI"/>
          <w:sz w:val="22"/>
          <w:szCs w:val="22"/>
        </w:rPr>
        <w:t xml:space="preserve"> </w:t>
      </w:r>
    </w:p>
    <w:p w:rsidR="00423A57" w:rsidRPr="00475AA0" w:rsidRDefault="00423A57" w:rsidP="00F764BE">
      <w:pPr>
        <w:numPr>
          <w:ilvl w:val="0"/>
          <w:numId w:val="11"/>
        </w:numPr>
        <w:tabs>
          <w:tab w:val="clear" w:pos="2340"/>
          <w:tab w:val="num" w:pos="426"/>
          <w:tab w:val="left" w:pos="3855"/>
        </w:tabs>
        <w:ind w:left="425" w:hanging="425"/>
        <w:jc w:val="both"/>
        <w:rPr>
          <w:rFonts w:ascii="Calibri" w:hAnsi="Calibri" w:cs="Segoe UI"/>
          <w:sz w:val="22"/>
          <w:szCs w:val="22"/>
        </w:rPr>
      </w:pPr>
      <w:r w:rsidRPr="007C4E57">
        <w:rPr>
          <w:rFonts w:ascii="Calibri" w:hAnsi="Calibri" w:cs="Segoe UI"/>
          <w:sz w:val="22"/>
          <w:szCs w:val="22"/>
        </w:rPr>
        <w:t xml:space="preserve">Wykonawca określa cenę realizacji </w:t>
      </w:r>
      <w:r w:rsidR="00737E13">
        <w:rPr>
          <w:rFonts w:ascii="Calibri" w:hAnsi="Calibri" w:cs="Segoe UI"/>
          <w:sz w:val="22"/>
          <w:szCs w:val="22"/>
        </w:rPr>
        <w:pgNum/>
      </w:r>
      <w:r w:rsidR="00666D93">
        <w:rPr>
          <w:rFonts w:ascii="Calibri" w:hAnsi="Calibri" w:cs="Segoe UI"/>
          <w:sz w:val="22"/>
          <w:szCs w:val="22"/>
        </w:rPr>
        <w:t>z</w:t>
      </w:r>
      <w:r w:rsidR="00737E13">
        <w:rPr>
          <w:rFonts w:ascii="Calibri" w:hAnsi="Calibri" w:cs="Segoe UI"/>
          <w:sz w:val="22"/>
          <w:szCs w:val="22"/>
        </w:rPr>
        <w:t>amówienia</w:t>
      </w:r>
      <w:r w:rsidRPr="007C4E57">
        <w:rPr>
          <w:rFonts w:ascii="Calibri" w:hAnsi="Calibri" w:cs="Segoe UI"/>
          <w:sz w:val="22"/>
          <w:szCs w:val="22"/>
        </w:rPr>
        <w:t xml:space="preserve"> poprzez wskazanie w Formularzu ofertowym spo</w:t>
      </w:r>
      <w:r>
        <w:rPr>
          <w:rFonts w:ascii="Calibri" w:hAnsi="Calibri" w:cs="Segoe UI"/>
          <w:sz w:val="22"/>
          <w:szCs w:val="22"/>
        </w:rPr>
        <w:t>rządzonym wg wzoru załączonego</w:t>
      </w:r>
      <w:r w:rsidRPr="007C4E57">
        <w:rPr>
          <w:rFonts w:ascii="Calibri" w:hAnsi="Calibri" w:cs="Segoe UI"/>
          <w:b/>
          <w:sz w:val="22"/>
          <w:szCs w:val="22"/>
        </w:rPr>
        <w:t xml:space="preserve"> </w:t>
      </w:r>
      <w:r w:rsidRPr="007C4E57">
        <w:rPr>
          <w:rFonts w:ascii="Calibri" w:hAnsi="Calibri" w:cs="Segoe UI"/>
          <w:sz w:val="22"/>
          <w:szCs w:val="22"/>
        </w:rPr>
        <w:t>do SIWZ łącznej ceny ofertowej brutto za r</w:t>
      </w:r>
      <w:r>
        <w:rPr>
          <w:rFonts w:ascii="Calibri" w:hAnsi="Calibri" w:cs="Segoe UI"/>
          <w:sz w:val="22"/>
          <w:szCs w:val="22"/>
        </w:rPr>
        <w:t xml:space="preserve">ealizację przedmiotu </w:t>
      </w:r>
      <w:proofErr w:type="spellStart"/>
      <w:r w:rsidR="00666D93">
        <w:rPr>
          <w:rFonts w:ascii="Calibri" w:hAnsi="Calibri" w:cs="Segoe UI"/>
          <w:sz w:val="22"/>
          <w:szCs w:val="22"/>
        </w:rPr>
        <w:t>z</w:t>
      </w:r>
      <w:r w:rsidR="00737E13">
        <w:rPr>
          <w:rFonts w:ascii="Calibri" w:hAnsi="Calibri" w:cs="Segoe UI"/>
          <w:sz w:val="22"/>
          <w:szCs w:val="22"/>
        </w:rPr>
        <w:t>amówienia</w:t>
      </w:r>
      <w:proofErr w:type="spellEnd"/>
      <w:r>
        <w:rPr>
          <w:rFonts w:ascii="Calibri" w:hAnsi="Calibri" w:cs="Segoe UI"/>
          <w:sz w:val="22"/>
          <w:szCs w:val="22"/>
        </w:rPr>
        <w:t xml:space="preserve">. Cena ta powinna wynikać z załączonego do oferty formularza asortymentowo-cenowego zawierającego szczegółowe wyliczenie wartości </w:t>
      </w:r>
      <w:r w:rsidR="00737E13">
        <w:rPr>
          <w:rFonts w:ascii="Calibri" w:hAnsi="Calibri" w:cs="Segoe UI"/>
          <w:sz w:val="22"/>
          <w:szCs w:val="22"/>
        </w:rPr>
        <w:pgNum/>
      </w:r>
      <w:r w:rsidR="00666D93">
        <w:rPr>
          <w:rFonts w:ascii="Calibri" w:hAnsi="Calibri" w:cs="Segoe UI"/>
          <w:sz w:val="22"/>
          <w:szCs w:val="22"/>
        </w:rPr>
        <w:t>z</w:t>
      </w:r>
      <w:r w:rsidR="00737E13">
        <w:rPr>
          <w:rFonts w:ascii="Calibri" w:hAnsi="Calibri" w:cs="Segoe UI"/>
          <w:sz w:val="22"/>
          <w:szCs w:val="22"/>
        </w:rPr>
        <w:t>amówienia</w:t>
      </w:r>
      <w:r>
        <w:rPr>
          <w:rFonts w:ascii="Calibri" w:hAnsi="Calibri" w:cs="Segoe UI"/>
          <w:sz w:val="22"/>
          <w:szCs w:val="22"/>
        </w:rPr>
        <w:t>.</w:t>
      </w:r>
    </w:p>
    <w:p w:rsidR="00423A57" w:rsidRPr="007C4E57" w:rsidRDefault="00423A57" w:rsidP="00F764BE">
      <w:pPr>
        <w:pStyle w:val="arimr"/>
        <w:widowControl/>
        <w:numPr>
          <w:ilvl w:val="0"/>
          <w:numId w:val="11"/>
        </w:numPr>
        <w:tabs>
          <w:tab w:val="left" w:pos="426"/>
        </w:tabs>
        <w:suppressAutoHyphens/>
        <w:snapToGrid/>
        <w:spacing w:line="240" w:lineRule="auto"/>
        <w:ind w:left="425" w:hanging="425"/>
        <w:jc w:val="both"/>
        <w:rPr>
          <w:rFonts w:ascii="Calibri" w:hAnsi="Calibri" w:cs="Segoe UI"/>
          <w:sz w:val="22"/>
          <w:szCs w:val="22"/>
          <w:lang w:val="pl-PL"/>
        </w:rPr>
      </w:pPr>
      <w:r w:rsidRPr="007C4E57">
        <w:rPr>
          <w:rFonts w:ascii="Calibri" w:hAnsi="Calibri" w:cs="Segoe UI"/>
          <w:sz w:val="22"/>
          <w:szCs w:val="22"/>
          <w:lang w:val="pl-PL"/>
        </w:rPr>
        <w:t xml:space="preserve">Łączna cena ofertowa brutto musi uwzględniać wszystkie koszty związane z realizacją przedmiotu </w:t>
      </w:r>
      <w:proofErr w:type="spellStart"/>
      <w:r w:rsidR="00666D93">
        <w:rPr>
          <w:rFonts w:ascii="Calibri" w:hAnsi="Calibri" w:cs="Segoe UI"/>
          <w:sz w:val="22"/>
          <w:szCs w:val="22"/>
          <w:lang w:val="pl-PL"/>
        </w:rPr>
        <w:t>z</w:t>
      </w:r>
      <w:r w:rsidR="00737E13">
        <w:rPr>
          <w:rFonts w:ascii="Calibri" w:hAnsi="Calibri" w:cs="Segoe UI"/>
          <w:sz w:val="22"/>
          <w:szCs w:val="22"/>
          <w:lang w:val="pl-PL"/>
        </w:rPr>
        <w:t>amówienia</w:t>
      </w:r>
      <w:proofErr w:type="spellEnd"/>
      <w:r w:rsidRPr="007C4E57">
        <w:rPr>
          <w:rFonts w:ascii="Calibri" w:hAnsi="Calibri" w:cs="Segoe UI"/>
          <w:sz w:val="22"/>
          <w:szCs w:val="22"/>
          <w:lang w:val="pl-PL"/>
        </w:rPr>
        <w:t xml:space="preserve"> zgodnie z opisem przedmiotu </w:t>
      </w:r>
      <w:proofErr w:type="spellStart"/>
      <w:r w:rsidR="00666D93">
        <w:rPr>
          <w:rFonts w:ascii="Calibri" w:hAnsi="Calibri" w:cs="Segoe UI"/>
          <w:sz w:val="22"/>
          <w:szCs w:val="22"/>
          <w:lang w:val="pl-PL"/>
        </w:rPr>
        <w:t>z</w:t>
      </w:r>
      <w:r w:rsidR="00737E13">
        <w:rPr>
          <w:rFonts w:ascii="Calibri" w:hAnsi="Calibri" w:cs="Segoe UI"/>
          <w:sz w:val="22"/>
          <w:szCs w:val="22"/>
          <w:lang w:val="pl-PL"/>
        </w:rPr>
        <w:t>amówienia</w:t>
      </w:r>
      <w:proofErr w:type="spellEnd"/>
      <w:r w:rsidRPr="007C4E57">
        <w:rPr>
          <w:rFonts w:ascii="Calibri" w:hAnsi="Calibri" w:cs="Segoe UI"/>
          <w:sz w:val="22"/>
          <w:szCs w:val="22"/>
          <w:lang w:val="pl-PL"/>
        </w:rPr>
        <w:t xml:space="preserve"> oraz wzorem umowy określonym w niniejszej SIWZ.</w:t>
      </w:r>
    </w:p>
    <w:p w:rsidR="00423A57" w:rsidRPr="007C4E57" w:rsidRDefault="00423A57" w:rsidP="00F764BE">
      <w:pPr>
        <w:numPr>
          <w:ilvl w:val="0"/>
          <w:numId w:val="11"/>
        </w:numPr>
        <w:tabs>
          <w:tab w:val="clear" w:pos="2340"/>
          <w:tab w:val="num" w:pos="426"/>
          <w:tab w:val="left" w:pos="3855"/>
        </w:tabs>
        <w:ind w:left="425" w:hanging="425"/>
        <w:jc w:val="both"/>
        <w:rPr>
          <w:rFonts w:ascii="Calibri" w:hAnsi="Calibri" w:cs="Segoe UI"/>
          <w:sz w:val="22"/>
          <w:szCs w:val="22"/>
        </w:rPr>
      </w:pPr>
      <w:r w:rsidRPr="007C4E57">
        <w:rPr>
          <w:rFonts w:ascii="Calibri" w:hAnsi="Calibri" w:cs="Segoe UI"/>
          <w:sz w:val="22"/>
          <w:szCs w:val="22"/>
        </w:rPr>
        <w:t>Ceny muszą być: podane i wyliczone w zaokrągleniu do dwóch miejsc po przecinku (zasada zaokrąglenia – poniżej 5 należy końcówkę pominąć, powyżej i równe 5 należy zaokrąglić w górę).</w:t>
      </w:r>
    </w:p>
    <w:p w:rsidR="00423A57" w:rsidRPr="007C4E57" w:rsidRDefault="00423A57" w:rsidP="00F764BE">
      <w:pPr>
        <w:numPr>
          <w:ilvl w:val="0"/>
          <w:numId w:val="11"/>
        </w:numPr>
        <w:tabs>
          <w:tab w:val="clear" w:pos="2340"/>
          <w:tab w:val="num" w:pos="426"/>
          <w:tab w:val="left" w:pos="3855"/>
        </w:tabs>
        <w:ind w:left="425" w:hanging="425"/>
        <w:jc w:val="both"/>
        <w:rPr>
          <w:rFonts w:ascii="Calibri" w:hAnsi="Calibri" w:cs="Segoe UI"/>
          <w:b/>
          <w:sz w:val="22"/>
          <w:szCs w:val="22"/>
        </w:rPr>
      </w:pPr>
      <w:r w:rsidRPr="007C4E57">
        <w:rPr>
          <w:rFonts w:ascii="Calibri" w:hAnsi="Calibri" w:cs="Segoe UI"/>
          <w:sz w:val="22"/>
          <w:szCs w:val="22"/>
        </w:rPr>
        <w:t>Cena oferty winna być wyrażona w złotych polskich (PLN).</w:t>
      </w:r>
    </w:p>
    <w:p w:rsidR="00423A57" w:rsidRPr="00D64400" w:rsidRDefault="00423A57" w:rsidP="00F764BE">
      <w:pPr>
        <w:numPr>
          <w:ilvl w:val="0"/>
          <w:numId w:val="11"/>
        </w:numPr>
        <w:tabs>
          <w:tab w:val="clear" w:pos="2340"/>
          <w:tab w:val="num" w:pos="426"/>
          <w:tab w:val="left" w:pos="3855"/>
        </w:tabs>
        <w:spacing w:after="120"/>
        <w:ind w:left="425" w:hanging="425"/>
        <w:jc w:val="both"/>
        <w:rPr>
          <w:rFonts w:ascii="Calibri" w:hAnsi="Calibri" w:cs="Segoe UI"/>
          <w:sz w:val="22"/>
          <w:szCs w:val="22"/>
        </w:rPr>
      </w:pPr>
      <w:r w:rsidRPr="007C4E57">
        <w:rPr>
          <w:rFonts w:ascii="Calibri" w:hAnsi="Calibri" w:cs="Segoe UI"/>
          <w:sz w:val="22"/>
          <w:szCs w:val="22"/>
        </w:rPr>
        <w:t>Jeżeli w postępowaniu złożona będzie oferta</w:t>
      </w:r>
      <w:r w:rsidRPr="007C4E57">
        <w:rPr>
          <w:rFonts w:ascii="Calibri" w:hAnsi="Calibri"/>
          <w:color w:val="000000"/>
          <w:sz w:val="22"/>
          <w:szCs w:val="22"/>
        </w:rPr>
        <w:t xml:space="preserve">, której wybór prowadziłby do powstania u zamawiającego obowiązku podatkowego zgodnie z </w:t>
      </w:r>
      <w:r w:rsidRPr="007C4E57">
        <w:rPr>
          <w:rFonts w:ascii="Calibri" w:hAnsi="Calibri"/>
          <w:color w:val="1B1B1B"/>
          <w:sz w:val="22"/>
          <w:szCs w:val="22"/>
        </w:rPr>
        <w:t>przepisami</w:t>
      </w:r>
      <w:r w:rsidRPr="007C4E57">
        <w:rPr>
          <w:rFonts w:ascii="Calibri" w:hAnsi="Calibri"/>
          <w:color w:val="000000"/>
          <w:sz w:val="22"/>
          <w:szCs w:val="22"/>
        </w:rPr>
        <w:t xml:space="preserve"> o podatku od towarów i usług, zamawiający w celu oceny takiej oferty doliczy do przedstawionej w niej ceny podatek od towarów i usług, który miałby obowiązek rozliczyć zgodnie z tymi przepisami. </w:t>
      </w:r>
      <w:r w:rsidRPr="007C4E57">
        <w:rPr>
          <w:rFonts w:ascii="Calibri" w:hAnsi="Calibri" w:cs="Segoe UI"/>
          <w:sz w:val="22"/>
          <w:szCs w:val="22"/>
        </w:rPr>
        <w:t xml:space="preserve">W takim przypadku </w:t>
      </w:r>
      <w:r w:rsidRPr="007C4E57">
        <w:rPr>
          <w:rFonts w:ascii="Calibri" w:hAnsi="Calibri"/>
          <w:color w:val="000000"/>
          <w:sz w:val="22"/>
          <w:szCs w:val="22"/>
        </w:rPr>
        <w:t xml:space="preserve">Wykonawca, składając ofertę, jest zobligowany poinformować zamawiającego, że wybór jego oferty będzie prowadzić do powstania u zamawiającego obowiązku podatkowego, wskazując nazwę </w:t>
      </w:r>
      <w:r w:rsidRPr="007C4E57">
        <w:rPr>
          <w:rFonts w:ascii="Calibri" w:hAnsi="Calibri"/>
          <w:sz w:val="22"/>
          <w:szCs w:val="22"/>
        </w:rPr>
        <w:t>(rodzaj) towaru, którego dostawa</w:t>
      </w:r>
      <w:r w:rsidRPr="007C4E57">
        <w:rPr>
          <w:rFonts w:ascii="Calibri" w:hAnsi="Calibri"/>
          <w:b/>
          <w:sz w:val="22"/>
          <w:szCs w:val="22"/>
        </w:rPr>
        <w:t xml:space="preserve"> </w:t>
      </w:r>
      <w:r w:rsidRPr="007C4E57">
        <w:rPr>
          <w:rFonts w:ascii="Calibri" w:hAnsi="Calibri"/>
          <w:color w:val="000000"/>
          <w:sz w:val="22"/>
          <w:szCs w:val="22"/>
        </w:rPr>
        <w:t xml:space="preserve">będzie prowadzić do jego powstania, oraz wskazując ich wartość bez kwoty podatku. </w:t>
      </w:r>
    </w:p>
    <w:p w:rsidR="00423A57" w:rsidRPr="00D64400" w:rsidRDefault="00423A57" w:rsidP="00F764BE">
      <w:pPr>
        <w:numPr>
          <w:ilvl w:val="0"/>
          <w:numId w:val="11"/>
        </w:numPr>
        <w:tabs>
          <w:tab w:val="clear" w:pos="2340"/>
          <w:tab w:val="num" w:pos="426"/>
          <w:tab w:val="left" w:pos="3855"/>
        </w:tabs>
        <w:ind w:left="426" w:hanging="426"/>
        <w:jc w:val="both"/>
        <w:rPr>
          <w:rFonts w:ascii="Calibri" w:hAnsi="Calibri" w:cs="Segoe UI"/>
          <w:sz w:val="22"/>
          <w:szCs w:val="22"/>
        </w:rPr>
      </w:pPr>
      <w:r w:rsidRPr="00D64400">
        <w:rPr>
          <w:rFonts w:ascii="Calibri" w:hAnsi="Calibri" w:cs="Tahoma"/>
          <w:b/>
          <w:bCs/>
          <w:sz w:val="22"/>
          <w:szCs w:val="22"/>
          <w:u w:val="single"/>
        </w:rPr>
        <w:t>Sposób wyliczenia ceny oferty</w:t>
      </w:r>
    </w:p>
    <w:p w:rsidR="00423A57" w:rsidRDefault="00423A57" w:rsidP="00423A57">
      <w:pPr>
        <w:tabs>
          <w:tab w:val="left" w:pos="3855"/>
        </w:tabs>
        <w:ind w:left="426"/>
        <w:jc w:val="both"/>
        <w:rPr>
          <w:rFonts w:ascii="Calibri" w:hAnsi="Calibri" w:cs="Tahoma"/>
          <w:bCs/>
          <w:sz w:val="22"/>
          <w:szCs w:val="22"/>
        </w:rPr>
      </w:pPr>
      <w:r w:rsidRPr="00D64400">
        <w:rPr>
          <w:rFonts w:ascii="Calibri" w:hAnsi="Calibri" w:cs="Tahoma"/>
          <w:bCs/>
          <w:sz w:val="22"/>
          <w:szCs w:val="22"/>
        </w:rPr>
        <w:t xml:space="preserve">Wykonawca określi cenę realizacji </w:t>
      </w:r>
      <w:proofErr w:type="spellStart"/>
      <w:r w:rsidR="00666D93">
        <w:rPr>
          <w:rFonts w:ascii="Calibri" w:hAnsi="Calibri" w:cs="Tahoma"/>
          <w:bCs/>
          <w:sz w:val="22"/>
          <w:szCs w:val="22"/>
        </w:rPr>
        <w:t>z</w:t>
      </w:r>
      <w:r w:rsidR="00737E13">
        <w:rPr>
          <w:rFonts w:ascii="Calibri" w:hAnsi="Calibri" w:cs="Tahoma"/>
          <w:bCs/>
          <w:sz w:val="22"/>
          <w:szCs w:val="22"/>
        </w:rPr>
        <w:t>amówienia</w:t>
      </w:r>
      <w:proofErr w:type="spellEnd"/>
      <w:r w:rsidRPr="00D64400">
        <w:rPr>
          <w:rFonts w:ascii="Calibri" w:hAnsi="Calibri" w:cs="Tahoma"/>
          <w:bCs/>
          <w:sz w:val="22"/>
          <w:szCs w:val="22"/>
        </w:rPr>
        <w:t xml:space="preserve"> poprzez wypełnienie formularza</w:t>
      </w:r>
      <w:r>
        <w:rPr>
          <w:rFonts w:ascii="Calibri" w:hAnsi="Calibri" w:cs="Tahoma"/>
          <w:bCs/>
          <w:sz w:val="22"/>
          <w:szCs w:val="22"/>
        </w:rPr>
        <w:t xml:space="preserve"> </w:t>
      </w:r>
      <w:r w:rsidRPr="008346D3">
        <w:rPr>
          <w:rFonts w:ascii="Calibri" w:hAnsi="Calibri" w:cs="Tahoma"/>
          <w:bCs/>
          <w:sz w:val="22"/>
          <w:szCs w:val="22"/>
        </w:rPr>
        <w:t>asortymentowo- cenowego wg zasady:</w:t>
      </w:r>
    </w:p>
    <w:p w:rsidR="00423A57" w:rsidRPr="00D64400" w:rsidRDefault="00423A57" w:rsidP="00423A57">
      <w:pPr>
        <w:tabs>
          <w:tab w:val="left" w:pos="3855"/>
        </w:tabs>
        <w:ind w:left="426"/>
        <w:jc w:val="both"/>
        <w:rPr>
          <w:rFonts w:ascii="Calibri" w:hAnsi="Calibri" w:cs="Tahoma"/>
          <w:bCs/>
          <w:sz w:val="22"/>
          <w:szCs w:val="22"/>
        </w:rPr>
      </w:pPr>
      <w:r w:rsidRPr="008346D3">
        <w:rPr>
          <w:rFonts w:ascii="Calibri" w:hAnsi="Calibri" w:cs="Tahoma"/>
          <w:b/>
          <w:bCs/>
          <w:sz w:val="22"/>
          <w:szCs w:val="22"/>
        </w:rPr>
        <w:t>Ilość x cena jednostkowa netto = wartość netto + VAT = wartość brutto</w:t>
      </w:r>
    </w:p>
    <w:p w:rsidR="003712EB" w:rsidRPr="006722CA" w:rsidRDefault="003712EB" w:rsidP="000F0611">
      <w:pPr>
        <w:tabs>
          <w:tab w:val="left" w:pos="3855"/>
        </w:tabs>
        <w:spacing w:line="360" w:lineRule="auto"/>
        <w:ind w:left="426"/>
        <w:jc w:val="both"/>
        <w:rPr>
          <w:rFonts w:ascii="Calibri" w:hAnsi="Calibri" w:cs="Segoe UI"/>
          <w:sz w:val="22"/>
          <w:szCs w:val="22"/>
        </w:rPr>
      </w:pPr>
    </w:p>
    <w:p w:rsidR="000C38F6" w:rsidRPr="006722CA" w:rsidRDefault="000C38F6" w:rsidP="000C38F6">
      <w:pPr>
        <w:tabs>
          <w:tab w:val="num" w:pos="709"/>
        </w:tabs>
        <w:jc w:val="both"/>
        <w:rPr>
          <w:rFonts w:ascii="Calibri" w:hAnsi="Calibri"/>
          <w:b/>
          <w:sz w:val="22"/>
          <w:szCs w:val="22"/>
        </w:rPr>
      </w:pPr>
      <w:r w:rsidRPr="006722CA">
        <w:rPr>
          <w:rFonts w:ascii="Calibri" w:hAnsi="Calibri" w:cs="Segoe UI"/>
          <w:b/>
          <w:sz w:val="22"/>
          <w:szCs w:val="22"/>
        </w:rPr>
        <w:t xml:space="preserve">XIII. </w:t>
      </w:r>
      <w:r w:rsidRPr="006722CA">
        <w:rPr>
          <w:rFonts w:ascii="Calibri" w:hAnsi="Calibri"/>
          <w:b/>
          <w:sz w:val="22"/>
          <w:szCs w:val="22"/>
        </w:rPr>
        <w:t xml:space="preserve">OPIS KRYTERIÓW, KTÓRYMI ZAMAWIAJĄCY BĘDZIE SIĘ KIEROWAŁ PRZY WYBORZE </w:t>
      </w:r>
      <w:r w:rsidR="00345E41" w:rsidRPr="006722CA">
        <w:rPr>
          <w:rFonts w:ascii="Calibri" w:hAnsi="Calibri"/>
          <w:b/>
          <w:sz w:val="22"/>
          <w:szCs w:val="22"/>
        </w:rPr>
        <w:t>OFERTY,</w:t>
      </w:r>
      <w:r w:rsidRPr="006722CA">
        <w:rPr>
          <w:rFonts w:ascii="Calibri" w:hAnsi="Calibri"/>
          <w:b/>
          <w:sz w:val="22"/>
          <w:szCs w:val="22"/>
        </w:rPr>
        <w:t xml:space="preserve"> </w:t>
      </w:r>
    </w:p>
    <w:p w:rsidR="000C38F6" w:rsidRPr="006722CA" w:rsidRDefault="00345E41" w:rsidP="00573584">
      <w:pPr>
        <w:tabs>
          <w:tab w:val="num" w:pos="709"/>
        </w:tabs>
        <w:spacing w:after="120"/>
        <w:jc w:val="both"/>
        <w:rPr>
          <w:rFonts w:ascii="Calibri" w:hAnsi="Calibri"/>
          <w:b/>
          <w:sz w:val="22"/>
          <w:szCs w:val="22"/>
        </w:rPr>
      </w:pPr>
      <w:r w:rsidRPr="006722CA">
        <w:rPr>
          <w:rFonts w:ascii="Calibri" w:hAnsi="Calibri"/>
          <w:b/>
          <w:sz w:val="22"/>
          <w:szCs w:val="22"/>
        </w:rPr>
        <w:t xml:space="preserve">       </w:t>
      </w:r>
      <w:r w:rsidR="000C38F6" w:rsidRPr="006722CA">
        <w:rPr>
          <w:rFonts w:ascii="Calibri" w:hAnsi="Calibri"/>
          <w:b/>
          <w:sz w:val="22"/>
          <w:szCs w:val="22"/>
        </w:rPr>
        <w:t>WRAZ Z PODANIEM WAG TYCH KRYTERIÓW I SPOSOBU OCENY OFERT.</w:t>
      </w:r>
    </w:p>
    <w:p w:rsidR="00423A57" w:rsidRPr="00B634D8" w:rsidRDefault="00423A57" w:rsidP="00423A57">
      <w:pPr>
        <w:jc w:val="both"/>
        <w:rPr>
          <w:rFonts w:ascii="Calibri" w:hAnsi="Calibri" w:cs="Segoe UI"/>
          <w:sz w:val="22"/>
          <w:szCs w:val="22"/>
        </w:rPr>
      </w:pPr>
      <w:r w:rsidRPr="00B634D8">
        <w:rPr>
          <w:rFonts w:ascii="Calibri" w:hAnsi="Calibri" w:cs="Segoe UI"/>
          <w:sz w:val="22"/>
          <w:szCs w:val="22"/>
        </w:rPr>
        <w:t xml:space="preserve">1. Za ofertę najkorzystniejszą zostanie uznana oferta zawierająca najkorzystniejszy bilans  </w:t>
      </w:r>
    </w:p>
    <w:p w:rsidR="00423A57" w:rsidRDefault="00423A57" w:rsidP="00423A57">
      <w:pPr>
        <w:jc w:val="both"/>
        <w:rPr>
          <w:rFonts w:ascii="Calibri" w:hAnsi="Calibri" w:cs="Segoe UI"/>
          <w:sz w:val="22"/>
          <w:szCs w:val="22"/>
        </w:rPr>
      </w:pPr>
      <w:r w:rsidRPr="00B634D8">
        <w:rPr>
          <w:rFonts w:ascii="Calibri" w:hAnsi="Calibri" w:cs="Segoe UI"/>
          <w:sz w:val="22"/>
          <w:szCs w:val="22"/>
        </w:rPr>
        <w:t xml:space="preserve">     punktów w  n/wym. kryteriach:</w:t>
      </w:r>
    </w:p>
    <w:p w:rsidR="00423A57" w:rsidRPr="00B634D8" w:rsidRDefault="00423A57" w:rsidP="008948F2">
      <w:pPr>
        <w:pStyle w:val="Akapitzlist"/>
        <w:numPr>
          <w:ilvl w:val="0"/>
          <w:numId w:val="14"/>
        </w:numPr>
        <w:jc w:val="both"/>
        <w:rPr>
          <w:rFonts w:ascii="Calibri" w:hAnsi="Calibri" w:cs="Segoe UI"/>
          <w:sz w:val="22"/>
          <w:szCs w:val="22"/>
        </w:rPr>
      </w:pPr>
      <w:r w:rsidRPr="00B634D8">
        <w:rPr>
          <w:rFonts w:ascii="Calibri" w:hAnsi="Calibri" w:cs="Segoe UI"/>
          <w:sz w:val="22"/>
          <w:szCs w:val="22"/>
        </w:rPr>
        <w:t>„Łączna cena ofertowa brutto” – C;</w:t>
      </w:r>
    </w:p>
    <w:p w:rsidR="00423A57" w:rsidRPr="00666D93" w:rsidRDefault="00ED091A" w:rsidP="008948F2">
      <w:pPr>
        <w:pStyle w:val="Akapitzlist"/>
        <w:numPr>
          <w:ilvl w:val="0"/>
          <w:numId w:val="14"/>
        </w:numPr>
        <w:jc w:val="both"/>
        <w:rPr>
          <w:rFonts w:ascii="Calibri" w:hAnsi="Calibri" w:cs="Segoe UI"/>
          <w:sz w:val="22"/>
          <w:szCs w:val="22"/>
        </w:rPr>
      </w:pPr>
      <w:r>
        <w:rPr>
          <w:rFonts w:ascii="Calibri" w:hAnsi="Calibri" w:cs="Segoe UI"/>
          <w:sz w:val="22"/>
          <w:szCs w:val="22"/>
        </w:rPr>
        <w:t>„Czas</w:t>
      </w:r>
      <w:r w:rsidR="00205251">
        <w:rPr>
          <w:rFonts w:ascii="Calibri" w:hAnsi="Calibri" w:cs="Segoe UI"/>
          <w:sz w:val="22"/>
          <w:szCs w:val="22"/>
        </w:rPr>
        <w:t xml:space="preserve"> realizacji” – R</w:t>
      </w:r>
      <w:r w:rsidR="00423A57">
        <w:rPr>
          <w:rFonts w:ascii="Calibri" w:hAnsi="Calibri" w:cs="Segoe UI"/>
          <w:sz w:val="22"/>
          <w:szCs w:val="22"/>
        </w:rPr>
        <w:t>;</w:t>
      </w:r>
    </w:p>
    <w:p w:rsidR="00666D93" w:rsidRPr="008948F2" w:rsidRDefault="00666D93" w:rsidP="008948F2">
      <w:pPr>
        <w:pStyle w:val="Akapitzlist"/>
        <w:numPr>
          <w:ilvl w:val="0"/>
          <w:numId w:val="14"/>
        </w:numPr>
        <w:spacing w:after="240"/>
        <w:ind w:left="2307" w:hanging="357"/>
        <w:jc w:val="both"/>
        <w:rPr>
          <w:rFonts w:ascii="Calibri" w:hAnsi="Calibri" w:cs="Segoe UI"/>
          <w:color w:val="000000" w:themeColor="text1"/>
          <w:sz w:val="22"/>
          <w:szCs w:val="22"/>
        </w:rPr>
      </w:pPr>
      <w:r w:rsidRPr="00C667E1">
        <w:rPr>
          <w:rFonts w:ascii="Calibri" w:hAnsi="Calibri" w:cs="Segoe UI"/>
          <w:color w:val="000000" w:themeColor="text1"/>
          <w:sz w:val="22"/>
          <w:szCs w:val="22"/>
        </w:rPr>
        <w:t>„</w:t>
      </w:r>
      <w:r w:rsidR="00C667E1" w:rsidRPr="008948F2">
        <w:rPr>
          <w:rFonts w:ascii="Calibri" w:hAnsi="Calibri" w:cs="Tahoma"/>
          <w:color w:val="000000" w:themeColor="text1"/>
          <w:sz w:val="22"/>
          <w:szCs w:val="22"/>
        </w:rPr>
        <w:t xml:space="preserve">Warunki zapewnienia </w:t>
      </w:r>
      <w:r w:rsidRPr="008948F2">
        <w:rPr>
          <w:rFonts w:ascii="Calibri" w:hAnsi="Calibri" w:cs="Tahoma"/>
          <w:color w:val="000000" w:themeColor="text1"/>
          <w:sz w:val="22"/>
          <w:szCs w:val="22"/>
        </w:rPr>
        <w:t>zastępczego</w:t>
      </w:r>
      <w:r w:rsidR="00C667E1" w:rsidRPr="008948F2">
        <w:rPr>
          <w:rFonts w:ascii="Calibri" w:hAnsi="Calibri" w:cs="Tahoma"/>
          <w:color w:val="000000" w:themeColor="text1"/>
          <w:sz w:val="22"/>
          <w:szCs w:val="22"/>
        </w:rPr>
        <w:t xml:space="preserve"> ambulansu lub elementu wyposażenia</w:t>
      </w:r>
      <w:r w:rsidRPr="008948F2">
        <w:rPr>
          <w:rFonts w:ascii="Calibri" w:hAnsi="Calibri" w:cs="Tahoma"/>
          <w:color w:val="000000" w:themeColor="text1"/>
          <w:sz w:val="22"/>
          <w:szCs w:val="22"/>
        </w:rPr>
        <w:t xml:space="preserve"> na czas naprawy gwarancyjnej” - SZ</w:t>
      </w:r>
    </w:p>
    <w:p w:rsidR="00423A57" w:rsidRPr="00C667E1" w:rsidRDefault="00423A57" w:rsidP="00423A57">
      <w:pPr>
        <w:spacing w:after="120"/>
        <w:jc w:val="both"/>
        <w:rPr>
          <w:rFonts w:ascii="Calibri" w:hAnsi="Calibri" w:cs="Segoe UI"/>
          <w:b/>
          <w:color w:val="000000" w:themeColor="text1"/>
          <w:sz w:val="22"/>
          <w:szCs w:val="22"/>
        </w:rPr>
      </w:pPr>
      <w:r w:rsidRPr="00C667E1">
        <w:rPr>
          <w:rFonts w:ascii="Calibri" w:hAnsi="Calibri" w:cs="Segoe UI"/>
          <w:color w:val="000000" w:themeColor="text1"/>
          <w:sz w:val="22"/>
          <w:szCs w:val="22"/>
        </w:rPr>
        <w:t>2.</w:t>
      </w:r>
      <w:r w:rsidRPr="00C667E1">
        <w:rPr>
          <w:rFonts w:ascii="Calibri" w:hAnsi="Calibri" w:cs="Segoe UI"/>
          <w:b/>
          <w:color w:val="000000" w:themeColor="text1"/>
          <w:sz w:val="22"/>
          <w:szCs w:val="22"/>
        </w:rPr>
        <w:t xml:space="preserve">  Powyższym kryteriom Zamawiający przypisał następujące znaczenie:</w:t>
      </w:r>
    </w:p>
    <w:tbl>
      <w:tblPr>
        <w:tblW w:w="8929"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4394"/>
        <w:gridCol w:w="1984"/>
        <w:gridCol w:w="1842"/>
      </w:tblGrid>
      <w:tr w:rsidR="00423A57" w:rsidRPr="00C667E1" w:rsidTr="00CA7EE6">
        <w:trPr>
          <w:trHeight w:val="358"/>
        </w:trPr>
        <w:tc>
          <w:tcPr>
            <w:tcW w:w="709" w:type="dxa"/>
            <w:shd w:val="pct10" w:color="auto" w:fill="FFFFFF"/>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Lp.</w:t>
            </w:r>
          </w:p>
        </w:tc>
        <w:tc>
          <w:tcPr>
            <w:tcW w:w="4394" w:type="dxa"/>
            <w:shd w:val="pct10" w:color="auto" w:fill="FFFFFF"/>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Kryterium</w:t>
            </w:r>
          </w:p>
        </w:tc>
        <w:tc>
          <w:tcPr>
            <w:tcW w:w="1984" w:type="dxa"/>
            <w:shd w:val="pct10" w:color="auto" w:fill="FFFFFF"/>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Waga [%]</w:t>
            </w:r>
          </w:p>
        </w:tc>
        <w:tc>
          <w:tcPr>
            <w:tcW w:w="1842" w:type="dxa"/>
            <w:shd w:val="pct10" w:color="auto" w:fill="FFFFFF"/>
            <w:vAlign w:val="center"/>
          </w:tcPr>
          <w:p w:rsidR="00423A57" w:rsidRPr="000E1507" w:rsidRDefault="00124F86"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Maksymalna l</w:t>
            </w:r>
            <w:r w:rsidR="00423A57" w:rsidRPr="000E1507">
              <w:rPr>
                <w:rFonts w:ascii="Calibri" w:hAnsi="Calibri" w:cs="Tahoma"/>
                <w:b/>
                <w:bCs/>
                <w:color w:val="000000" w:themeColor="text1"/>
                <w:sz w:val="22"/>
                <w:szCs w:val="22"/>
              </w:rPr>
              <w:t>iczba punktów</w:t>
            </w:r>
          </w:p>
        </w:tc>
      </w:tr>
      <w:tr w:rsidR="00423A57" w:rsidRPr="00C667E1" w:rsidTr="00CA7EE6">
        <w:trPr>
          <w:trHeight w:val="311"/>
        </w:trPr>
        <w:tc>
          <w:tcPr>
            <w:tcW w:w="709" w:type="dxa"/>
            <w:vAlign w:val="center"/>
          </w:tcPr>
          <w:p w:rsidR="00423A57" w:rsidRPr="000E1507" w:rsidRDefault="00423A57" w:rsidP="00CA7EE6">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1.</w:t>
            </w:r>
          </w:p>
        </w:tc>
        <w:tc>
          <w:tcPr>
            <w:tcW w:w="4394" w:type="dxa"/>
            <w:vAlign w:val="center"/>
          </w:tcPr>
          <w:p w:rsidR="00423A57" w:rsidRPr="000E1507" w:rsidRDefault="00423A57" w:rsidP="008948F2">
            <w:pPr>
              <w:pStyle w:val="Tekstpodstawowywcity2"/>
              <w:spacing w:after="0" w:line="240" w:lineRule="auto"/>
              <w:ind w:left="0"/>
              <w:rPr>
                <w:rFonts w:ascii="Calibri" w:hAnsi="Calibri" w:cs="Tahoma"/>
                <w:b/>
                <w:color w:val="000000" w:themeColor="text1"/>
                <w:sz w:val="22"/>
                <w:szCs w:val="22"/>
              </w:rPr>
            </w:pPr>
            <w:r w:rsidRPr="000E1507">
              <w:rPr>
                <w:rFonts w:ascii="Calibri" w:hAnsi="Calibri" w:cs="Tahoma"/>
                <w:b/>
                <w:color w:val="000000" w:themeColor="text1"/>
                <w:sz w:val="22"/>
                <w:szCs w:val="22"/>
              </w:rPr>
              <w:t>C</w:t>
            </w:r>
            <w:r w:rsidR="00666D93" w:rsidRPr="000E1507">
              <w:rPr>
                <w:rFonts w:ascii="Calibri" w:hAnsi="Calibri" w:cs="Tahoma"/>
                <w:b/>
                <w:color w:val="000000" w:themeColor="text1"/>
                <w:sz w:val="22"/>
                <w:szCs w:val="22"/>
              </w:rPr>
              <w:t xml:space="preserve"> – Łączna c</w:t>
            </w:r>
            <w:r w:rsidRPr="000E1507">
              <w:rPr>
                <w:rFonts w:ascii="Calibri" w:hAnsi="Calibri" w:cs="Tahoma"/>
                <w:b/>
                <w:color w:val="000000" w:themeColor="text1"/>
                <w:sz w:val="22"/>
                <w:szCs w:val="22"/>
              </w:rPr>
              <w:t>ena oferowana</w:t>
            </w:r>
          </w:p>
        </w:tc>
        <w:tc>
          <w:tcPr>
            <w:tcW w:w="1984" w:type="dxa"/>
            <w:vAlign w:val="center"/>
          </w:tcPr>
          <w:p w:rsidR="00423A57" w:rsidRPr="000E1507" w:rsidRDefault="00124F86"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6</w:t>
            </w:r>
            <w:r w:rsidR="00423A57" w:rsidRPr="000E1507">
              <w:rPr>
                <w:rFonts w:ascii="Calibri" w:hAnsi="Calibri" w:cs="Tahoma"/>
                <w:b/>
                <w:color w:val="000000" w:themeColor="text1"/>
                <w:sz w:val="22"/>
                <w:szCs w:val="22"/>
              </w:rPr>
              <w:t>0 %</w:t>
            </w:r>
          </w:p>
        </w:tc>
        <w:tc>
          <w:tcPr>
            <w:tcW w:w="1842" w:type="dxa"/>
            <w:vAlign w:val="center"/>
          </w:tcPr>
          <w:p w:rsidR="00423A57" w:rsidRPr="000E1507" w:rsidRDefault="00124F86"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6</w:t>
            </w:r>
            <w:r w:rsidR="00423A57" w:rsidRPr="000E1507">
              <w:rPr>
                <w:rFonts w:ascii="Calibri" w:hAnsi="Calibri" w:cs="Tahoma"/>
                <w:b/>
                <w:color w:val="000000" w:themeColor="text1"/>
                <w:sz w:val="22"/>
                <w:szCs w:val="22"/>
              </w:rPr>
              <w:t>0</w:t>
            </w:r>
            <w:r w:rsidRPr="000E1507">
              <w:rPr>
                <w:rFonts w:ascii="Calibri" w:hAnsi="Calibri" w:cs="Tahoma"/>
                <w:b/>
                <w:color w:val="000000" w:themeColor="text1"/>
                <w:sz w:val="22"/>
                <w:szCs w:val="22"/>
              </w:rPr>
              <w:t>,00</w:t>
            </w:r>
          </w:p>
        </w:tc>
      </w:tr>
      <w:tr w:rsidR="00423A57" w:rsidRPr="00C667E1" w:rsidTr="00CA7EE6">
        <w:trPr>
          <w:trHeight w:val="329"/>
        </w:trPr>
        <w:tc>
          <w:tcPr>
            <w:tcW w:w="709" w:type="dxa"/>
            <w:vAlign w:val="center"/>
          </w:tcPr>
          <w:p w:rsidR="00423A57" w:rsidRPr="000E1507" w:rsidRDefault="00423A57" w:rsidP="00CA7EE6">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2.</w:t>
            </w:r>
          </w:p>
        </w:tc>
        <w:tc>
          <w:tcPr>
            <w:tcW w:w="4394" w:type="dxa"/>
            <w:vAlign w:val="center"/>
          </w:tcPr>
          <w:p w:rsidR="00423A57" w:rsidRPr="000E1507" w:rsidRDefault="00666D93" w:rsidP="008948F2">
            <w:pPr>
              <w:pStyle w:val="Tekstpodstawowywcity2"/>
              <w:spacing w:after="0" w:line="240" w:lineRule="auto"/>
              <w:ind w:left="0"/>
              <w:rPr>
                <w:rFonts w:ascii="Calibri" w:hAnsi="Calibri" w:cs="Tahoma"/>
                <w:b/>
                <w:color w:val="000000" w:themeColor="text1"/>
                <w:sz w:val="22"/>
                <w:szCs w:val="22"/>
              </w:rPr>
            </w:pPr>
            <w:r w:rsidRPr="000E1507">
              <w:rPr>
                <w:rFonts w:ascii="Calibri" w:hAnsi="Calibri" w:cs="Tahoma"/>
                <w:b/>
                <w:color w:val="000000" w:themeColor="text1"/>
                <w:sz w:val="22"/>
                <w:szCs w:val="22"/>
              </w:rPr>
              <w:t xml:space="preserve">R </w:t>
            </w:r>
            <w:r w:rsidR="00DF5DF1" w:rsidRPr="000E1507">
              <w:rPr>
                <w:rFonts w:ascii="Calibri" w:hAnsi="Calibri" w:cs="Tahoma"/>
                <w:b/>
                <w:color w:val="000000" w:themeColor="text1"/>
                <w:sz w:val="22"/>
                <w:szCs w:val="22"/>
              </w:rPr>
              <w:t>–</w:t>
            </w:r>
            <w:r w:rsidR="008948F2">
              <w:rPr>
                <w:rFonts w:ascii="Calibri" w:hAnsi="Calibri" w:cs="Tahoma"/>
                <w:b/>
                <w:color w:val="000000" w:themeColor="text1"/>
                <w:sz w:val="22"/>
                <w:szCs w:val="22"/>
              </w:rPr>
              <w:t xml:space="preserve"> </w:t>
            </w:r>
            <w:r w:rsidR="00ED091A">
              <w:rPr>
                <w:rFonts w:ascii="Calibri" w:hAnsi="Calibri" w:cs="Tahoma"/>
                <w:b/>
                <w:color w:val="000000" w:themeColor="text1"/>
                <w:sz w:val="22"/>
                <w:szCs w:val="22"/>
              </w:rPr>
              <w:t>Czas</w:t>
            </w:r>
            <w:r w:rsidR="00124F86" w:rsidRPr="000E1507">
              <w:rPr>
                <w:rFonts w:ascii="Calibri" w:hAnsi="Calibri" w:cs="Tahoma"/>
                <w:b/>
                <w:color w:val="000000" w:themeColor="text1"/>
                <w:sz w:val="22"/>
                <w:szCs w:val="22"/>
              </w:rPr>
              <w:t xml:space="preserve"> realizacji</w:t>
            </w:r>
          </w:p>
        </w:tc>
        <w:tc>
          <w:tcPr>
            <w:tcW w:w="1984" w:type="dxa"/>
            <w:vAlign w:val="center"/>
          </w:tcPr>
          <w:p w:rsidR="00423A57" w:rsidRPr="000E1507" w:rsidRDefault="00C11269"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2</w:t>
            </w:r>
            <w:r w:rsidR="00423A57" w:rsidRPr="000E1507">
              <w:rPr>
                <w:rFonts w:ascii="Calibri" w:hAnsi="Calibri" w:cs="Tahoma"/>
                <w:b/>
                <w:color w:val="000000" w:themeColor="text1"/>
                <w:sz w:val="22"/>
                <w:szCs w:val="22"/>
              </w:rPr>
              <w:t>0 %</w:t>
            </w:r>
          </w:p>
        </w:tc>
        <w:tc>
          <w:tcPr>
            <w:tcW w:w="1842" w:type="dxa"/>
            <w:vAlign w:val="center"/>
          </w:tcPr>
          <w:p w:rsidR="00423A57" w:rsidRPr="000E1507" w:rsidRDefault="00C11269"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2</w:t>
            </w:r>
            <w:r w:rsidR="00423A57" w:rsidRPr="000E1507">
              <w:rPr>
                <w:rFonts w:ascii="Calibri" w:hAnsi="Calibri" w:cs="Tahoma"/>
                <w:b/>
                <w:color w:val="000000" w:themeColor="text1"/>
                <w:sz w:val="22"/>
                <w:szCs w:val="22"/>
              </w:rPr>
              <w:t>0</w:t>
            </w:r>
            <w:r w:rsidR="00124F86" w:rsidRPr="000E1507">
              <w:rPr>
                <w:rFonts w:ascii="Calibri" w:hAnsi="Calibri" w:cs="Tahoma"/>
                <w:b/>
                <w:color w:val="000000" w:themeColor="text1"/>
                <w:sz w:val="22"/>
                <w:szCs w:val="22"/>
              </w:rPr>
              <w:t>,00</w:t>
            </w:r>
          </w:p>
        </w:tc>
      </w:tr>
      <w:tr w:rsidR="00737E13" w:rsidRPr="00C667E1" w:rsidTr="00CA7EE6">
        <w:trPr>
          <w:trHeight w:val="329"/>
        </w:trPr>
        <w:tc>
          <w:tcPr>
            <w:tcW w:w="709" w:type="dxa"/>
            <w:vAlign w:val="center"/>
          </w:tcPr>
          <w:p w:rsidR="00737E13" w:rsidRPr="000E1507" w:rsidRDefault="00737E13" w:rsidP="00CA7EE6">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 xml:space="preserve">3. </w:t>
            </w:r>
          </w:p>
        </w:tc>
        <w:tc>
          <w:tcPr>
            <w:tcW w:w="4394" w:type="dxa"/>
            <w:vAlign w:val="center"/>
          </w:tcPr>
          <w:p w:rsidR="00737E13" w:rsidRPr="000E1507" w:rsidRDefault="00DF5DF1" w:rsidP="008948F2">
            <w:pPr>
              <w:pStyle w:val="Tekstpodstawowywcity2"/>
              <w:spacing w:after="0" w:line="240" w:lineRule="auto"/>
              <w:ind w:left="355" w:hanging="355"/>
              <w:rPr>
                <w:rFonts w:ascii="Calibri" w:hAnsi="Calibri" w:cs="Tahoma"/>
                <w:b/>
                <w:color w:val="000000" w:themeColor="text1"/>
                <w:sz w:val="22"/>
                <w:szCs w:val="22"/>
              </w:rPr>
            </w:pPr>
            <w:r w:rsidRPr="000E1507">
              <w:rPr>
                <w:rFonts w:ascii="Calibri" w:hAnsi="Calibri" w:cs="Tahoma"/>
                <w:b/>
                <w:color w:val="000000" w:themeColor="text1"/>
                <w:sz w:val="22"/>
                <w:szCs w:val="22"/>
              </w:rPr>
              <w:t>SZ –</w:t>
            </w:r>
            <w:r w:rsidR="00666D93" w:rsidRPr="000E1507">
              <w:rPr>
                <w:rFonts w:ascii="Calibri" w:hAnsi="Calibri" w:cs="Tahoma"/>
                <w:b/>
                <w:color w:val="000000" w:themeColor="text1"/>
                <w:sz w:val="22"/>
                <w:szCs w:val="22"/>
              </w:rPr>
              <w:t xml:space="preserve"> </w:t>
            </w:r>
            <w:r w:rsidR="00737E13" w:rsidRPr="000E1507">
              <w:rPr>
                <w:rFonts w:ascii="Calibri" w:hAnsi="Calibri" w:cs="Tahoma"/>
                <w:b/>
                <w:color w:val="000000" w:themeColor="text1"/>
                <w:sz w:val="22"/>
                <w:szCs w:val="22"/>
              </w:rPr>
              <w:t xml:space="preserve">Warunki zapewnienia </w:t>
            </w:r>
            <w:r w:rsidR="006B022C" w:rsidRPr="000E1507">
              <w:rPr>
                <w:rFonts w:ascii="Calibri" w:hAnsi="Calibri" w:cs="Tahoma"/>
                <w:b/>
                <w:color w:val="000000" w:themeColor="text1"/>
                <w:sz w:val="22"/>
                <w:szCs w:val="22"/>
              </w:rPr>
              <w:t xml:space="preserve">zastępczego ambulansu lub elementu wyposażenia </w:t>
            </w:r>
            <w:r w:rsidR="00737E13" w:rsidRPr="000E1507">
              <w:rPr>
                <w:rFonts w:ascii="Calibri" w:hAnsi="Calibri" w:cs="Tahoma"/>
                <w:b/>
                <w:color w:val="000000" w:themeColor="text1"/>
                <w:sz w:val="22"/>
                <w:szCs w:val="22"/>
              </w:rPr>
              <w:t>na czas naprawy gwarancyjnej</w:t>
            </w:r>
          </w:p>
        </w:tc>
        <w:tc>
          <w:tcPr>
            <w:tcW w:w="1984" w:type="dxa"/>
            <w:vAlign w:val="center"/>
          </w:tcPr>
          <w:p w:rsidR="00737E13" w:rsidRPr="000E1507" w:rsidRDefault="00C11269"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2</w:t>
            </w:r>
            <w:r w:rsidR="00737E13" w:rsidRPr="000E1507">
              <w:rPr>
                <w:rFonts w:ascii="Calibri" w:hAnsi="Calibri" w:cs="Tahoma"/>
                <w:b/>
                <w:color w:val="000000" w:themeColor="text1"/>
                <w:sz w:val="22"/>
                <w:szCs w:val="22"/>
              </w:rPr>
              <w:t>0 %</w:t>
            </w:r>
          </w:p>
        </w:tc>
        <w:tc>
          <w:tcPr>
            <w:tcW w:w="1842" w:type="dxa"/>
            <w:vAlign w:val="center"/>
          </w:tcPr>
          <w:p w:rsidR="00737E13" w:rsidRPr="000E1507" w:rsidRDefault="00C11269"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2</w:t>
            </w:r>
            <w:r w:rsidR="00737E13" w:rsidRPr="000E1507">
              <w:rPr>
                <w:rFonts w:ascii="Calibri" w:hAnsi="Calibri" w:cs="Tahoma"/>
                <w:b/>
                <w:color w:val="000000" w:themeColor="text1"/>
                <w:sz w:val="22"/>
                <w:szCs w:val="22"/>
              </w:rPr>
              <w:t>0,00</w:t>
            </w:r>
          </w:p>
        </w:tc>
      </w:tr>
      <w:tr w:rsidR="00423A57" w:rsidRPr="00C667E1" w:rsidTr="00CA7EE6">
        <w:trPr>
          <w:trHeight w:val="345"/>
        </w:trPr>
        <w:tc>
          <w:tcPr>
            <w:tcW w:w="709" w:type="dxa"/>
            <w:shd w:val="clear" w:color="auto" w:fill="E6E6E6"/>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p>
        </w:tc>
        <w:tc>
          <w:tcPr>
            <w:tcW w:w="4394" w:type="dxa"/>
            <w:shd w:val="clear" w:color="auto" w:fill="E6E6E6"/>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Razem</w:t>
            </w:r>
          </w:p>
        </w:tc>
        <w:tc>
          <w:tcPr>
            <w:tcW w:w="1984" w:type="dxa"/>
            <w:shd w:val="clear" w:color="auto" w:fill="E6E6E6"/>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100 %</w:t>
            </w:r>
          </w:p>
        </w:tc>
        <w:tc>
          <w:tcPr>
            <w:tcW w:w="1842" w:type="dxa"/>
            <w:shd w:val="clear" w:color="auto" w:fill="E6E6E6"/>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100</w:t>
            </w:r>
            <w:r w:rsidR="00124F86" w:rsidRPr="000E1507">
              <w:rPr>
                <w:rFonts w:ascii="Calibri" w:hAnsi="Calibri" w:cs="Tahoma"/>
                <w:b/>
                <w:bCs/>
                <w:color w:val="000000" w:themeColor="text1"/>
                <w:sz w:val="22"/>
                <w:szCs w:val="22"/>
              </w:rPr>
              <w:t>,00</w:t>
            </w:r>
          </w:p>
        </w:tc>
      </w:tr>
    </w:tbl>
    <w:p w:rsidR="00423A57" w:rsidRPr="00C667E1" w:rsidRDefault="00423A57" w:rsidP="00423A57">
      <w:pPr>
        <w:pStyle w:val="Tekstpodstawowywcity2"/>
        <w:spacing w:line="240" w:lineRule="auto"/>
        <w:ind w:left="0"/>
        <w:rPr>
          <w:rFonts w:ascii="Calibri" w:hAnsi="Calibri" w:cs="Tahoma"/>
          <w:b/>
          <w:color w:val="000000" w:themeColor="text1"/>
          <w:sz w:val="22"/>
          <w:szCs w:val="22"/>
        </w:rPr>
      </w:pPr>
      <w:r w:rsidRPr="00C667E1">
        <w:rPr>
          <w:rFonts w:ascii="Calibri" w:hAnsi="Calibri" w:cs="Tahoma"/>
          <w:color w:val="000000" w:themeColor="text1"/>
          <w:sz w:val="22"/>
          <w:szCs w:val="22"/>
        </w:rPr>
        <w:lastRenderedPageBreak/>
        <w:t>3.</w:t>
      </w:r>
      <w:r w:rsidRPr="00C667E1">
        <w:rPr>
          <w:rFonts w:ascii="Calibri" w:hAnsi="Calibri" w:cs="Tahoma"/>
          <w:b/>
          <w:color w:val="000000" w:themeColor="text1"/>
          <w:sz w:val="22"/>
          <w:szCs w:val="22"/>
        </w:rPr>
        <w:t xml:space="preserve"> Sposób obliczenia punktów za poszczególne kryteria</w:t>
      </w:r>
    </w:p>
    <w:p w:rsidR="00423A57" w:rsidRPr="00C667E1" w:rsidRDefault="00423A57" w:rsidP="00F764BE">
      <w:pPr>
        <w:pStyle w:val="Tekstpodstawowywcity2"/>
        <w:numPr>
          <w:ilvl w:val="0"/>
          <w:numId w:val="12"/>
        </w:numPr>
        <w:spacing w:line="240" w:lineRule="auto"/>
        <w:ind w:left="714" w:hanging="357"/>
        <w:rPr>
          <w:rFonts w:ascii="Calibri" w:hAnsi="Calibri" w:cs="Tahoma"/>
          <w:b/>
          <w:color w:val="000000" w:themeColor="text1"/>
          <w:sz w:val="22"/>
          <w:szCs w:val="22"/>
          <w:u w:val="single"/>
        </w:rPr>
      </w:pPr>
      <w:r w:rsidRPr="00C667E1">
        <w:rPr>
          <w:rFonts w:ascii="Calibri" w:hAnsi="Calibri" w:cs="Tahoma"/>
          <w:b/>
          <w:color w:val="000000" w:themeColor="text1"/>
          <w:sz w:val="22"/>
          <w:szCs w:val="22"/>
          <w:u w:val="single"/>
        </w:rPr>
        <w:t>wyl</w:t>
      </w:r>
      <w:r w:rsidR="00124F86" w:rsidRPr="00C667E1">
        <w:rPr>
          <w:rFonts w:ascii="Calibri" w:hAnsi="Calibri" w:cs="Tahoma"/>
          <w:b/>
          <w:color w:val="000000" w:themeColor="text1"/>
          <w:sz w:val="22"/>
          <w:szCs w:val="22"/>
          <w:u w:val="single"/>
        </w:rPr>
        <w:t>iczenie punktów za kryterium - C</w:t>
      </w:r>
      <w:r w:rsidRPr="00C667E1">
        <w:rPr>
          <w:rFonts w:ascii="Calibri" w:hAnsi="Calibri" w:cs="Tahoma"/>
          <w:b/>
          <w:color w:val="000000" w:themeColor="text1"/>
          <w:sz w:val="22"/>
          <w:szCs w:val="22"/>
          <w:u w:val="single"/>
        </w:rPr>
        <w:t xml:space="preserve">ena </w:t>
      </w:r>
    </w:p>
    <w:p w:rsidR="00423A57" w:rsidRPr="00C667E1" w:rsidRDefault="00423A57" w:rsidP="00423A57">
      <w:pPr>
        <w:pStyle w:val="Tekstpodstawowywcity2"/>
        <w:spacing w:after="0" w:line="240" w:lineRule="auto"/>
        <w:ind w:left="0"/>
        <w:rPr>
          <w:rFonts w:ascii="Calibri" w:hAnsi="Calibri" w:cs="Tahoma"/>
          <w:bCs/>
          <w:color w:val="000000" w:themeColor="text1"/>
          <w:sz w:val="22"/>
          <w:szCs w:val="22"/>
        </w:rPr>
      </w:pPr>
      <w:r w:rsidRPr="00C667E1">
        <w:rPr>
          <w:rFonts w:ascii="Calibri" w:hAnsi="Calibri" w:cs="Tahoma"/>
          <w:b/>
          <w:color w:val="000000" w:themeColor="text1"/>
          <w:sz w:val="22"/>
          <w:szCs w:val="22"/>
        </w:rPr>
        <w:t xml:space="preserve">    Uwaga</w:t>
      </w:r>
      <w:r w:rsidRPr="00C667E1">
        <w:rPr>
          <w:rFonts w:ascii="Calibri" w:hAnsi="Calibri" w:cs="Tahoma"/>
          <w:bCs/>
          <w:color w:val="000000" w:themeColor="text1"/>
          <w:sz w:val="22"/>
          <w:szCs w:val="22"/>
        </w:rPr>
        <w:t xml:space="preserve"> - Do wyliczeń zostanie przyjęta wartość brutto oferty.</w:t>
      </w:r>
    </w:p>
    <w:p w:rsidR="00423A57" w:rsidRPr="00C667E1" w:rsidRDefault="00423A57" w:rsidP="00423A57">
      <w:pPr>
        <w:pStyle w:val="Tekstpodstawowywcity2"/>
        <w:spacing w:line="240" w:lineRule="auto"/>
        <w:ind w:left="0"/>
        <w:rPr>
          <w:rFonts w:ascii="Calibri" w:hAnsi="Calibri" w:cs="Tahoma"/>
          <w:color w:val="000000" w:themeColor="text1"/>
          <w:sz w:val="22"/>
          <w:szCs w:val="22"/>
        </w:rPr>
      </w:pPr>
      <w:r w:rsidRPr="00C667E1">
        <w:rPr>
          <w:rFonts w:ascii="Calibri" w:hAnsi="Calibri" w:cs="Tahoma"/>
          <w:color w:val="000000" w:themeColor="text1"/>
          <w:sz w:val="22"/>
          <w:szCs w:val="22"/>
        </w:rPr>
        <w:t xml:space="preserve">    Punkty za cenę zostaną wyliczone na podstawie poniższego wzoru.  </w:t>
      </w:r>
    </w:p>
    <w:p w:rsidR="00423A57" w:rsidRPr="00C667E1" w:rsidRDefault="00423A57" w:rsidP="00423A57">
      <w:pPr>
        <w:pStyle w:val="Tekstpodstawowywcity2"/>
        <w:spacing w:after="0" w:line="240" w:lineRule="auto"/>
        <w:ind w:left="0"/>
        <w:rPr>
          <w:rFonts w:ascii="Calibri" w:hAnsi="Calibri" w:cs="Tahoma"/>
          <w:b/>
          <w:color w:val="000000" w:themeColor="text1"/>
          <w:sz w:val="22"/>
          <w:szCs w:val="22"/>
        </w:rPr>
      </w:pPr>
      <w:r w:rsidRPr="00C667E1">
        <w:rPr>
          <w:rFonts w:ascii="Calibri" w:hAnsi="Calibri" w:cs="Tahoma"/>
          <w:color w:val="000000" w:themeColor="text1"/>
          <w:sz w:val="22"/>
          <w:szCs w:val="22"/>
        </w:rPr>
        <w:tab/>
      </w:r>
      <w:r w:rsidRPr="00C667E1">
        <w:rPr>
          <w:rFonts w:ascii="Calibri" w:hAnsi="Calibri" w:cs="Tahoma"/>
          <w:b/>
          <w:color w:val="000000" w:themeColor="text1"/>
          <w:sz w:val="22"/>
          <w:szCs w:val="22"/>
        </w:rPr>
        <w:t xml:space="preserve">                                 </w:t>
      </w:r>
      <w:r w:rsidRPr="00C667E1">
        <w:rPr>
          <w:rFonts w:ascii="Calibri" w:hAnsi="Calibri" w:cs="Tahoma"/>
          <w:b/>
          <w:bCs/>
          <w:color w:val="000000" w:themeColor="text1"/>
          <w:sz w:val="22"/>
          <w:szCs w:val="22"/>
        </w:rPr>
        <w:t>C</w:t>
      </w:r>
      <w:r w:rsidRPr="00C667E1">
        <w:rPr>
          <w:rFonts w:ascii="Calibri" w:hAnsi="Calibri" w:cs="Tahoma"/>
          <w:b/>
          <w:color w:val="000000" w:themeColor="text1"/>
          <w:sz w:val="22"/>
          <w:szCs w:val="22"/>
        </w:rPr>
        <w:t>ena najtańszej oferty</w:t>
      </w:r>
    </w:p>
    <w:p w:rsidR="00423A57" w:rsidRPr="00C667E1" w:rsidRDefault="00423A57" w:rsidP="00423A57">
      <w:pPr>
        <w:pStyle w:val="Tekstpodstawowywcity2"/>
        <w:spacing w:after="0" w:line="240" w:lineRule="auto"/>
        <w:ind w:left="0"/>
        <w:rPr>
          <w:rFonts w:ascii="Calibri" w:hAnsi="Calibri" w:cs="Tahoma"/>
          <w:b/>
          <w:color w:val="000000" w:themeColor="text1"/>
          <w:sz w:val="22"/>
          <w:szCs w:val="22"/>
        </w:rPr>
      </w:pPr>
      <w:r w:rsidRPr="00C667E1">
        <w:rPr>
          <w:rFonts w:ascii="Calibri" w:hAnsi="Calibri" w:cs="Tahoma"/>
          <w:b/>
          <w:color w:val="000000" w:themeColor="text1"/>
          <w:sz w:val="22"/>
          <w:szCs w:val="22"/>
        </w:rPr>
        <w:t xml:space="preserve">                                      C  =  ---------------------------------  x  </w:t>
      </w:r>
      <w:r w:rsidR="00124F86" w:rsidRPr="00C667E1">
        <w:rPr>
          <w:rFonts w:ascii="Calibri" w:hAnsi="Calibri" w:cs="Tahoma"/>
          <w:b/>
          <w:color w:val="000000" w:themeColor="text1"/>
          <w:sz w:val="22"/>
          <w:szCs w:val="22"/>
        </w:rPr>
        <w:t>6</w:t>
      </w:r>
      <w:r w:rsidRPr="00C667E1">
        <w:rPr>
          <w:rFonts w:ascii="Calibri" w:hAnsi="Calibri" w:cs="Tahoma"/>
          <w:b/>
          <w:color w:val="000000" w:themeColor="text1"/>
          <w:sz w:val="22"/>
          <w:szCs w:val="22"/>
        </w:rPr>
        <w:t xml:space="preserve">0 </w:t>
      </w:r>
      <w:proofErr w:type="spellStart"/>
      <w:r w:rsidRPr="00C667E1">
        <w:rPr>
          <w:rFonts w:ascii="Calibri" w:hAnsi="Calibri" w:cs="Tahoma"/>
          <w:b/>
          <w:color w:val="000000" w:themeColor="text1"/>
          <w:sz w:val="22"/>
          <w:szCs w:val="22"/>
        </w:rPr>
        <w:t>pkt</w:t>
      </w:r>
      <w:proofErr w:type="spellEnd"/>
    </w:p>
    <w:p w:rsidR="00423A57" w:rsidRDefault="00423A57" w:rsidP="0029033D">
      <w:pPr>
        <w:pStyle w:val="Tekstpodstawowywcity2"/>
        <w:spacing w:after="0" w:line="240" w:lineRule="auto"/>
        <w:ind w:left="357"/>
        <w:rPr>
          <w:rFonts w:ascii="Calibri" w:hAnsi="Calibri" w:cs="Tahoma"/>
          <w:b/>
          <w:color w:val="000000" w:themeColor="text1"/>
          <w:sz w:val="22"/>
          <w:szCs w:val="22"/>
        </w:rPr>
      </w:pPr>
      <w:r w:rsidRPr="00C667E1">
        <w:rPr>
          <w:rFonts w:ascii="Calibri" w:hAnsi="Calibri" w:cs="Tahoma"/>
          <w:b/>
          <w:color w:val="000000" w:themeColor="text1"/>
          <w:sz w:val="22"/>
          <w:szCs w:val="22"/>
        </w:rPr>
        <w:t xml:space="preserve">                                            Cena badanej oferty</w:t>
      </w:r>
    </w:p>
    <w:p w:rsidR="00DC3621" w:rsidRPr="00C667E1" w:rsidRDefault="00DC3621" w:rsidP="0029033D">
      <w:pPr>
        <w:pStyle w:val="Tekstpodstawowywcity2"/>
        <w:spacing w:after="0" w:line="240" w:lineRule="auto"/>
        <w:ind w:left="357"/>
        <w:rPr>
          <w:rFonts w:ascii="Calibri" w:hAnsi="Calibri" w:cs="Tahoma"/>
          <w:b/>
          <w:color w:val="000000" w:themeColor="text1"/>
          <w:sz w:val="22"/>
          <w:szCs w:val="22"/>
        </w:rPr>
      </w:pPr>
    </w:p>
    <w:p w:rsidR="00423A57" w:rsidRPr="00C667E1" w:rsidRDefault="00423A57" w:rsidP="00F764BE">
      <w:pPr>
        <w:pStyle w:val="Tekstpodstawowywcity2"/>
        <w:numPr>
          <w:ilvl w:val="0"/>
          <w:numId w:val="13"/>
        </w:numPr>
        <w:spacing w:line="240" w:lineRule="auto"/>
        <w:ind w:left="714" w:hanging="357"/>
        <w:rPr>
          <w:rFonts w:ascii="Calibri" w:hAnsi="Calibri" w:cs="Tahoma"/>
          <w:color w:val="000000" w:themeColor="text1"/>
          <w:sz w:val="22"/>
          <w:szCs w:val="22"/>
          <w:u w:val="single"/>
        </w:rPr>
      </w:pPr>
      <w:r w:rsidRPr="00C667E1">
        <w:rPr>
          <w:rFonts w:ascii="Calibri" w:hAnsi="Calibri" w:cs="Tahoma"/>
          <w:b/>
          <w:color w:val="000000" w:themeColor="text1"/>
          <w:sz w:val="22"/>
          <w:szCs w:val="22"/>
          <w:u w:val="single"/>
        </w:rPr>
        <w:t xml:space="preserve">wyliczenie punktów za kryterium – </w:t>
      </w:r>
      <w:r w:rsidR="00ED091A">
        <w:rPr>
          <w:rFonts w:ascii="Calibri" w:hAnsi="Calibri" w:cs="Tahoma"/>
          <w:b/>
          <w:color w:val="000000" w:themeColor="text1"/>
          <w:sz w:val="22"/>
          <w:szCs w:val="22"/>
          <w:u w:val="single"/>
        </w:rPr>
        <w:t>Czas</w:t>
      </w:r>
      <w:r w:rsidR="00124F86" w:rsidRPr="00C667E1">
        <w:rPr>
          <w:rFonts w:ascii="Calibri" w:hAnsi="Calibri" w:cs="Tahoma"/>
          <w:b/>
          <w:color w:val="000000" w:themeColor="text1"/>
          <w:sz w:val="22"/>
          <w:szCs w:val="22"/>
          <w:u w:val="single"/>
        </w:rPr>
        <w:t xml:space="preserve"> realizacji</w:t>
      </w:r>
    </w:p>
    <w:p w:rsidR="00124F86" w:rsidRPr="00C667E1" w:rsidRDefault="00124F86" w:rsidP="00423A57">
      <w:pPr>
        <w:rPr>
          <w:rFonts w:ascii="Calibri" w:hAnsi="Calibri" w:cs="Tahoma"/>
          <w:bCs/>
          <w:color w:val="000000" w:themeColor="text1"/>
          <w:sz w:val="22"/>
          <w:szCs w:val="22"/>
        </w:rPr>
      </w:pPr>
      <w:r w:rsidRPr="00C667E1">
        <w:rPr>
          <w:rFonts w:ascii="Calibri" w:hAnsi="Calibri" w:cs="Tahoma"/>
          <w:bCs/>
          <w:color w:val="000000" w:themeColor="text1"/>
          <w:sz w:val="22"/>
          <w:szCs w:val="22"/>
        </w:rPr>
        <w:t xml:space="preserve">     Wyliczenie punktów w ramach kryterium „termin realizacji” nastąpi na podstawie deklarowanego  </w:t>
      </w:r>
    </w:p>
    <w:p w:rsidR="00423A57" w:rsidRPr="00C667E1" w:rsidRDefault="00124F86" w:rsidP="00F74AEF">
      <w:pPr>
        <w:spacing w:line="360" w:lineRule="auto"/>
        <w:rPr>
          <w:rFonts w:ascii="Calibri" w:hAnsi="Calibri" w:cs="Tahoma"/>
          <w:color w:val="000000" w:themeColor="text1"/>
          <w:sz w:val="22"/>
          <w:szCs w:val="22"/>
        </w:rPr>
      </w:pPr>
      <w:r w:rsidRPr="00C667E1">
        <w:rPr>
          <w:rFonts w:ascii="Calibri" w:hAnsi="Calibri" w:cs="Tahoma"/>
          <w:bCs/>
          <w:color w:val="000000" w:themeColor="text1"/>
          <w:sz w:val="22"/>
          <w:szCs w:val="22"/>
        </w:rPr>
        <w:t xml:space="preserve">     czasu realizacji zamówienia określonego przez Wykonawcę w formularzu OFERTA</w:t>
      </w:r>
    </w:p>
    <w:p w:rsidR="00423A57" w:rsidRPr="00C667E1" w:rsidRDefault="00423A57" w:rsidP="00423A57">
      <w:pPr>
        <w:tabs>
          <w:tab w:val="left" w:pos="0"/>
          <w:tab w:val="left" w:pos="4253"/>
        </w:tabs>
        <w:spacing w:after="120"/>
        <w:rPr>
          <w:rFonts w:ascii="Calibri" w:hAnsi="Calibri" w:cs="Tahoma"/>
          <w:color w:val="000000" w:themeColor="text1"/>
          <w:sz w:val="22"/>
          <w:szCs w:val="22"/>
        </w:rPr>
      </w:pPr>
      <w:r w:rsidRPr="00C667E1">
        <w:rPr>
          <w:rFonts w:ascii="Calibri" w:hAnsi="Calibri" w:cs="Tahoma"/>
          <w:color w:val="000000" w:themeColor="text1"/>
          <w:sz w:val="22"/>
          <w:szCs w:val="22"/>
        </w:rPr>
        <w:t xml:space="preserve">     Ocena ostateczna dla tego kryterium zostanie obliczona wg wzoru:</w:t>
      </w:r>
    </w:p>
    <w:p w:rsidR="00423A57" w:rsidRPr="00C667E1" w:rsidRDefault="00423A57" w:rsidP="00423A57">
      <w:pPr>
        <w:pStyle w:val="Tekstpodstawowywcity2"/>
        <w:spacing w:after="0" w:line="240" w:lineRule="auto"/>
        <w:rPr>
          <w:rFonts w:ascii="Calibri" w:hAnsi="Calibri" w:cs="Tahoma"/>
          <w:b/>
          <w:bCs/>
          <w:color w:val="000000" w:themeColor="text1"/>
          <w:sz w:val="20"/>
          <w:szCs w:val="20"/>
        </w:rPr>
      </w:pPr>
      <w:r w:rsidRPr="00C667E1">
        <w:rPr>
          <w:rFonts w:ascii="Calibri" w:hAnsi="Calibri" w:cs="Tahoma"/>
          <w:b/>
          <w:bCs/>
          <w:color w:val="000000" w:themeColor="text1"/>
          <w:sz w:val="20"/>
          <w:szCs w:val="20"/>
        </w:rPr>
        <w:t xml:space="preserve">                              </w:t>
      </w:r>
      <w:r w:rsidR="00124F86" w:rsidRPr="00C667E1">
        <w:rPr>
          <w:rFonts w:ascii="Calibri" w:hAnsi="Calibri" w:cs="Tahoma"/>
          <w:b/>
          <w:bCs/>
          <w:color w:val="000000" w:themeColor="text1"/>
          <w:sz w:val="20"/>
          <w:szCs w:val="20"/>
        </w:rPr>
        <w:t xml:space="preserve">    Najkrótszy oferowany czas realizacji</w:t>
      </w:r>
    </w:p>
    <w:p w:rsidR="00423A57" w:rsidRPr="00C667E1" w:rsidRDefault="00423A57" w:rsidP="00423A57">
      <w:pPr>
        <w:pStyle w:val="Tekstpodstawowywcity2"/>
        <w:spacing w:after="0" w:line="240" w:lineRule="auto"/>
        <w:rPr>
          <w:rFonts w:ascii="Calibri" w:hAnsi="Calibri" w:cs="Tahoma"/>
          <w:b/>
          <w:bCs/>
          <w:color w:val="000000" w:themeColor="text1"/>
          <w:sz w:val="20"/>
          <w:szCs w:val="20"/>
        </w:rPr>
      </w:pPr>
      <w:r w:rsidRPr="00C667E1">
        <w:rPr>
          <w:rFonts w:ascii="Calibri" w:hAnsi="Calibri" w:cs="Tahoma"/>
          <w:b/>
          <w:bCs/>
          <w:color w:val="000000" w:themeColor="text1"/>
          <w:sz w:val="20"/>
          <w:szCs w:val="20"/>
        </w:rPr>
        <w:t xml:space="preserve">              G =  ---------------------------------------------------</w:t>
      </w:r>
      <w:r w:rsidR="00124F86" w:rsidRPr="00C667E1">
        <w:rPr>
          <w:rFonts w:ascii="Calibri" w:hAnsi="Calibri" w:cs="Tahoma"/>
          <w:b/>
          <w:bCs/>
          <w:color w:val="000000" w:themeColor="text1"/>
          <w:sz w:val="20"/>
          <w:szCs w:val="20"/>
        </w:rPr>
        <w:t xml:space="preserve">----------------------      x  </w:t>
      </w:r>
      <w:r w:rsidR="00C11269" w:rsidRPr="00C667E1">
        <w:rPr>
          <w:rFonts w:ascii="Calibri" w:hAnsi="Calibri" w:cs="Tahoma"/>
          <w:b/>
          <w:bCs/>
          <w:color w:val="000000" w:themeColor="text1"/>
          <w:sz w:val="20"/>
          <w:szCs w:val="20"/>
        </w:rPr>
        <w:t>2</w:t>
      </w:r>
      <w:r w:rsidRPr="00C667E1">
        <w:rPr>
          <w:rFonts w:ascii="Calibri" w:hAnsi="Calibri" w:cs="Tahoma"/>
          <w:b/>
          <w:bCs/>
          <w:color w:val="000000" w:themeColor="text1"/>
          <w:sz w:val="20"/>
          <w:szCs w:val="20"/>
        </w:rPr>
        <w:t>0 pkt.</w:t>
      </w:r>
    </w:p>
    <w:p w:rsidR="00423A57" w:rsidRPr="00C667E1" w:rsidRDefault="00423A57" w:rsidP="00423A57">
      <w:pPr>
        <w:pStyle w:val="Tekstpodstawowywcity2"/>
        <w:spacing w:after="0" w:line="240" w:lineRule="auto"/>
        <w:ind w:left="1080"/>
        <w:rPr>
          <w:rFonts w:ascii="Calibri" w:hAnsi="Calibri" w:cs="Tahoma"/>
          <w:b/>
          <w:bCs/>
          <w:color w:val="000000" w:themeColor="text1"/>
          <w:sz w:val="20"/>
          <w:szCs w:val="20"/>
        </w:rPr>
      </w:pPr>
      <w:r w:rsidRPr="00C667E1">
        <w:rPr>
          <w:rFonts w:ascii="Calibri" w:hAnsi="Calibri" w:cs="Tahoma"/>
          <w:b/>
          <w:bCs/>
          <w:color w:val="000000" w:themeColor="text1"/>
          <w:sz w:val="20"/>
          <w:szCs w:val="20"/>
        </w:rPr>
        <w:t xml:space="preserve">           </w:t>
      </w:r>
      <w:r w:rsidR="00124F86" w:rsidRPr="00C667E1">
        <w:rPr>
          <w:rFonts w:ascii="Calibri" w:hAnsi="Calibri" w:cs="Tahoma"/>
          <w:b/>
          <w:bCs/>
          <w:color w:val="000000" w:themeColor="text1"/>
          <w:sz w:val="20"/>
          <w:szCs w:val="20"/>
        </w:rPr>
        <w:t>Czas realizacji zaoferowany w badanej ofercie</w:t>
      </w:r>
    </w:p>
    <w:p w:rsidR="0029033D" w:rsidRPr="00C667E1" w:rsidRDefault="0029033D" w:rsidP="00423A57">
      <w:pPr>
        <w:pStyle w:val="Tekstpodstawowywcity2"/>
        <w:spacing w:after="0" w:line="240" w:lineRule="auto"/>
        <w:ind w:left="1080"/>
        <w:rPr>
          <w:rFonts w:ascii="Calibri" w:hAnsi="Calibri" w:cs="Tahoma"/>
          <w:b/>
          <w:bCs/>
          <w:color w:val="000000" w:themeColor="text1"/>
          <w:sz w:val="20"/>
          <w:szCs w:val="20"/>
        </w:rPr>
      </w:pPr>
    </w:p>
    <w:p w:rsidR="0029033D" w:rsidRPr="00C667E1" w:rsidRDefault="0029033D" w:rsidP="0029033D">
      <w:pPr>
        <w:pStyle w:val="Tekstpodstawowywcity2"/>
        <w:numPr>
          <w:ilvl w:val="0"/>
          <w:numId w:val="13"/>
        </w:numPr>
        <w:spacing w:line="240" w:lineRule="auto"/>
        <w:ind w:left="714" w:hanging="357"/>
        <w:rPr>
          <w:rFonts w:ascii="Calibri" w:hAnsi="Calibri" w:cs="Tahoma"/>
          <w:color w:val="000000" w:themeColor="text1"/>
          <w:sz w:val="22"/>
          <w:szCs w:val="22"/>
          <w:u w:val="single"/>
        </w:rPr>
      </w:pPr>
      <w:r w:rsidRPr="00C667E1">
        <w:rPr>
          <w:rFonts w:ascii="Calibri" w:hAnsi="Calibri" w:cs="Tahoma"/>
          <w:b/>
          <w:color w:val="000000" w:themeColor="text1"/>
          <w:sz w:val="22"/>
          <w:szCs w:val="22"/>
          <w:u w:val="single"/>
        </w:rPr>
        <w:t xml:space="preserve">wyliczenie punktów za kryterium – </w:t>
      </w:r>
      <w:r w:rsidRPr="00C667E1">
        <w:rPr>
          <w:rFonts w:ascii="Calibri" w:hAnsi="Calibri" w:cs="Tahoma"/>
          <w:b/>
          <w:color w:val="000000" w:themeColor="text1"/>
          <w:sz w:val="22"/>
          <w:szCs w:val="22"/>
        </w:rPr>
        <w:t>Warunki zapewnienia</w:t>
      </w:r>
      <w:r w:rsidR="006B022C" w:rsidRPr="00C667E1">
        <w:rPr>
          <w:rFonts w:ascii="Calibri" w:hAnsi="Calibri" w:cs="Tahoma"/>
          <w:b/>
          <w:color w:val="000000" w:themeColor="text1"/>
          <w:sz w:val="22"/>
          <w:szCs w:val="22"/>
        </w:rPr>
        <w:t xml:space="preserve"> zastępczego ambulansu lub elementu wyposażenia </w:t>
      </w:r>
      <w:r w:rsidRPr="00C667E1">
        <w:rPr>
          <w:rFonts w:ascii="Calibri" w:hAnsi="Calibri" w:cs="Tahoma"/>
          <w:b/>
          <w:color w:val="000000" w:themeColor="text1"/>
          <w:sz w:val="22"/>
          <w:szCs w:val="22"/>
        </w:rPr>
        <w:t>na czas naprawy gwarancyjnej- SZ</w:t>
      </w:r>
    </w:p>
    <w:p w:rsidR="0029033D" w:rsidRPr="00C667E1" w:rsidRDefault="00BE5907" w:rsidP="0029033D">
      <w:pPr>
        <w:pStyle w:val="Tekstpodstawowywcity2"/>
        <w:numPr>
          <w:ilvl w:val="0"/>
          <w:numId w:val="9"/>
        </w:numPr>
        <w:spacing w:line="240" w:lineRule="auto"/>
        <w:rPr>
          <w:rFonts w:ascii="Calibri" w:hAnsi="Calibri" w:cs="Tahoma"/>
          <w:color w:val="000000" w:themeColor="text1"/>
          <w:sz w:val="22"/>
          <w:szCs w:val="22"/>
        </w:rPr>
      </w:pPr>
      <w:r w:rsidRPr="00C667E1">
        <w:rPr>
          <w:rFonts w:ascii="Calibri" w:hAnsi="Calibri" w:cs="Tahoma"/>
          <w:color w:val="000000" w:themeColor="text1"/>
          <w:sz w:val="22"/>
          <w:szCs w:val="22"/>
        </w:rPr>
        <w:t xml:space="preserve">nie później niż </w:t>
      </w:r>
      <w:r w:rsidR="002B477A" w:rsidRPr="00C667E1">
        <w:rPr>
          <w:rFonts w:ascii="Calibri" w:hAnsi="Calibri" w:cs="Tahoma"/>
          <w:color w:val="000000" w:themeColor="text1"/>
          <w:sz w:val="22"/>
          <w:szCs w:val="22"/>
        </w:rPr>
        <w:t>następnego dnia</w:t>
      </w:r>
      <w:r w:rsidRPr="00C667E1">
        <w:rPr>
          <w:rFonts w:ascii="Calibri" w:hAnsi="Calibri" w:cs="Tahoma"/>
          <w:color w:val="000000" w:themeColor="text1"/>
          <w:sz w:val="22"/>
          <w:szCs w:val="22"/>
        </w:rPr>
        <w:t xml:space="preserve"> po </w:t>
      </w:r>
      <w:r w:rsidR="002B477A" w:rsidRPr="00C667E1">
        <w:rPr>
          <w:rFonts w:ascii="Calibri" w:hAnsi="Calibri" w:cs="Tahoma"/>
          <w:color w:val="000000" w:themeColor="text1"/>
          <w:sz w:val="22"/>
          <w:szCs w:val="22"/>
        </w:rPr>
        <w:t xml:space="preserve">upływie </w:t>
      </w:r>
      <w:r w:rsidRPr="00C667E1">
        <w:rPr>
          <w:rFonts w:ascii="Calibri" w:hAnsi="Calibri" w:cs="Segoe UI"/>
          <w:color w:val="000000" w:themeColor="text1"/>
          <w:sz w:val="22"/>
          <w:szCs w:val="22"/>
        </w:rPr>
        <w:t>ostatni</w:t>
      </w:r>
      <w:r w:rsidR="002B477A" w:rsidRPr="00C667E1">
        <w:rPr>
          <w:rFonts w:ascii="Calibri" w:hAnsi="Calibri" w:cs="Segoe UI"/>
          <w:color w:val="000000" w:themeColor="text1"/>
          <w:sz w:val="22"/>
          <w:szCs w:val="22"/>
        </w:rPr>
        <w:t>ego</w:t>
      </w:r>
      <w:r w:rsidRPr="00C667E1">
        <w:rPr>
          <w:rFonts w:ascii="Calibri" w:hAnsi="Calibri" w:cs="Segoe UI"/>
          <w:color w:val="000000" w:themeColor="text1"/>
          <w:sz w:val="22"/>
          <w:szCs w:val="22"/>
        </w:rPr>
        <w:t xml:space="preserve"> dni</w:t>
      </w:r>
      <w:r w:rsidR="002B477A" w:rsidRPr="00C667E1">
        <w:rPr>
          <w:rFonts w:ascii="Calibri" w:hAnsi="Calibri" w:cs="Segoe UI"/>
          <w:color w:val="000000" w:themeColor="text1"/>
          <w:sz w:val="22"/>
          <w:szCs w:val="22"/>
        </w:rPr>
        <w:t>a</w:t>
      </w:r>
      <w:r w:rsidRPr="00C667E1">
        <w:rPr>
          <w:rFonts w:ascii="Calibri" w:hAnsi="Calibri" w:cs="Segoe UI"/>
          <w:color w:val="000000" w:themeColor="text1"/>
          <w:sz w:val="22"/>
          <w:szCs w:val="22"/>
        </w:rPr>
        <w:t xml:space="preserve"> przewidzianego w</w:t>
      </w:r>
      <w:r w:rsidR="002B477A" w:rsidRPr="00C667E1">
        <w:rPr>
          <w:rFonts w:ascii="Calibri" w:hAnsi="Calibri" w:cs="Segoe UI"/>
          <w:color w:val="000000" w:themeColor="text1"/>
          <w:sz w:val="22"/>
          <w:szCs w:val="22"/>
        </w:rPr>
        <w:t xml:space="preserve"> </w:t>
      </w:r>
      <w:r w:rsidR="002B477A" w:rsidRPr="00C667E1">
        <w:rPr>
          <w:rFonts w:ascii="Calibri" w:hAnsi="Calibri" w:cs="Calibri"/>
          <w:color w:val="000000" w:themeColor="text1"/>
          <w:sz w:val="22"/>
          <w:szCs w:val="22"/>
        </w:rPr>
        <w:t>§</w:t>
      </w:r>
      <w:r w:rsidR="002B477A" w:rsidRPr="00C667E1">
        <w:rPr>
          <w:rFonts w:ascii="Calibri" w:hAnsi="Calibri" w:cs="Segoe UI"/>
          <w:color w:val="000000" w:themeColor="text1"/>
          <w:sz w:val="22"/>
          <w:szCs w:val="22"/>
        </w:rPr>
        <w:t>7 ust. 5</w:t>
      </w:r>
      <w:r w:rsidRPr="00C667E1">
        <w:rPr>
          <w:rFonts w:ascii="Calibri" w:hAnsi="Calibri" w:cs="Segoe UI"/>
          <w:color w:val="000000" w:themeColor="text1"/>
          <w:sz w:val="22"/>
          <w:szCs w:val="22"/>
        </w:rPr>
        <w:t xml:space="preserve"> wzor</w:t>
      </w:r>
      <w:r w:rsidR="002B477A" w:rsidRPr="00C667E1">
        <w:rPr>
          <w:rFonts w:ascii="Calibri" w:hAnsi="Calibri" w:cs="Segoe UI"/>
          <w:color w:val="000000" w:themeColor="text1"/>
          <w:sz w:val="22"/>
          <w:szCs w:val="22"/>
        </w:rPr>
        <w:t>u</w:t>
      </w:r>
      <w:r w:rsidRPr="00C667E1">
        <w:rPr>
          <w:rFonts w:ascii="Calibri" w:hAnsi="Calibri" w:cs="Segoe UI"/>
          <w:color w:val="000000" w:themeColor="text1"/>
          <w:sz w:val="22"/>
          <w:szCs w:val="22"/>
        </w:rPr>
        <w:t xml:space="preserve"> umowy</w:t>
      </w:r>
      <w:r w:rsidR="002B477A" w:rsidRPr="00C667E1">
        <w:rPr>
          <w:rFonts w:ascii="Calibri" w:hAnsi="Calibri" w:cs="Segoe UI"/>
          <w:color w:val="000000" w:themeColor="text1"/>
          <w:sz w:val="22"/>
          <w:szCs w:val="22"/>
        </w:rPr>
        <w:t xml:space="preserve"> terminu</w:t>
      </w:r>
      <w:r w:rsidRPr="00C667E1">
        <w:rPr>
          <w:rFonts w:ascii="Calibri" w:hAnsi="Calibri" w:cs="Segoe UI"/>
          <w:color w:val="000000" w:themeColor="text1"/>
          <w:sz w:val="22"/>
          <w:szCs w:val="22"/>
        </w:rPr>
        <w:t xml:space="preserve"> dla wykonania naprawy gwarancyjnej</w:t>
      </w:r>
      <w:r w:rsidRPr="00C667E1">
        <w:rPr>
          <w:rFonts w:ascii="Calibri" w:hAnsi="Calibri" w:cs="Tahoma"/>
          <w:color w:val="000000" w:themeColor="text1"/>
          <w:sz w:val="22"/>
          <w:szCs w:val="22"/>
        </w:rPr>
        <w:t xml:space="preserve"> </w:t>
      </w:r>
      <w:r w:rsidR="00C11269" w:rsidRPr="00C667E1">
        <w:rPr>
          <w:rFonts w:ascii="Calibri" w:hAnsi="Calibri" w:cs="Tahoma"/>
          <w:color w:val="000000" w:themeColor="text1"/>
          <w:sz w:val="22"/>
          <w:szCs w:val="22"/>
        </w:rPr>
        <w:t xml:space="preserve"> </w:t>
      </w:r>
      <w:r w:rsidR="0029033D" w:rsidRPr="00C667E1">
        <w:rPr>
          <w:rFonts w:ascii="Calibri" w:hAnsi="Calibri" w:cs="Tahoma"/>
          <w:color w:val="000000" w:themeColor="text1"/>
          <w:sz w:val="22"/>
          <w:szCs w:val="22"/>
        </w:rPr>
        <w:t xml:space="preserve">- </w:t>
      </w:r>
      <w:r w:rsidR="005F56B4" w:rsidRPr="00C667E1">
        <w:rPr>
          <w:rFonts w:ascii="Calibri" w:hAnsi="Calibri" w:cs="Tahoma"/>
          <w:color w:val="000000" w:themeColor="text1"/>
          <w:sz w:val="22"/>
          <w:szCs w:val="22"/>
        </w:rPr>
        <w:t>2</w:t>
      </w:r>
      <w:r w:rsidR="0029033D" w:rsidRPr="00C667E1">
        <w:rPr>
          <w:rFonts w:ascii="Calibri" w:hAnsi="Calibri" w:cs="Tahoma"/>
          <w:color w:val="000000" w:themeColor="text1"/>
          <w:sz w:val="22"/>
          <w:szCs w:val="22"/>
        </w:rPr>
        <w:t>0</w:t>
      </w:r>
      <w:r w:rsidR="006B022C" w:rsidRPr="00C667E1">
        <w:rPr>
          <w:rFonts w:ascii="Calibri" w:hAnsi="Calibri" w:cs="Tahoma"/>
          <w:color w:val="000000" w:themeColor="text1"/>
          <w:sz w:val="22"/>
          <w:szCs w:val="22"/>
        </w:rPr>
        <w:t>,00</w:t>
      </w:r>
      <w:r w:rsidR="0029033D" w:rsidRPr="00C667E1">
        <w:rPr>
          <w:rFonts w:ascii="Calibri" w:hAnsi="Calibri" w:cs="Tahoma"/>
          <w:color w:val="000000" w:themeColor="text1"/>
          <w:sz w:val="22"/>
          <w:szCs w:val="22"/>
        </w:rPr>
        <w:t xml:space="preserve"> pkt.</w:t>
      </w:r>
    </w:p>
    <w:p w:rsidR="0029033D" w:rsidRPr="00C667E1" w:rsidRDefault="00255D54" w:rsidP="0029033D">
      <w:pPr>
        <w:pStyle w:val="Tekstpodstawowywcity2"/>
        <w:numPr>
          <w:ilvl w:val="0"/>
          <w:numId w:val="9"/>
        </w:numPr>
        <w:spacing w:line="240" w:lineRule="auto"/>
        <w:rPr>
          <w:rFonts w:ascii="Calibri" w:hAnsi="Calibri" w:cs="Tahoma"/>
          <w:color w:val="000000" w:themeColor="text1"/>
          <w:sz w:val="22"/>
          <w:szCs w:val="22"/>
        </w:rPr>
      </w:pPr>
      <w:r w:rsidRPr="00C667E1">
        <w:rPr>
          <w:rFonts w:ascii="Calibri" w:hAnsi="Calibri" w:cs="Tahoma"/>
          <w:color w:val="000000" w:themeColor="text1"/>
          <w:sz w:val="22"/>
          <w:szCs w:val="22"/>
        </w:rPr>
        <w:t xml:space="preserve">nie później niż </w:t>
      </w:r>
      <w:r w:rsidR="0029033D" w:rsidRPr="00C667E1">
        <w:rPr>
          <w:rFonts w:ascii="Calibri" w:hAnsi="Calibri" w:cs="Tahoma"/>
          <w:color w:val="000000" w:themeColor="text1"/>
          <w:sz w:val="22"/>
          <w:szCs w:val="22"/>
        </w:rPr>
        <w:t>2 dni</w:t>
      </w:r>
      <w:r w:rsidR="005F56B4" w:rsidRPr="00C667E1">
        <w:rPr>
          <w:rFonts w:ascii="Calibri" w:hAnsi="Calibri" w:cs="Tahoma"/>
          <w:color w:val="000000" w:themeColor="text1"/>
          <w:sz w:val="22"/>
          <w:szCs w:val="22"/>
        </w:rPr>
        <w:t>a</w:t>
      </w:r>
      <w:r w:rsidR="0029033D" w:rsidRPr="00C667E1">
        <w:rPr>
          <w:rFonts w:ascii="Calibri" w:hAnsi="Calibri" w:cs="Tahoma"/>
          <w:color w:val="000000" w:themeColor="text1"/>
          <w:sz w:val="22"/>
          <w:szCs w:val="22"/>
        </w:rPr>
        <w:t xml:space="preserve"> </w:t>
      </w:r>
      <w:r w:rsidR="00BE5907" w:rsidRPr="00C667E1">
        <w:rPr>
          <w:rFonts w:ascii="Calibri" w:hAnsi="Calibri" w:cs="Tahoma"/>
          <w:color w:val="000000" w:themeColor="text1"/>
          <w:sz w:val="22"/>
          <w:szCs w:val="22"/>
        </w:rPr>
        <w:t>p</w:t>
      </w:r>
      <w:r w:rsidR="00BE5907" w:rsidRPr="00C667E1">
        <w:rPr>
          <w:rFonts w:ascii="Calibri" w:hAnsi="Calibri" w:cs="Segoe UI"/>
          <w:color w:val="000000" w:themeColor="text1"/>
          <w:sz w:val="22"/>
          <w:szCs w:val="22"/>
        </w:rPr>
        <w:t xml:space="preserve">o upływie </w:t>
      </w:r>
      <w:bookmarkStart w:id="1" w:name="_Hlk40896180"/>
      <w:r w:rsidR="00BE5907" w:rsidRPr="00C667E1">
        <w:rPr>
          <w:rFonts w:ascii="Calibri" w:hAnsi="Calibri" w:cs="Segoe UI"/>
          <w:color w:val="000000" w:themeColor="text1"/>
          <w:sz w:val="22"/>
          <w:szCs w:val="22"/>
        </w:rPr>
        <w:t xml:space="preserve">ostatniego dnia </w:t>
      </w:r>
      <w:bookmarkStart w:id="2" w:name="_Hlk40900261"/>
      <w:r w:rsidR="00BE5907" w:rsidRPr="00C667E1">
        <w:rPr>
          <w:rFonts w:ascii="Calibri" w:hAnsi="Calibri" w:cs="Segoe UI"/>
          <w:color w:val="000000" w:themeColor="text1"/>
          <w:sz w:val="22"/>
          <w:szCs w:val="22"/>
        </w:rPr>
        <w:t>przewidzianego w</w:t>
      </w:r>
      <w:r w:rsidR="0036585F" w:rsidRPr="00C667E1">
        <w:rPr>
          <w:rFonts w:ascii="Calibri" w:hAnsi="Calibri" w:cs="Segoe UI"/>
          <w:color w:val="000000" w:themeColor="text1"/>
          <w:sz w:val="22"/>
          <w:szCs w:val="22"/>
        </w:rPr>
        <w:t xml:space="preserve"> </w:t>
      </w:r>
      <w:r w:rsidR="0036585F" w:rsidRPr="00C667E1">
        <w:rPr>
          <w:rFonts w:ascii="Calibri" w:hAnsi="Calibri" w:cs="Calibri"/>
          <w:color w:val="000000" w:themeColor="text1"/>
          <w:sz w:val="22"/>
          <w:szCs w:val="22"/>
        </w:rPr>
        <w:t>§</w:t>
      </w:r>
      <w:r w:rsidR="0036585F" w:rsidRPr="00C667E1">
        <w:rPr>
          <w:rFonts w:ascii="Calibri" w:hAnsi="Calibri" w:cs="Segoe UI"/>
          <w:color w:val="000000" w:themeColor="text1"/>
          <w:sz w:val="22"/>
          <w:szCs w:val="22"/>
        </w:rPr>
        <w:t>7 ust. 5</w:t>
      </w:r>
      <w:r w:rsidR="00BE5907" w:rsidRPr="00C667E1">
        <w:rPr>
          <w:rFonts w:ascii="Calibri" w:hAnsi="Calibri" w:cs="Segoe UI"/>
          <w:color w:val="000000" w:themeColor="text1"/>
          <w:sz w:val="22"/>
          <w:szCs w:val="22"/>
        </w:rPr>
        <w:t xml:space="preserve"> wzor</w:t>
      </w:r>
      <w:r w:rsidR="0036585F" w:rsidRPr="00C667E1">
        <w:rPr>
          <w:rFonts w:ascii="Calibri" w:hAnsi="Calibri" w:cs="Segoe UI"/>
          <w:color w:val="000000" w:themeColor="text1"/>
          <w:sz w:val="22"/>
          <w:szCs w:val="22"/>
        </w:rPr>
        <w:t>u</w:t>
      </w:r>
      <w:r w:rsidR="00BE5907" w:rsidRPr="00C667E1">
        <w:rPr>
          <w:rFonts w:ascii="Calibri" w:hAnsi="Calibri" w:cs="Segoe UI"/>
          <w:color w:val="000000" w:themeColor="text1"/>
          <w:sz w:val="22"/>
          <w:szCs w:val="22"/>
        </w:rPr>
        <w:t xml:space="preserve"> umowy </w:t>
      </w:r>
      <w:r w:rsidR="0036585F" w:rsidRPr="00C667E1">
        <w:rPr>
          <w:rFonts w:ascii="Calibri" w:hAnsi="Calibri" w:cs="Segoe UI"/>
          <w:color w:val="000000" w:themeColor="text1"/>
          <w:sz w:val="22"/>
          <w:szCs w:val="22"/>
        </w:rPr>
        <w:t xml:space="preserve">terminu </w:t>
      </w:r>
      <w:r w:rsidR="00BE5907" w:rsidRPr="00C667E1">
        <w:rPr>
          <w:rFonts w:ascii="Calibri" w:hAnsi="Calibri" w:cs="Segoe UI"/>
          <w:color w:val="000000" w:themeColor="text1"/>
          <w:sz w:val="22"/>
          <w:szCs w:val="22"/>
        </w:rPr>
        <w:t>dla wykonania naprawy gwarancyjnej</w:t>
      </w:r>
      <w:bookmarkEnd w:id="2"/>
      <w:r w:rsidR="005F56B4" w:rsidRPr="00C667E1">
        <w:rPr>
          <w:rFonts w:ascii="Calibri" w:hAnsi="Calibri" w:cs="Tahoma"/>
          <w:color w:val="000000" w:themeColor="text1"/>
          <w:sz w:val="22"/>
          <w:szCs w:val="22"/>
        </w:rPr>
        <w:t xml:space="preserve"> </w:t>
      </w:r>
      <w:r w:rsidR="0029033D" w:rsidRPr="00C667E1">
        <w:rPr>
          <w:rFonts w:ascii="Calibri" w:hAnsi="Calibri" w:cs="Tahoma"/>
          <w:color w:val="000000" w:themeColor="text1"/>
          <w:sz w:val="22"/>
          <w:szCs w:val="22"/>
        </w:rPr>
        <w:t>-</w:t>
      </w:r>
      <w:r w:rsidR="005F56B4" w:rsidRPr="00C667E1">
        <w:rPr>
          <w:rFonts w:ascii="Calibri" w:hAnsi="Calibri" w:cs="Tahoma"/>
          <w:color w:val="000000" w:themeColor="text1"/>
          <w:sz w:val="22"/>
          <w:szCs w:val="22"/>
        </w:rPr>
        <w:t>10</w:t>
      </w:r>
      <w:r w:rsidR="006B022C" w:rsidRPr="00C667E1">
        <w:rPr>
          <w:rFonts w:ascii="Calibri" w:hAnsi="Calibri" w:cs="Tahoma"/>
          <w:color w:val="000000" w:themeColor="text1"/>
          <w:sz w:val="22"/>
          <w:szCs w:val="22"/>
        </w:rPr>
        <w:t>,00</w:t>
      </w:r>
      <w:r w:rsidR="0029033D" w:rsidRPr="00C667E1">
        <w:rPr>
          <w:rFonts w:ascii="Calibri" w:hAnsi="Calibri" w:cs="Tahoma"/>
          <w:color w:val="000000" w:themeColor="text1"/>
          <w:sz w:val="22"/>
          <w:szCs w:val="22"/>
        </w:rPr>
        <w:t xml:space="preserve"> pkt.</w:t>
      </w:r>
      <w:bookmarkEnd w:id="1"/>
    </w:p>
    <w:p w:rsidR="0029033D" w:rsidRPr="00C667E1" w:rsidRDefault="00255D54" w:rsidP="0029033D">
      <w:pPr>
        <w:pStyle w:val="Tekstpodstawowywcity2"/>
        <w:numPr>
          <w:ilvl w:val="0"/>
          <w:numId w:val="9"/>
        </w:numPr>
        <w:spacing w:line="240" w:lineRule="auto"/>
        <w:rPr>
          <w:rFonts w:ascii="Calibri" w:hAnsi="Calibri" w:cs="Tahoma"/>
          <w:color w:val="000000" w:themeColor="text1"/>
          <w:sz w:val="22"/>
          <w:szCs w:val="22"/>
        </w:rPr>
      </w:pPr>
      <w:bookmarkStart w:id="3" w:name="_Hlk40896284"/>
      <w:r w:rsidRPr="00C667E1">
        <w:rPr>
          <w:rFonts w:ascii="Calibri" w:hAnsi="Calibri" w:cs="Tahoma"/>
          <w:color w:val="000000" w:themeColor="text1"/>
          <w:sz w:val="22"/>
          <w:szCs w:val="22"/>
        </w:rPr>
        <w:t xml:space="preserve">nie później </w:t>
      </w:r>
      <w:r w:rsidR="00BE5907" w:rsidRPr="00C667E1">
        <w:rPr>
          <w:rFonts w:ascii="Calibri" w:hAnsi="Calibri" w:cs="Tahoma"/>
          <w:color w:val="000000" w:themeColor="text1"/>
          <w:sz w:val="22"/>
          <w:szCs w:val="22"/>
        </w:rPr>
        <w:t xml:space="preserve">niż </w:t>
      </w:r>
      <w:r w:rsidR="0029033D" w:rsidRPr="00C667E1">
        <w:rPr>
          <w:rFonts w:ascii="Calibri" w:hAnsi="Calibri" w:cs="Tahoma"/>
          <w:color w:val="000000" w:themeColor="text1"/>
          <w:sz w:val="22"/>
          <w:szCs w:val="22"/>
        </w:rPr>
        <w:t>3</w:t>
      </w:r>
      <w:r w:rsidR="006B022C" w:rsidRPr="00C667E1">
        <w:rPr>
          <w:rFonts w:ascii="Calibri" w:hAnsi="Calibri" w:cs="Tahoma"/>
          <w:color w:val="000000" w:themeColor="text1"/>
          <w:sz w:val="22"/>
          <w:szCs w:val="22"/>
        </w:rPr>
        <w:t xml:space="preserve"> dnia po upływie </w:t>
      </w:r>
      <w:r w:rsidR="006B022C" w:rsidRPr="00C667E1">
        <w:rPr>
          <w:rFonts w:ascii="Calibri" w:hAnsi="Calibri" w:cs="Segoe UI"/>
          <w:color w:val="000000" w:themeColor="text1"/>
          <w:sz w:val="22"/>
          <w:szCs w:val="22"/>
        </w:rPr>
        <w:t xml:space="preserve">ostatniego dnia </w:t>
      </w:r>
      <w:r w:rsidR="006B022C" w:rsidRPr="00C667E1">
        <w:rPr>
          <w:rFonts w:ascii="Calibri" w:hAnsi="Calibri" w:cs="Tahoma"/>
          <w:color w:val="000000" w:themeColor="text1"/>
          <w:sz w:val="22"/>
          <w:szCs w:val="22"/>
        </w:rPr>
        <w:t xml:space="preserve"> </w:t>
      </w:r>
      <w:r w:rsidR="0036585F" w:rsidRPr="00C667E1">
        <w:rPr>
          <w:rFonts w:ascii="Calibri" w:hAnsi="Calibri" w:cs="Segoe UI"/>
          <w:color w:val="000000" w:themeColor="text1"/>
          <w:sz w:val="22"/>
          <w:szCs w:val="22"/>
        </w:rPr>
        <w:t xml:space="preserve">przewidzianego w </w:t>
      </w:r>
      <w:r w:rsidR="0036585F" w:rsidRPr="00C667E1">
        <w:rPr>
          <w:rFonts w:ascii="Calibri" w:hAnsi="Calibri" w:cs="Calibri"/>
          <w:color w:val="000000" w:themeColor="text1"/>
          <w:sz w:val="22"/>
          <w:szCs w:val="22"/>
        </w:rPr>
        <w:t>§</w:t>
      </w:r>
      <w:r w:rsidR="0036585F" w:rsidRPr="00C667E1">
        <w:rPr>
          <w:rFonts w:ascii="Calibri" w:hAnsi="Calibri" w:cs="Segoe UI"/>
          <w:color w:val="000000" w:themeColor="text1"/>
          <w:sz w:val="22"/>
          <w:szCs w:val="22"/>
        </w:rPr>
        <w:t>7 ust. 5 wzoru umowy terminu dla wykonania naprawy gwarancyjnej</w:t>
      </w:r>
      <w:r w:rsidR="0036585F" w:rsidRPr="00C667E1">
        <w:rPr>
          <w:rFonts w:ascii="Calibri" w:hAnsi="Calibri" w:cs="Tahoma"/>
          <w:color w:val="000000" w:themeColor="text1"/>
          <w:sz w:val="22"/>
          <w:szCs w:val="22"/>
        </w:rPr>
        <w:t xml:space="preserve"> </w:t>
      </w:r>
      <w:r w:rsidR="006B022C" w:rsidRPr="00C667E1">
        <w:rPr>
          <w:rFonts w:ascii="Calibri" w:hAnsi="Calibri" w:cs="Tahoma"/>
          <w:color w:val="000000" w:themeColor="text1"/>
          <w:sz w:val="22"/>
          <w:szCs w:val="22"/>
        </w:rPr>
        <w:t>– 5,00 pkt.</w:t>
      </w:r>
      <w:bookmarkEnd w:id="3"/>
      <w:r w:rsidR="006B022C" w:rsidRPr="00C667E1">
        <w:rPr>
          <w:rFonts w:ascii="Calibri" w:hAnsi="Calibri" w:cs="Tahoma"/>
          <w:color w:val="000000" w:themeColor="text1"/>
          <w:sz w:val="22"/>
          <w:szCs w:val="22"/>
        </w:rPr>
        <w:t xml:space="preserve"> </w:t>
      </w:r>
      <w:r w:rsidR="0029033D" w:rsidRPr="00C667E1">
        <w:rPr>
          <w:rFonts w:ascii="Calibri" w:hAnsi="Calibri" w:cs="Tahoma"/>
          <w:color w:val="000000" w:themeColor="text1"/>
          <w:sz w:val="22"/>
          <w:szCs w:val="22"/>
        </w:rPr>
        <w:t xml:space="preserve"> </w:t>
      </w:r>
    </w:p>
    <w:p w:rsidR="006B022C" w:rsidRPr="00C667E1" w:rsidRDefault="006B022C" w:rsidP="0029033D">
      <w:pPr>
        <w:pStyle w:val="Tekstpodstawowywcity2"/>
        <w:numPr>
          <w:ilvl w:val="0"/>
          <w:numId w:val="9"/>
        </w:numPr>
        <w:spacing w:line="240" w:lineRule="auto"/>
        <w:rPr>
          <w:rFonts w:ascii="Calibri" w:hAnsi="Calibri" w:cs="Tahoma"/>
          <w:color w:val="000000" w:themeColor="text1"/>
          <w:sz w:val="22"/>
          <w:szCs w:val="22"/>
        </w:rPr>
      </w:pPr>
      <w:r w:rsidRPr="00C667E1">
        <w:rPr>
          <w:rFonts w:ascii="Calibri" w:hAnsi="Calibri" w:cs="Tahoma"/>
          <w:color w:val="000000" w:themeColor="text1"/>
          <w:sz w:val="22"/>
          <w:szCs w:val="22"/>
        </w:rPr>
        <w:t>nie później niż 4 dnia po upływie</w:t>
      </w:r>
      <w:r w:rsidR="0036585F" w:rsidRPr="00C667E1">
        <w:rPr>
          <w:rFonts w:ascii="Calibri" w:hAnsi="Calibri" w:cs="Tahoma"/>
          <w:color w:val="000000" w:themeColor="text1"/>
          <w:sz w:val="22"/>
          <w:szCs w:val="22"/>
        </w:rPr>
        <w:t xml:space="preserve"> </w:t>
      </w:r>
      <w:r w:rsidRPr="00C667E1">
        <w:rPr>
          <w:rFonts w:ascii="Calibri" w:hAnsi="Calibri" w:cs="Tahoma"/>
          <w:color w:val="000000" w:themeColor="text1"/>
          <w:sz w:val="22"/>
          <w:szCs w:val="22"/>
        </w:rPr>
        <w:t xml:space="preserve"> </w:t>
      </w:r>
      <w:r w:rsidRPr="00C667E1">
        <w:rPr>
          <w:rFonts w:ascii="Calibri" w:hAnsi="Calibri" w:cs="Segoe UI"/>
          <w:color w:val="000000" w:themeColor="text1"/>
          <w:sz w:val="22"/>
          <w:szCs w:val="22"/>
        </w:rPr>
        <w:t xml:space="preserve">ostatniego dnia </w:t>
      </w:r>
      <w:r w:rsidR="0036585F" w:rsidRPr="00C667E1">
        <w:rPr>
          <w:rFonts w:ascii="Calibri" w:hAnsi="Calibri" w:cs="Segoe UI"/>
          <w:color w:val="000000" w:themeColor="text1"/>
          <w:sz w:val="22"/>
          <w:szCs w:val="22"/>
        </w:rPr>
        <w:t xml:space="preserve">przewidzianego w </w:t>
      </w:r>
      <w:r w:rsidR="0036585F" w:rsidRPr="00C667E1">
        <w:rPr>
          <w:rFonts w:ascii="Calibri" w:hAnsi="Calibri" w:cs="Calibri"/>
          <w:color w:val="000000" w:themeColor="text1"/>
          <w:sz w:val="22"/>
          <w:szCs w:val="22"/>
        </w:rPr>
        <w:t>§</w:t>
      </w:r>
      <w:r w:rsidR="0036585F" w:rsidRPr="00C667E1">
        <w:rPr>
          <w:rFonts w:ascii="Calibri" w:hAnsi="Calibri" w:cs="Segoe UI"/>
          <w:color w:val="000000" w:themeColor="text1"/>
          <w:sz w:val="22"/>
          <w:szCs w:val="22"/>
        </w:rPr>
        <w:t xml:space="preserve">7 ust. 5 wzoru umowy terminu dla wykonania naprawy gwarancyjnej </w:t>
      </w:r>
      <w:r w:rsidRPr="00C667E1">
        <w:rPr>
          <w:rFonts w:ascii="Calibri" w:hAnsi="Calibri" w:cs="Tahoma"/>
          <w:color w:val="000000" w:themeColor="text1"/>
          <w:sz w:val="22"/>
          <w:szCs w:val="22"/>
        </w:rPr>
        <w:t>– 3,00 pkt.</w:t>
      </w:r>
      <w:r w:rsidR="0036585F" w:rsidRPr="00C667E1">
        <w:rPr>
          <w:rFonts w:ascii="Calibri" w:hAnsi="Calibri" w:cs="Tahoma"/>
          <w:color w:val="000000" w:themeColor="text1"/>
          <w:sz w:val="22"/>
          <w:szCs w:val="22"/>
        </w:rPr>
        <w:t xml:space="preserve"> </w:t>
      </w:r>
    </w:p>
    <w:p w:rsidR="00423A57" w:rsidRPr="00C667E1" w:rsidRDefault="006B022C" w:rsidP="006B022C">
      <w:pPr>
        <w:pStyle w:val="Tekstpodstawowywcity2"/>
        <w:numPr>
          <w:ilvl w:val="0"/>
          <w:numId w:val="9"/>
        </w:numPr>
        <w:spacing w:line="240" w:lineRule="auto"/>
        <w:rPr>
          <w:rFonts w:ascii="Calibri" w:hAnsi="Calibri" w:cs="Tahoma"/>
          <w:color w:val="000000" w:themeColor="text1"/>
          <w:sz w:val="22"/>
          <w:szCs w:val="22"/>
        </w:rPr>
      </w:pPr>
      <w:r w:rsidRPr="00C667E1">
        <w:rPr>
          <w:rFonts w:ascii="Calibri" w:hAnsi="Calibri" w:cs="Tahoma"/>
          <w:color w:val="000000" w:themeColor="text1"/>
          <w:sz w:val="22"/>
          <w:szCs w:val="22"/>
        </w:rPr>
        <w:t>5 dnia po upływie</w:t>
      </w:r>
      <w:r w:rsidR="0036585F" w:rsidRPr="00C667E1">
        <w:rPr>
          <w:rFonts w:ascii="Calibri" w:hAnsi="Calibri" w:cs="Tahoma"/>
          <w:color w:val="000000" w:themeColor="text1"/>
          <w:sz w:val="22"/>
          <w:szCs w:val="22"/>
        </w:rPr>
        <w:t xml:space="preserve"> </w:t>
      </w:r>
      <w:r w:rsidRPr="00C667E1">
        <w:rPr>
          <w:rFonts w:ascii="Calibri" w:hAnsi="Calibri" w:cs="Segoe UI"/>
          <w:color w:val="000000" w:themeColor="text1"/>
          <w:sz w:val="22"/>
          <w:szCs w:val="22"/>
        </w:rPr>
        <w:t>ostatniego dnia</w:t>
      </w:r>
      <w:r w:rsidR="0036585F" w:rsidRPr="00C667E1">
        <w:rPr>
          <w:rFonts w:ascii="Calibri" w:hAnsi="Calibri" w:cs="Segoe UI"/>
          <w:color w:val="000000" w:themeColor="text1"/>
          <w:sz w:val="22"/>
          <w:szCs w:val="22"/>
        </w:rPr>
        <w:t xml:space="preserve"> </w:t>
      </w:r>
      <w:r w:rsidRPr="00C667E1">
        <w:rPr>
          <w:rFonts w:ascii="Calibri" w:hAnsi="Calibri" w:cs="Segoe UI"/>
          <w:color w:val="000000" w:themeColor="text1"/>
          <w:sz w:val="22"/>
          <w:szCs w:val="22"/>
        </w:rPr>
        <w:t xml:space="preserve"> </w:t>
      </w:r>
      <w:r w:rsidR="0036585F" w:rsidRPr="00C667E1">
        <w:rPr>
          <w:rFonts w:ascii="Calibri" w:hAnsi="Calibri" w:cs="Segoe UI"/>
          <w:color w:val="000000" w:themeColor="text1"/>
          <w:sz w:val="22"/>
          <w:szCs w:val="22"/>
        </w:rPr>
        <w:t xml:space="preserve">przewidzianego w </w:t>
      </w:r>
      <w:r w:rsidR="0036585F" w:rsidRPr="00C667E1">
        <w:rPr>
          <w:rFonts w:ascii="Calibri" w:hAnsi="Calibri" w:cs="Calibri"/>
          <w:color w:val="000000" w:themeColor="text1"/>
          <w:sz w:val="22"/>
          <w:szCs w:val="22"/>
        </w:rPr>
        <w:t>§</w:t>
      </w:r>
      <w:r w:rsidR="0036585F" w:rsidRPr="00C667E1">
        <w:rPr>
          <w:rFonts w:ascii="Calibri" w:hAnsi="Calibri" w:cs="Segoe UI"/>
          <w:color w:val="000000" w:themeColor="text1"/>
          <w:sz w:val="22"/>
          <w:szCs w:val="22"/>
        </w:rPr>
        <w:t xml:space="preserve">7 ust. 5 wzoru umowy terminu dla wykonania naprawy gwarancyjnej </w:t>
      </w:r>
      <w:r w:rsidRPr="00C667E1">
        <w:rPr>
          <w:rFonts w:ascii="Calibri" w:hAnsi="Calibri" w:cs="Tahoma"/>
          <w:color w:val="000000" w:themeColor="text1"/>
          <w:sz w:val="22"/>
          <w:szCs w:val="22"/>
        </w:rPr>
        <w:t xml:space="preserve">- </w:t>
      </w:r>
      <w:r w:rsidR="005F56B4" w:rsidRPr="00C667E1">
        <w:rPr>
          <w:rFonts w:ascii="Calibri" w:hAnsi="Calibri" w:cs="Tahoma"/>
          <w:color w:val="000000" w:themeColor="text1"/>
          <w:sz w:val="22"/>
          <w:szCs w:val="22"/>
        </w:rPr>
        <w:t>0</w:t>
      </w:r>
      <w:r w:rsidR="003E6AC6" w:rsidRPr="00C667E1">
        <w:rPr>
          <w:rFonts w:ascii="Calibri" w:hAnsi="Calibri" w:cs="Tahoma"/>
          <w:color w:val="000000" w:themeColor="text1"/>
          <w:sz w:val="22"/>
          <w:szCs w:val="22"/>
        </w:rPr>
        <w:t>,00</w:t>
      </w:r>
      <w:r w:rsidR="0029033D" w:rsidRPr="00C667E1">
        <w:rPr>
          <w:rFonts w:ascii="Calibri" w:hAnsi="Calibri" w:cs="Tahoma"/>
          <w:color w:val="000000" w:themeColor="text1"/>
          <w:sz w:val="22"/>
          <w:szCs w:val="22"/>
        </w:rPr>
        <w:t xml:space="preserve"> pkt. </w:t>
      </w:r>
    </w:p>
    <w:p w:rsidR="00423A57" w:rsidRPr="00C667E1" w:rsidRDefault="00423A57" w:rsidP="00423A57">
      <w:pPr>
        <w:jc w:val="both"/>
        <w:rPr>
          <w:rFonts w:ascii="Calibri" w:hAnsi="Calibri" w:cs="Segoe UI"/>
          <w:color w:val="000000" w:themeColor="text1"/>
          <w:sz w:val="22"/>
          <w:szCs w:val="22"/>
        </w:rPr>
      </w:pPr>
      <w:r w:rsidRPr="00C667E1">
        <w:rPr>
          <w:rFonts w:ascii="Calibri" w:hAnsi="Calibri" w:cs="Segoe UI"/>
          <w:color w:val="000000" w:themeColor="text1"/>
          <w:sz w:val="22"/>
          <w:szCs w:val="22"/>
        </w:rPr>
        <w:t xml:space="preserve">4.   Całkowita liczba punktów, jaką otrzyma dana oferta, zostanie obliczona wg poniższego  </w:t>
      </w:r>
    </w:p>
    <w:p w:rsidR="00423A57" w:rsidRPr="00C667E1" w:rsidRDefault="00423A57" w:rsidP="00423A57">
      <w:pPr>
        <w:jc w:val="both"/>
        <w:rPr>
          <w:rFonts w:ascii="Calibri" w:hAnsi="Calibri" w:cs="Segoe UI"/>
          <w:color w:val="000000" w:themeColor="text1"/>
          <w:sz w:val="22"/>
          <w:szCs w:val="22"/>
        </w:rPr>
      </w:pPr>
      <w:r w:rsidRPr="00C667E1">
        <w:rPr>
          <w:rFonts w:ascii="Calibri" w:hAnsi="Calibri" w:cs="Segoe UI"/>
          <w:color w:val="000000" w:themeColor="text1"/>
          <w:sz w:val="22"/>
          <w:szCs w:val="22"/>
        </w:rPr>
        <w:t xml:space="preserve">        wzoru:</w:t>
      </w:r>
    </w:p>
    <w:p w:rsidR="00423A57" w:rsidRPr="00C667E1" w:rsidRDefault="00423A57" w:rsidP="00423A57">
      <w:pPr>
        <w:ind w:left="425"/>
        <w:jc w:val="center"/>
        <w:rPr>
          <w:rFonts w:ascii="Calibri" w:hAnsi="Calibri" w:cs="Segoe UI"/>
          <w:color w:val="000000" w:themeColor="text1"/>
          <w:sz w:val="22"/>
          <w:szCs w:val="22"/>
        </w:rPr>
      </w:pPr>
      <w:r w:rsidRPr="00C667E1">
        <w:rPr>
          <w:rFonts w:ascii="Calibri" w:hAnsi="Calibri" w:cs="Segoe UI"/>
          <w:color w:val="000000" w:themeColor="text1"/>
          <w:sz w:val="22"/>
          <w:szCs w:val="22"/>
        </w:rPr>
        <w:t>L</w:t>
      </w:r>
      <w:r w:rsidR="00F74AEF" w:rsidRPr="00C667E1">
        <w:rPr>
          <w:rFonts w:ascii="Calibri" w:hAnsi="Calibri" w:cs="Segoe UI"/>
          <w:color w:val="000000" w:themeColor="text1"/>
          <w:sz w:val="22"/>
          <w:szCs w:val="22"/>
        </w:rPr>
        <w:t>P = C + R</w:t>
      </w:r>
      <w:r w:rsidR="0029033D" w:rsidRPr="00C667E1">
        <w:rPr>
          <w:rFonts w:ascii="Calibri" w:hAnsi="Calibri" w:cs="Segoe UI"/>
          <w:color w:val="000000" w:themeColor="text1"/>
          <w:sz w:val="22"/>
          <w:szCs w:val="22"/>
        </w:rPr>
        <w:t>+ SZ</w:t>
      </w:r>
    </w:p>
    <w:p w:rsidR="00F74AEF" w:rsidRPr="00C667E1" w:rsidRDefault="00F74AEF" w:rsidP="00423A57">
      <w:pPr>
        <w:ind w:left="425"/>
        <w:jc w:val="center"/>
        <w:rPr>
          <w:rFonts w:ascii="Calibri" w:hAnsi="Calibri" w:cs="Segoe UI"/>
          <w:color w:val="000000" w:themeColor="text1"/>
          <w:sz w:val="22"/>
          <w:szCs w:val="22"/>
        </w:rPr>
      </w:pPr>
    </w:p>
    <w:p w:rsidR="00423A57" w:rsidRPr="00C667E1" w:rsidRDefault="00423A57" w:rsidP="00423A57">
      <w:pPr>
        <w:ind w:left="425"/>
        <w:rPr>
          <w:rFonts w:ascii="Calibri" w:hAnsi="Calibri" w:cs="Segoe UI"/>
          <w:color w:val="000000" w:themeColor="text1"/>
          <w:sz w:val="22"/>
          <w:szCs w:val="22"/>
        </w:rPr>
      </w:pPr>
      <w:r w:rsidRPr="00C667E1">
        <w:rPr>
          <w:rFonts w:ascii="Calibri" w:hAnsi="Calibri" w:cs="Segoe UI"/>
          <w:color w:val="000000" w:themeColor="text1"/>
          <w:sz w:val="22"/>
          <w:szCs w:val="22"/>
        </w:rPr>
        <w:t>gdzie:</w:t>
      </w:r>
    </w:p>
    <w:p w:rsidR="00423A57" w:rsidRPr="00C667E1" w:rsidRDefault="00423A57" w:rsidP="00423A57">
      <w:pPr>
        <w:ind w:left="425"/>
        <w:rPr>
          <w:rFonts w:ascii="Calibri" w:hAnsi="Calibri" w:cs="Segoe UI"/>
          <w:color w:val="000000" w:themeColor="text1"/>
          <w:sz w:val="22"/>
          <w:szCs w:val="22"/>
        </w:rPr>
      </w:pPr>
      <w:r w:rsidRPr="00C667E1">
        <w:rPr>
          <w:rFonts w:ascii="Calibri" w:hAnsi="Calibri" w:cs="Segoe UI"/>
          <w:color w:val="000000" w:themeColor="text1"/>
          <w:sz w:val="22"/>
          <w:szCs w:val="22"/>
        </w:rPr>
        <w:t>LP – całkowita liczba punktów,</w:t>
      </w:r>
    </w:p>
    <w:p w:rsidR="00423A57" w:rsidRPr="00C667E1" w:rsidRDefault="00423A57" w:rsidP="00423A57">
      <w:pPr>
        <w:ind w:left="425"/>
        <w:rPr>
          <w:rFonts w:ascii="Calibri" w:hAnsi="Calibri" w:cs="Segoe UI"/>
          <w:color w:val="000000" w:themeColor="text1"/>
          <w:sz w:val="22"/>
          <w:szCs w:val="22"/>
        </w:rPr>
      </w:pPr>
      <w:r w:rsidRPr="00C667E1">
        <w:rPr>
          <w:rFonts w:ascii="Calibri" w:hAnsi="Calibri" w:cs="Segoe UI"/>
          <w:color w:val="000000" w:themeColor="text1"/>
          <w:sz w:val="22"/>
          <w:szCs w:val="22"/>
        </w:rPr>
        <w:t>C – punkty uzyskane w kryteriu</w:t>
      </w:r>
      <w:r w:rsidR="00F74AEF" w:rsidRPr="00C667E1">
        <w:rPr>
          <w:rFonts w:ascii="Calibri" w:hAnsi="Calibri" w:cs="Segoe UI"/>
          <w:color w:val="000000" w:themeColor="text1"/>
          <w:sz w:val="22"/>
          <w:szCs w:val="22"/>
        </w:rPr>
        <w:t>m „Łączna cena ofertowa brutto”</w:t>
      </w:r>
    </w:p>
    <w:p w:rsidR="0029033D" w:rsidRPr="00C667E1" w:rsidRDefault="00F74AEF" w:rsidP="0029033D">
      <w:pPr>
        <w:ind w:left="425"/>
        <w:rPr>
          <w:rFonts w:ascii="Calibri" w:hAnsi="Calibri" w:cs="Segoe UI"/>
          <w:color w:val="000000" w:themeColor="text1"/>
          <w:sz w:val="22"/>
          <w:szCs w:val="22"/>
        </w:rPr>
      </w:pPr>
      <w:r w:rsidRPr="00C667E1">
        <w:rPr>
          <w:rFonts w:ascii="Calibri" w:hAnsi="Calibri" w:cs="Segoe UI"/>
          <w:color w:val="000000" w:themeColor="text1"/>
          <w:sz w:val="22"/>
          <w:szCs w:val="22"/>
        </w:rPr>
        <w:t>R</w:t>
      </w:r>
      <w:r w:rsidR="00423A57" w:rsidRPr="00C667E1">
        <w:rPr>
          <w:rFonts w:ascii="Calibri" w:hAnsi="Calibri" w:cs="Segoe UI"/>
          <w:color w:val="000000" w:themeColor="text1"/>
          <w:sz w:val="22"/>
          <w:szCs w:val="22"/>
        </w:rPr>
        <w:t xml:space="preserve"> – punkty uzyskane w</w:t>
      </w:r>
      <w:r w:rsidRPr="00C667E1">
        <w:rPr>
          <w:rFonts w:ascii="Calibri" w:hAnsi="Calibri" w:cs="Segoe UI"/>
          <w:color w:val="000000" w:themeColor="text1"/>
          <w:sz w:val="22"/>
          <w:szCs w:val="22"/>
        </w:rPr>
        <w:t xml:space="preserve"> kryterium „Termin realizacji”</w:t>
      </w:r>
    </w:p>
    <w:p w:rsidR="00F74AEF" w:rsidRPr="00C667E1" w:rsidRDefault="0029033D" w:rsidP="00423A57">
      <w:pPr>
        <w:ind w:left="425"/>
        <w:rPr>
          <w:rFonts w:ascii="Calibri" w:hAnsi="Calibri" w:cs="Tahoma"/>
          <w:color w:val="000000" w:themeColor="text1"/>
          <w:sz w:val="22"/>
          <w:szCs w:val="22"/>
        </w:rPr>
      </w:pPr>
      <w:r w:rsidRPr="00C667E1">
        <w:rPr>
          <w:rFonts w:ascii="Calibri" w:hAnsi="Calibri" w:cs="Segoe UI"/>
          <w:color w:val="000000" w:themeColor="text1"/>
          <w:sz w:val="22"/>
          <w:szCs w:val="22"/>
        </w:rPr>
        <w:t>SZ- punkty uzyskane w kryterium „</w:t>
      </w:r>
      <w:r w:rsidRPr="00C667E1">
        <w:rPr>
          <w:rFonts w:ascii="Calibri" w:hAnsi="Calibri" w:cs="Tahoma"/>
          <w:color w:val="000000" w:themeColor="text1"/>
          <w:sz w:val="22"/>
          <w:szCs w:val="22"/>
        </w:rPr>
        <w:t>Warunki zapewnienia zastępczego</w:t>
      </w:r>
      <w:r w:rsidR="00A82CE2" w:rsidRPr="00C667E1">
        <w:rPr>
          <w:rFonts w:ascii="Calibri" w:hAnsi="Calibri" w:cs="Tahoma"/>
          <w:color w:val="000000" w:themeColor="text1"/>
          <w:sz w:val="22"/>
          <w:szCs w:val="22"/>
        </w:rPr>
        <w:t xml:space="preserve"> ambulansu lub elementu wyposażenia</w:t>
      </w:r>
      <w:r w:rsidRPr="00C667E1">
        <w:rPr>
          <w:rFonts w:ascii="Calibri" w:hAnsi="Calibri" w:cs="Tahoma"/>
          <w:color w:val="000000" w:themeColor="text1"/>
          <w:sz w:val="22"/>
          <w:szCs w:val="22"/>
        </w:rPr>
        <w:t xml:space="preserve"> na czas naprawy gwarancyj</w:t>
      </w:r>
      <w:r w:rsidR="003E6AC6" w:rsidRPr="00C667E1">
        <w:rPr>
          <w:rFonts w:ascii="Calibri" w:hAnsi="Calibri" w:cs="Tahoma"/>
          <w:color w:val="000000" w:themeColor="text1"/>
          <w:sz w:val="22"/>
          <w:szCs w:val="22"/>
        </w:rPr>
        <w:t xml:space="preserve">nej” </w:t>
      </w:r>
    </w:p>
    <w:p w:rsidR="003E6AC6" w:rsidRDefault="003E6AC6" w:rsidP="00423A57">
      <w:pPr>
        <w:ind w:left="425"/>
        <w:rPr>
          <w:rFonts w:ascii="Calibri" w:hAnsi="Calibri" w:cs="Segoe UI"/>
          <w:sz w:val="22"/>
          <w:szCs w:val="22"/>
        </w:rPr>
      </w:pPr>
    </w:p>
    <w:p w:rsidR="00423A57" w:rsidRPr="002308FF" w:rsidRDefault="00D01907" w:rsidP="00D01907">
      <w:pPr>
        <w:ind w:left="426" w:hanging="426"/>
        <w:jc w:val="both"/>
        <w:rPr>
          <w:rFonts w:ascii="Calibri" w:hAnsi="Calibri" w:cs="Segoe UI"/>
          <w:sz w:val="22"/>
          <w:szCs w:val="22"/>
        </w:rPr>
      </w:pPr>
      <w:r>
        <w:rPr>
          <w:rFonts w:ascii="Calibri" w:hAnsi="Calibri" w:cs="Segoe UI"/>
          <w:sz w:val="22"/>
          <w:szCs w:val="22"/>
        </w:rPr>
        <w:t xml:space="preserve">5.   </w:t>
      </w:r>
      <w:r w:rsidR="00423A57" w:rsidRPr="002308FF">
        <w:rPr>
          <w:rFonts w:ascii="Calibri" w:hAnsi="Calibri" w:cs="Segoe UI"/>
          <w:sz w:val="22"/>
          <w:szCs w:val="22"/>
        </w:rPr>
        <w:t>Punktacja przyznawana ofertom w poszczególnych kryteriach b</w:t>
      </w:r>
      <w:r w:rsidR="00F74AEF">
        <w:rPr>
          <w:rFonts w:ascii="Calibri" w:hAnsi="Calibri" w:cs="Segoe UI"/>
          <w:sz w:val="22"/>
          <w:szCs w:val="22"/>
        </w:rPr>
        <w:t xml:space="preserve">ędzie liczona z dokładnością do </w:t>
      </w:r>
      <w:r w:rsidR="00423A57" w:rsidRPr="002308FF">
        <w:rPr>
          <w:rFonts w:ascii="Calibri" w:hAnsi="Calibri" w:cs="Segoe UI"/>
          <w:sz w:val="22"/>
          <w:szCs w:val="22"/>
        </w:rPr>
        <w:t>dwóch miejsc po przecinku. Najwyższa liczba punktów wyznaczy najkorzystniejszą ofertę.</w:t>
      </w:r>
    </w:p>
    <w:p w:rsidR="00423A57" w:rsidRPr="00B634D8" w:rsidRDefault="00423A57" w:rsidP="00D01907">
      <w:pPr>
        <w:ind w:left="426" w:hanging="426"/>
        <w:jc w:val="both"/>
        <w:rPr>
          <w:rFonts w:ascii="Calibri" w:hAnsi="Calibri" w:cs="Segoe UI"/>
          <w:sz w:val="22"/>
          <w:szCs w:val="22"/>
        </w:rPr>
      </w:pPr>
      <w:r>
        <w:rPr>
          <w:rFonts w:ascii="Calibri" w:hAnsi="Calibri" w:cs="Segoe UI"/>
          <w:sz w:val="22"/>
          <w:szCs w:val="22"/>
        </w:rPr>
        <w:t>6</w:t>
      </w:r>
      <w:r w:rsidR="00D01907">
        <w:rPr>
          <w:rFonts w:ascii="Calibri" w:hAnsi="Calibri" w:cs="Segoe UI"/>
          <w:sz w:val="22"/>
          <w:szCs w:val="22"/>
        </w:rPr>
        <w:t xml:space="preserve">.  </w:t>
      </w:r>
      <w:r w:rsidRPr="00B634D8">
        <w:rPr>
          <w:rFonts w:ascii="Calibri" w:hAnsi="Calibri" w:cs="Segoe UI"/>
          <w:sz w:val="22"/>
          <w:szCs w:val="22"/>
        </w:rPr>
        <w:t>Zamawiający udzieli zamówienia Wykonawcy, którego oferta odpowiadać będzie wszystkim wymaganiom przedstawionym w ustawie PZP, oraz w SIWZ i zostanie oceniona jako najkorzystniejsza w oparciu o podane kryteria wyboru.</w:t>
      </w:r>
    </w:p>
    <w:p w:rsidR="00423A57" w:rsidRPr="009C2B16" w:rsidRDefault="00423A57" w:rsidP="00D01907">
      <w:pPr>
        <w:ind w:left="426" w:hanging="426"/>
        <w:jc w:val="both"/>
        <w:rPr>
          <w:rFonts w:ascii="Calibri" w:hAnsi="Calibri" w:cs="Segoe UI"/>
          <w:sz w:val="22"/>
          <w:szCs w:val="22"/>
        </w:rPr>
      </w:pPr>
      <w:r>
        <w:rPr>
          <w:rFonts w:ascii="Calibri" w:hAnsi="Calibri" w:cs="Segoe UI"/>
          <w:sz w:val="22"/>
          <w:szCs w:val="22"/>
        </w:rPr>
        <w:lastRenderedPageBreak/>
        <w:t>7</w:t>
      </w:r>
      <w:r w:rsidR="00DF3A26">
        <w:rPr>
          <w:rFonts w:ascii="Calibri" w:hAnsi="Calibri" w:cs="Segoe UI"/>
          <w:sz w:val="22"/>
          <w:szCs w:val="22"/>
        </w:rPr>
        <w:t xml:space="preserve">.    </w:t>
      </w:r>
      <w:r w:rsidRPr="009C2B16">
        <w:rPr>
          <w:rFonts w:ascii="Calibri" w:hAnsi="Calibri" w:cs="Segoe UI"/>
          <w:sz w:val="22"/>
          <w:szCs w:val="22"/>
        </w:rPr>
        <w:t>Jeżeli nie będzie można dokonać wyboru oferty najkorzystniejszej ze względu na to, że dwie lub więcej ofert przedstawia taki sam bilans ceny i pozostałych kryteriów oceny ofert, Zamawiający</w:t>
      </w:r>
      <w:r w:rsidR="00D01907">
        <w:rPr>
          <w:rFonts w:ascii="Calibri" w:hAnsi="Calibri" w:cs="Segoe UI"/>
          <w:sz w:val="22"/>
          <w:szCs w:val="22"/>
        </w:rPr>
        <w:t xml:space="preserve"> </w:t>
      </w:r>
      <w:r w:rsidRPr="009C2B16">
        <w:rPr>
          <w:rFonts w:ascii="Calibri" w:hAnsi="Calibri" w:cs="Segoe UI"/>
          <w:sz w:val="22"/>
          <w:szCs w:val="22"/>
        </w:rPr>
        <w:t>spośród tych ofert dokona wyboru oferty z niższą ceną (art. 91 ust. 4 ustawy PZP).</w:t>
      </w:r>
    </w:p>
    <w:p w:rsidR="00D01907" w:rsidRDefault="00423A57" w:rsidP="00D01907">
      <w:pPr>
        <w:jc w:val="both"/>
        <w:rPr>
          <w:rFonts w:ascii="Calibri" w:hAnsi="Calibri" w:cs="Segoe UI"/>
          <w:sz w:val="22"/>
          <w:szCs w:val="22"/>
        </w:rPr>
      </w:pPr>
      <w:r>
        <w:rPr>
          <w:rFonts w:ascii="Calibri" w:hAnsi="Calibri" w:cs="Segoe UI"/>
          <w:sz w:val="22"/>
          <w:szCs w:val="22"/>
        </w:rPr>
        <w:t>8</w:t>
      </w:r>
      <w:r w:rsidR="00D01907">
        <w:rPr>
          <w:rFonts w:ascii="Calibri" w:hAnsi="Calibri" w:cs="Segoe UI"/>
          <w:sz w:val="22"/>
          <w:szCs w:val="22"/>
        </w:rPr>
        <w:t xml:space="preserve">.  </w:t>
      </w:r>
      <w:r w:rsidRPr="002308FF">
        <w:rPr>
          <w:rFonts w:ascii="Calibri" w:hAnsi="Calibri" w:cs="Segoe UI"/>
          <w:sz w:val="22"/>
          <w:szCs w:val="22"/>
        </w:rPr>
        <w:t>Zamawiający nie przewiduje przeprowadzenia dogrywki w formie aukcji elektronicznej.</w:t>
      </w:r>
    </w:p>
    <w:p w:rsidR="00423A57" w:rsidRDefault="00D01907" w:rsidP="00D01907">
      <w:pPr>
        <w:ind w:left="284" w:hanging="284"/>
        <w:jc w:val="both"/>
        <w:rPr>
          <w:rFonts w:ascii="Calibri" w:hAnsi="Calibri" w:cs="Calibri"/>
          <w:sz w:val="22"/>
          <w:szCs w:val="22"/>
        </w:rPr>
      </w:pPr>
      <w:r>
        <w:rPr>
          <w:rFonts w:ascii="Calibri" w:hAnsi="Calibri" w:cs="Segoe UI"/>
          <w:sz w:val="22"/>
          <w:szCs w:val="22"/>
        </w:rPr>
        <w:t xml:space="preserve">9.  </w:t>
      </w:r>
      <w:r w:rsidR="00423A57" w:rsidRPr="00D01907">
        <w:rPr>
          <w:rFonts w:ascii="Calibri" w:hAnsi="Calibri" w:cs="Calibri"/>
          <w:sz w:val="22"/>
          <w:szCs w:val="22"/>
        </w:rPr>
        <w:t xml:space="preserve">Na podstawie art. 24 aa ust. 1. ustawy PZP Zamawiający najpierw dokona oceny ofert, a następnie zbada, czy Wykonawca, którego oferta została oceniona jako najkorzystniejsza, nie podlega </w:t>
      </w:r>
      <w:r>
        <w:rPr>
          <w:rFonts w:ascii="Calibri" w:hAnsi="Calibri" w:cs="Calibri"/>
          <w:sz w:val="22"/>
          <w:szCs w:val="22"/>
        </w:rPr>
        <w:t>w</w:t>
      </w:r>
      <w:r w:rsidR="00423A57" w:rsidRPr="00D01907">
        <w:rPr>
          <w:rFonts w:ascii="Calibri" w:hAnsi="Calibri" w:cs="Calibri"/>
          <w:sz w:val="22"/>
          <w:szCs w:val="22"/>
        </w:rPr>
        <w:t>ykluczeniu oraz spełnia warunki udziału w postępowaniu.</w:t>
      </w:r>
    </w:p>
    <w:p w:rsidR="00AB234E" w:rsidRPr="00D01907" w:rsidRDefault="00AB234E" w:rsidP="00D01907">
      <w:pPr>
        <w:ind w:left="284" w:hanging="284"/>
        <w:jc w:val="both"/>
        <w:rPr>
          <w:rFonts w:ascii="Calibri" w:hAnsi="Calibri" w:cs="Segoe UI"/>
          <w:sz w:val="22"/>
          <w:szCs w:val="22"/>
        </w:rPr>
      </w:pPr>
    </w:p>
    <w:p w:rsidR="000C38F6" w:rsidRPr="006722CA" w:rsidRDefault="000C38F6" w:rsidP="000C38F6">
      <w:pPr>
        <w:jc w:val="both"/>
        <w:rPr>
          <w:rFonts w:ascii="Calibri" w:hAnsi="Calibri" w:cs="Segoe UI"/>
          <w:b/>
          <w:sz w:val="22"/>
          <w:szCs w:val="22"/>
        </w:rPr>
      </w:pPr>
      <w:r w:rsidRPr="006722CA">
        <w:rPr>
          <w:rFonts w:ascii="Calibri" w:hAnsi="Calibri" w:cs="Segoe UI"/>
          <w:b/>
          <w:sz w:val="22"/>
          <w:szCs w:val="22"/>
        </w:rPr>
        <w:t xml:space="preserve">XIV. INFORMACJE O FORMALNOŚCIACH, JAKIE POWINNY BYĆ DOPEŁNIONE PO WYBORZE  </w:t>
      </w:r>
    </w:p>
    <w:p w:rsidR="000C38F6" w:rsidRPr="006722CA" w:rsidRDefault="000C38F6" w:rsidP="000C38F6">
      <w:pPr>
        <w:spacing w:after="120"/>
        <w:jc w:val="both"/>
        <w:rPr>
          <w:rFonts w:ascii="Calibri" w:hAnsi="Calibri" w:cs="Segoe UI"/>
          <w:b/>
          <w:sz w:val="22"/>
          <w:szCs w:val="22"/>
        </w:rPr>
      </w:pPr>
      <w:r w:rsidRPr="006722CA">
        <w:rPr>
          <w:rFonts w:ascii="Calibri" w:hAnsi="Calibri" w:cs="Segoe UI"/>
          <w:b/>
          <w:sz w:val="22"/>
          <w:szCs w:val="22"/>
        </w:rPr>
        <w:t xml:space="preserve">         OFERTY W CELU ZAWARCIA UMOWY W SPRAWIE ZAMÓWIENIA PUBLICZNEGO.</w:t>
      </w:r>
    </w:p>
    <w:p w:rsidR="000C38F6" w:rsidRPr="006722CA" w:rsidRDefault="000C38F6" w:rsidP="00F764BE">
      <w:pPr>
        <w:numPr>
          <w:ilvl w:val="0"/>
          <w:numId w:val="6"/>
        </w:numPr>
        <w:tabs>
          <w:tab w:val="num" w:pos="426"/>
        </w:tabs>
        <w:spacing w:after="120"/>
        <w:ind w:left="425" w:hanging="425"/>
        <w:jc w:val="both"/>
        <w:rPr>
          <w:rFonts w:ascii="Calibri" w:hAnsi="Calibri" w:cs="Segoe UI"/>
          <w:sz w:val="22"/>
          <w:szCs w:val="22"/>
        </w:rPr>
      </w:pPr>
      <w:r w:rsidRPr="006722CA">
        <w:rPr>
          <w:rFonts w:ascii="Calibri" w:hAnsi="Calibr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rsidR="000C38F6" w:rsidRPr="006722CA" w:rsidRDefault="000C38F6" w:rsidP="00F764BE">
      <w:pPr>
        <w:numPr>
          <w:ilvl w:val="0"/>
          <w:numId w:val="6"/>
        </w:numPr>
        <w:tabs>
          <w:tab w:val="num" w:pos="426"/>
        </w:tabs>
        <w:spacing w:after="40"/>
        <w:ind w:left="426" w:hanging="426"/>
        <w:jc w:val="both"/>
        <w:rPr>
          <w:rFonts w:ascii="Calibri" w:hAnsi="Calibri" w:cs="Segoe UI"/>
          <w:sz w:val="22"/>
          <w:szCs w:val="22"/>
        </w:rPr>
      </w:pPr>
      <w:r w:rsidRPr="006722CA">
        <w:rPr>
          <w:rFonts w:ascii="Calibri" w:hAnsi="Calibri" w:cs="Segoe UI"/>
          <w:sz w:val="22"/>
          <w:szCs w:val="22"/>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rsidR="000C38F6" w:rsidRPr="006722CA" w:rsidRDefault="000C38F6" w:rsidP="00F764BE">
      <w:pPr>
        <w:numPr>
          <w:ilvl w:val="0"/>
          <w:numId w:val="6"/>
        </w:numPr>
        <w:tabs>
          <w:tab w:val="num" w:pos="426"/>
        </w:tabs>
        <w:spacing w:after="40"/>
        <w:ind w:left="426" w:hanging="426"/>
        <w:jc w:val="both"/>
        <w:rPr>
          <w:rFonts w:ascii="Calibri" w:hAnsi="Calibri" w:cs="Segoe UI"/>
          <w:sz w:val="22"/>
          <w:szCs w:val="22"/>
        </w:rPr>
      </w:pPr>
      <w:r w:rsidRPr="006722CA">
        <w:rPr>
          <w:rFonts w:ascii="Calibri" w:hAnsi="Calibri" w:cs="Segoe UI"/>
          <w:sz w:val="22"/>
          <w:szCs w:val="22"/>
        </w:rPr>
        <w:t>Zawarcie umowy nastąpi wg wzoru Zamawiającego.</w:t>
      </w:r>
    </w:p>
    <w:p w:rsidR="000C38F6" w:rsidRPr="006722CA" w:rsidRDefault="000C38F6" w:rsidP="00F764BE">
      <w:pPr>
        <w:numPr>
          <w:ilvl w:val="0"/>
          <w:numId w:val="6"/>
        </w:numPr>
        <w:tabs>
          <w:tab w:val="num" w:pos="426"/>
        </w:tabs>
        <w:spacing w:after="40"/>
        <w:ind w:left="425" w:hanging="425"/>
        <w:jc w:val="both"/>
        <w:rPr>
          <w:rFonts w:ascii="Calibri" w:hAnsi="Calibri" w:cs="Segoe UI"/>
          <w:sz w:val="22"/>
          <w:szCs w:val="22"/>
        </w:rPr>
      </w:pPr>
      <w:r w:rsidRPr="006722CA">
        <w:rPr>
          <w:rFonts w:ascii="Calibri" w:hAnsi="Calibr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rsidR="000C38F6" w:rsidRPr="006722CA" w:rsidRDefault="000C38F6" w:rsidP="000C38F6">
      <w:pPr>
        <w:spacing w:after="40"/>
        <w:jc w:val="both"/>
        <w:rPr>
          <w:rFonts w:ascii="Calibri" w:hAnsi="Calibri" w:cs="Segoe UI"/>
          <w:color w:val="FF0000"/>
          <w:sz w:val="22"/>
          <w:szCs w:val="22"/>
        </w:rPr>
      </w:pPr>
    </w:p>
    <w:p w:rsidR="000C38F6" w:rsidRPr="006722CA" w:rsidRDefault="000C38F6" w:rsidP="000C38F6">
      <w:pPr>
        <w:spacing w:after="40"/>
        <w:jc w:val="both"/>
        <w:rPr>
          <w:rFonts w:ascii="Calibri" w:hAnsi="Calibri" w:cs="Segoe UI"/>
          <w:b/>
          <w:sz w:val="22"/>
          <w:szCs w:val="22"/>
        </w:rPr>
      </w:pPr>
      <w:r w:rsidRPr="006722CA">
        <w:rPr>
          <w:rFonts w:ascii="Calibri" w:hAnsi="Calibri" w:cs="Segoe UI"/>
          <w:b/>
          <w:sz w:val="22"/>
          <w:szCs w:val="22"/>
        </w:rPr>
        <w:t>XV. WYMAGANIA DOTYCZĄCE ZABEZPIECZENIA NALEŻYTEGO WYKONANIA UMOWY.</w:t>
      </w:r>
    </w:p>
    <w:p w:rsidR="000C38F6" w:rsidRDefault="000C38F6" w:rsidP="004730C6">
      <w:pPr>
        <w:keepNext/>
        <w:tabs>
          <w:tab w:val="num" w:pos="480"/>
        </w:tabs>
        <w:jc w:val="both"/>
        <w:rPr>
          <w:rFonts w:ascii="Calibri" w:hAnsi="Calibri" w:cs="Segoe UI"/>
          <w:sz w:val="22"/>
          <w:szCs w:val="22"/>
        </w:rPr>
      </w:pPr>
      <w:r w:rsidRPr="006722CA">
        <w:rPr>
          <w:rFonts w:ascii="Calibri" w:hAnsi="Calibri" w:cs="Segoe UI"/>
          <w:sz w:val="22"/>
          <w:szCs w:val="22"/>
        </w:rPr>
        <w:t xml:space="preserve">        Zamawiający nie przewiduje wniesienia zabezpieczenia należytego wykonania umowy</w:t>
      </w:r>
      <w:r w:rsidR="00C168CC">
        <w:rPr>
          <w:rFonts w:ascii="Calibri" w:hAnsi="Calibri" w:cs="Segoe UI"/>
          <w:sz w:val="22"/>
          <w:szCs w:val="22"/>
        </w:rPr>
        <w:t>.</w:t>
      </w:r>
    </w:p>
    <w:p w:rsidR="00C168CC" w:rsidRDefault="00C168CC" w:rsidP="004730C6">
      <w:pPr>
        <w:keepNext/>
        <w:tabs>
          <w:tab w:val="num" w:pos="480"/>
        </w:tabs>
        <w:jc w:val="both"/>
        <w:rPr>
          <w:rFonts w:ascii="Calibri" w:hAnsi="Calibri" w:cs="Segoe UI"/>
          <w:sz w:val="22"/>
          <w:szCs w:val="22"/>
        </w:rPr>
      </w:pPr>
    </w:p>
    <w:p w:rsidR="00C168CC" w:rsidRPr="00C168CC" w:rsidRDefault="00C168CC" w:rsidP="00C168CC">
      <w:pPr>
        <w:jc w:val="both"/>
        <w:rPr>
          <w:rFonts w:ascii="Calibri" w:hAnsi="Calibri" w:cs="Calibri"/>
          <w:b/>
          <w:sz w:val="22"/>
          <w:szCs w:val="22"/>
        </w:rPr>
      </w:pPr>
      <w:r w:rsidRPr="00C168CC">
        <w:rPr>
          <w:rFonts w:ascii="Calibri" w:hAnsi="Calibri" w:cs="Calibri"/>
          <w:b/>
          <w:sz w:val="22"/>
          <w:szCs w:val="22"/>
        </w:rPr>
        <w:t>XVI. PODWYKONAWSTWO</w:t>
      </w:r>
    </w:p>
    <w:p w:rsidR="00C168CC" w:rsidRPr="00C168CC" w:rsidRDefault="00C168CC" w:rsidP="005B2520">
      <w:pPr>
        <w:numPr>
          <w:ilvl w:val="0"/>
          <w:numId w:val="29"/>
        </w:numPr>
        <w:ind w:left="426" w:hanging="426"/>
        <w:jc w:val="both"/>
        <w:rPr>
          <w:rFonts w:ascii="Calibri" w:hAnsi="Calibri" w:cs="Calibri"/>
          <w:sz w:val="22"/>
          <w:szCs w:val="22"/>
          <w:u w:val="single"/>
        </w:rPr>
      </w:pPr>
      <w:r w:rsidRPr="00C168CC">
        <w:rPr>
          <w:rFonts w:ascii="Calibri" w:hAnsi="Calibri" w:cs="Calibri"/>
          <w:sz w:val="22"/>
          <w:szCs w:val="22"/>
        </w:rPr>
        <w:t xml:space="preserve">Zamawiający żąda wskazania przez Wykonawcę w ofercie części zamówienia, której wykonanie powierzy podwykonawcom. </w:t>
      </w:r>
    </w:p>
    <w:p w:rsidR="00C168CC" w:rsidRPr="00C168CC" w:rsidRDefault="00C168CC" w:rsidP="005B2520">
      <w:pPr>
        <w:numPr>
          <w:ilvl w:val="0"/>
          <w:numId w:val="29"/>
        </w:numPr>
        <w:ind w:left="426" w:hanging="426"/>
        <w:jc w:val="both"/>
        <w:rPr>
          <w:rFonts w:ascii="Calibri" w:hAnsi="Calibri" w:cs="Calibri"/>
          <w:sz w:val="22"/>
          <w:szCs w:val="22"/>
          <w:u w:val="single"/>
        </w:rPr>
      </w:pPr>
      <w:r w:rsidRPr="00C168CC">
        <w:rPr>
          <w:rFonts w:ascii="Calibri" w:hAnsi="Calibri" w:cs="Calibri"/>
          <w:sz w:val="22"/>
          <w:szCs w:val="22"/>
        </w:rPr>
        <w:t>W przypadku powierzenia wykonania części zamówienia podwykonawcy, Wykonawca winien w ofercie określić co wchodzi w skład tych części zamówienia oraz podać nazwy firm podwykonawców.</w:t>
      </w:r>
    </w:p>
    <w:p w:rsidR="00C168CC" w:rsidRPr="00F74AEF" w:rsidRDefault="00C168CC" w:rsidP="005B2520">
      <w:pPr>
        <w:numPr>
          <w:ilvl w:val="0"/>
          <w:numId w:val="29"/>
        </w:numPr>
        <w:ind w:left="426" w:hanging="426"/>
        <w:jc w:val="both"/>
        <w:rPr>
          <w:rFonts w:ascii="Calibri" w:hAnsi="Calibri" w:cs="Calibri"/>
          <w:sz w:val="22"/>
          <w:szCs w:val="22"/>
          <w:u w:val="single"/>
        </w:rPr>
      </w:pPr>
      <w:r w:rsidRPr="00C168CC">
        <w:rPr>
          <w:rFonts w:ascii="Calibri" w:hAnsi="Calibri" w:cs="Calibri"/>
          <w:sz w:val="22"/>
          <w:szCs w:val="22"/>
        </w:rPr>
        <w:t>W przypadku braku wskazania podwykonawców Zamawiający uzna, że całość zamówienia zrealizowana zostanie przez Wykonawcę.</w:t>
      </w:r>
    </w:p>
    <w:p w:rsidR="00F74AEF" w:rsidRPr="00C168CC" w:rsidRDefault="00F74AEF" w:rsidP="00F74AEF">
      <w:pPr>
        <w:ind w:left="426"/>
        <w:jc w:val="both"/>
        <w:rPr>
          <w:rFonts w:ascii="Calibri" w:hAnsi="Calibri" w:cs="Calibri"/>
          <w:sz w:val="22"/>
          <w:szCs w:val="22"/>
          <w:u w:val="single"/>
        </w:rPr>
      </w:pPr>
    </w:p>
    <w:p w:rsidR="009A331C" w:rsidRPr="006722CA" w:rsidRDefault="009A331C" w:rsidP="009A331C">
      <w:pPr>
        <w:spacing w:after="40"/>
        <w:rPr>
          <w:rFonts w:ascii="Calibri" w:hAnsi="Calibri" w:cs="Segoe UI"/>
          <w:b/>
          <w:sz w:val="22"/>
          <w:szCs w:val="22"/>
        </w:rPr>
      </w:pPr>
      <w:r w:rsidRPr="006722CA">
        <w:rPr>
          <w:rFonts w:ascii="Calibri" w:hAnsi="Calibri" w:cs="Segoe UI"/>
          <w:b/>
          <w:sz w:val="22"/>
          <w:szCs w:val="22"/>
        </w:rPr>
        <w:t>XVI</w:t>
      </w:r>
      <w:r w:rsidR="00EE1675">
        <w:rPr>
          <w:rFonts w:ascii="Calibri" w:hAnsi="Calibri" w:cs="Segoe UI"/>
          <w:b/>
          <w:sz w:val="22"/>
          <w:szCs w:val="22"/>
        </w:rPr>
        <w:t>I</w:t>
      </w:r>
      <w:r w:rsidRPr="006722CA">
        <w:rPr>
          <w:rFonts w:ascii="Calibri" w:hAnsi="Calibri" w:cs="Segoe UI"/>
          <w:b/>
          <w:sz w:val="22"/>
          <w:szCs w:val="22"/>
        </w:rPr>
        <w:t xml:space="preserve">. </w:t>
      </w:r>
      <w:r w:rsidR="00C168CC" w:rsidRPr="00C168CC">
        <w:rPr>
          <w:rFonts w:ascii="Calibri" w:hAnsi="Calibri" w:cs="Calibri"/>
          <w:b/>
          <w:sz w:val="22"/>
          <w:szCs w:val="22"/>
        </w:rPr>
        <w:t>INFORMACJA O RODO.</w:t>
      </w:r>
    </w:p>
    <w:p w:rsidR="009A331C" w:rsidRPr="006722CA" w:rsidRDefault="009A331C" w:rsidP="009A331C">
      <w:pPr>
        <w:ind w:left="426"/>
        <w:jc w:val="both"/>
        <w:rPr>
          <w:rFonts w:ascii="Calibri" w:hAnsi="Calibri"/>
          <w:bCs/>
          <w:sz w:val="22"/>
          <w:szCs w:val="22"/>
        </w:rPr>
      </w:pPr>
      <w:r w:rsidRPr="006722CA">
        <w:rPr>
          <w:rFonts w:ascii="Calibri" w:hAnsi="Calibri"/>
          <w:sz w:val="22"/>
          <w:szCs w:val="22"/>
        </w:rPr>
        <w:t xml:space="preserve">Zgodnie z </w:t>
      </w:r>
      <w:r w:rsidRPr="006722CA">
        <w:rPr>
          <w:rFonts w:ascii="Calibri" w:hAnsi="Calibri"/>
          <w:bCs/>
          <w:sz w:val="22"/>
          <w:szCs w:val="22"/>
        </w:rPr>
        <w:t xml:space="preserve">art. 13 rozporządzenia Parlamentu Europejskiego i Rady (UE) 2016/679 z dnia 27 kwietnia 2016 r. w sprawie ochrony osób fizycznych w związku z przetwarzaniem danych osobowych i w sprawie swobodnego przepływu takich danych oraz uchylenia dyrektywy 95/46/WE </w:t>
      </w:r>
      <w:r w:rsidRPr="006722CA">
        <w:rPr>
          <w:rFonts w:ascii="Calibri" w:hAnsi="Calibri"/>
          <w:bCs/>
          <w:i/>
          <w:sz w:val="22"/>
          <w:szCs w:val="22"/>
        </w:rPr>
        <w:t>(ogólne rozporządzenie o ochronie danych, RODO</w:t>
      </w:r>
      <w:r w:rsidRPr="006722CA">
        <w:rPr>
          <w:rFonts w:ascii="Calibri" w:hAnsi="Calibri"/>
          <w:bCs/>
          <w:sz w:val="22"/>
          <w:szCs w:val="22"/>
        </w:rPr>
        <w:t>), informujemy, że:</w:t>
      </w:r>
    </w:p>
    <w:p w:rsidR="009A331C" w:rsidRPr="006722CA" w:rsidRDefault="009A331C" w:rsidP="009A331C">
      <w:pPr>
        <w:spacing w:after="120"/>
        <w:ind w:left="425"/>
        <w:jc w:val="both"/>
        <w:rPr>
          <w:rFonts w:ascii="Calibri" w:hAnsi="Calibri"/>
          <w:sz w:val="22"/>
          <w:szCs w:val="22"/>
        </w:rPr>
      </w:pPr>
      <w:r w:rsidRPr="006722CA">
        <w:rPr>
          <w:rFonts w:ascii="Calibri" w:hAnsi="Calibri"/>
          <w:bCs/>
          <w:sz w:val="22"/>
          <w:szCs w:val="22"/>
        </w:rPr>
        <w:t>Administratorem jest Samodzielny Zespół Publicznych Zakładów Lecznictwa Otwartego Warszawa Praga-Północ (SZPZLO).</w:t>
      </w:r>
    </w:p>
    <w:p w:rsidR="009A331C" w:rsidRPr="006722CA" w:rsidRDefault="009A331C" w:rsidP="00B166E4">
      <w:pPr>
        <w:spacing w:after="120"/>
        <w:ind w:left="425"/>
        <w:rPr>
          <w:rFonts w:ascii="Calibri" w:hAnsi="Calibri"/>
          <w:sz w:val="22"/>
          <w:szCs w:val="22"/>
        </w:rPr>
      </w:pPr>
      <w:r w:rsidRPr="006722CA">
        <w:rPr>
          <w:rFonts w:ascii="Calibri" w:hAnsi="Calibri"/>
          <w:b/>
          <w:bCs/>
          <w:sz w:val="22"/>
          <w:szCs w:val="22"/>
        </w:rPr>
        <w:t xml:space="preserve">Inspektor ochrony danych </w:t>
      </w:r>
      <w:r w:rsidRPr="006722CA">
        <w:rPr>
          <w:rFonts w:ascii="Calibri" w:hAnsi="Calibri"/>
          <w:bCs/>
          <w:sz w:val="22"/>
          <w:szCs w:val="22"/>
        </w:rPr>
        <w:t>jest dostępny</w:t>
      </w:r>
      <w:r w:rsidRPr="006722CA">
        <w:rPr>
          <w:rFonts w:ascii="Calibri" w:hAnsi="Calibri"/>
          <w:sz w:val="22"/>
          <w:szCs w:val="22"/>
        </w:rPr>
        <w:t xml:space="preserve"> za pomocą środków komunikacji elektronicznej: jod@szpzlo.pl</w:t>
      </w:r>
    </w:p>
    <w:p w:rsidR="009A331C" w:rsidRPr="006722CA" w:rsidRDefault="009A331C" w:rsidP="009A331C">
      <w:pPr>
        <w:ind w:left="426"/>
        <w:rPr>
          <w:rFonts w:ascii="Calibri" w:hAnsi="Calibri"/>
          <w:b/>
          <w:bCs/>
          <w:sz w:val="22"/>
          <w:szCs w:val="22"/>
        </w:rPr>
      </w:pPr>
      <w:r w:rsidRPr="006722CA">
        <w:rPr>
          <w:rFonts w:ascii="Calibri" w:hAnsi="Calibri"/>
          <w:b/>
          <w:bCs/>
          <w:sz w:val="22"/>
          <w:szCs w:val="22"/>
        </w:rPr>
        <w:t>Cele przetwarzania danych osobowych: </w:t>
      </w:r>
    </w:p>
    <w:p w:rsidR="009A331C" w:rsidRPr="006722CA" w:rsidRDefault="009A331C" w:rsidP="00B166E4">
      <w:pPr>
        <w:pStyle w:val="HTML-wstpniesformatowany"/>
        <w:spacing w:after="120"/>
        <w:ind w:left="425"/>
        <w:jc w:val="both"/>
        <w:rPr>
          <w:rFonts w:ascii="Calibri" w:hAnsi="Calibri"/>
          <w:sz w:val="22"/>
          <w:szCs w:val="22"/>
        </w:rPr>
      </w:pPr>
      <w:r w:rsidRPr="006722CA">
        <w:rPr>
          <w:rFonts w:ascii="Calibri" w:hAnsi="Calibri"/>
          <w:sz w:val="22"/>
          <w:szCs w:val="22"/>
        </w:rPr>
        <w:lastRenderedPageBreak/>
        <w:t>SZPZLO przetwarza Pani/Pana dane osobowe, w celu związanym z postępowaniem o ud</w:t>
      </w:r>
      <w:r w:rsidR="00625742">
        <w:rPr>
          <w:rFonts w:ascii="Calibri" w:hAnsi="Calibri"/>
          <w:sz w:val="22"/>
          <w:szCs w:val="22"/>
        </w:rPr>
        <w:t xml:space="preserve">zielenie </w:t>
      </w:r>
      <w:proofErr w:type="spellStart"/>
      <w:r w:rsidR="00625742">
        <w:rPr>
          <w:rFonts w:ascii="Calibri" w:hAnsi="Calibri"/>
          <w:sz w:val="22"/>
          <w:szCs w:val="22"/>
        </w:rPr>
        <w:t>zamówienia</w:t>
      </w:r>
      <w:proofErr w:type="spellEnd"/>
      <w:r w:rsidR="00625742">
        <w:rPr>
          <w:rFonts w:ascii="Calibri" w:hAnsi="Calibri"/>
          <w:sz w:val="22"/>
          <w:szCs w:val="22"/>
        </w:rPr>
        <w:t xml:space="preserve"> publicznego </w:t>
      </w:r>
      <w:r w:rsidR="00DA3E78">
        <w:rPr>
          <w:rFonts w:ascii="Calibri" w:hAnsi="Calibri"/>
          <w:b/>
          <w:sz w:val="22"/>
          <w:szCs w:val="22"/>
        </w:rPr>
        <w:t>2</w:t>
      </w:r>
      <w:r w:rsidR="00DC3621">
        <w:rPr>
          <w:rFonts w:ascii="Calibri" w:hAnsi="Calibri"/>
          <w:b/>
          <w:sz w:val="22"/>
          <w:szCs w:val="22"/>
        </w:rPr>
        <w:t>6</w:t>
      </w:r>
      <w:r w:rsidRPr="00C543CB">
        <w:rPr>
          <w:rFonts w:ascii="Calibri" w:hAnsi="Calibri"/>
          <w:b/>
          <w:sz w:val="22"/>
          <w:szCs w:val="22"/>
        </w:rPr>
        <w:t>/</w:t>
      </w:r>
      <w:r w:rsidRPr="00F74AEF">
        <w:rPr>
          <w:rFonts w:ascii="Calibri" w:hAnsi="Calibri"/>
          <w:b/>
          <w:sz w:val="22"/>
          <w:szCs w:val="22"/>
        </w:rPr>
        <w:t>ZP</w:t>
      </w:r>
      <w:r w:rsidRPr="006722CA">
        <w:rPr>
          <w:rFonts w:ascii="Calibri" w:hAnsi="Calibri"/>
          <w:b/>
          <w:sz w:val="22"/>
          <w:szCs w:val="22"/>
        </w:rPr>
        <w:t>/20</w:t>
      </w:r>
      <w:r w:rsidR="00A443B7">
        <w:rPr>
          <w:rFonts w:ascii="Calibri" w:hAnsi="Calibri"/>
          <w:b/>
          <w:sz w:val="22"/>
          <w:szCs w:val="22"/>
        </w:rPr>
        <w:t>20</w:t>
      </w:r>
    </w:p>
    <w:p w:rsidR="009A331C" w:rsidRPr="006722CA" w:rsidRDefault="009A331C" w:rsidP="009A331C">
      <w:pPr>
        <w:pStyle w:val="HTML-wstpniesformatowany"/>
        <w:ind w:left="426"/>
        <w:jc w:val="both"/>
        <w:rPr>
          <w:rFonts w:ascii="Calibri" w:hAnsi="Calibri"/>
          <w:sz w:val="22"/>
          <w:szCs w:val="22"/>
        </w:rPr>
      </w:pPr>
      <w:r w:rsidRPr="006722CA">
        <w:rPr>
          <w:rFonts w:ascii="Calibri" w:hAnsi="Calibri"/>
          <w:b/>
          <w:sz w:val="22"/>
          <w:szCs w:val="22"/>
        </w:rPr>
        <w:t>Podstawa prawna przetwarzania danych wynika z:</w:t>
      </w:r>
      <w:r w:rsidRPr="006722CA">
        <w:rPr>
          <w:rFonts w:ascii="Calibri" w:hAnsi="Calibri"/>
          <w:sz w:val="22"/>
          <w:szCs w:val="22"/>
        </w:rPr>
        <w:t xml:space="preserve"> </w:t>
      </w:r>
    </w:p>
    <w:p w:rsidR="009A331C" w:rsidRPr="006722CA" w:rsidRDefault="009A331C" w:rsidP="00B166E4">
      <w:pPr>
        <w:pStyle w:val="HTML-wstpniesformatowany"/>
        <w:spacing w:after="120"/>
        <w:ind w:left="425"/>
        <w:jc w:val="both"/>
        <w:rPr>
          <w:rFonts w:ascii="Calibri" w:hAnsi="Calibri"/>
          <w:sz w:val="22"/>
          <w:szCs w:val="22"/>
        </w:rPr>
      </w:pPr>
      <w:r w:rsidRPr="006722CA">
        <w:rPr>
          <w:rFonts w:ascii="Calibri" w:hAnsi="Calibri"/>
          <w:bCs/>
          <w:sz w:val="22"/>
          <w:szCs w:val="22"/>
        </w:rPr>
        <w:t xml:space="preserve">Przetwarzanie jest niezbędne do wypełnienia obowiązku prawnego ciążącego na Administratorze (podstawa prawna z art. 6 ust. 1 lit. c ogólnego rozporządzenia o ochronie danych) oraz </w:t>
      </w:r>
      <w:r w:rsidRPr="006722CA">
        <w:rPr>
          <w:rFonts w:ascii="Calibri" w:hAnsi="Calibri"/>
          <w:sz w:val="22"/>
          <w:szCs w:val="22"/>
        </w:rPr>
        <w:t>ustawy z dnia 29 stycznia 2004 r. Prawo zamówień publicznych.</w:t>
      </w:r>
    </w:p>
    <w:p w:rsidR="009A331C" w:rsidRPr="006722CA" w:rsidRDefault="009A331C" w:rsidP="00B166E4">
      <w:pPr>
        <w:spacing w:after="120"/>
        <w:ind w:left="425"/>
        <w:jc w:val="both"/>
        <w:rPr>
          <w:rFonts w:ascii="Calibri" w:hAnsi="Calibri"/>
          <w:sz w:val="22"/>
          <w:szCs w:val="22"/>
        </w:rPr>
      </w:pPr>
      <w:r w:rsidRPr="006722CA">
        <w:rPr>
          <w:rFonts w:ascii="Calibri" w:hAnsi="Calibri"/>
          <w:b/>
          <w:bCs/>
          <w:sz w:val="22"/>
          <w:szCs w:val="22"/>
        </w:rPr>
        <w:t>Informacje o odbiorcach danych osobowych:</w:t>
      </w:r>
      <w:r w:rsidRPr="006722CA">
        <w:rPr>
          <w:rFonts w:ascii="Calibri" w:hAnsi="Calibri"/>
          <w:sz w:val="22"/>
          <w:szCs w:val="22"/>
        </w:rPr>
        <w:t xml:space="preserve"> </w:t>
      </w:r>
      <w:r w:rsidRPr="006722CA">
        <w:rPr>
          <w:rFonts w:ascii="Calibri" w:hAnsi="Calibri"/>
          <w:iCs/>
          <w:sz w:val="22"/>
          <w:szCs w:val="22"/>
        </w:rPr>
        <w:t>Dane osobowe Pana/Pani mogą być udostępnione osobom lub podmiotom, którym udostępniona zostanie dokumentacja postępowania, w oparciu o art. 8 oraz art. 96 ust. 3 ustawy z dnia 29 stycznia 2004 r. Prawo zamówień publicznych.</w:t>
      </w:r>
    </w:p>
    <w:p w:rsidR="009A331C" w:rsidRPr="006722CA" w:rsidRDefault="009A331C" w:rsidP="00E062FD">
      <w:pPr>
        <w:pStyle w:val="HTML-wstpniesformatowany"/>
        <w:spacing w:after="120"/>
        <w:ind w:left="425"/>
        <w:jc w:val="both"/>
        <w:rPr>
          <w:rFonts w:ascii="Calibri" w:hAnsi="Calibri"/>
          <w:sz w:val="22"/>
          <w:szCs w:val="22"/>
        </w:rPr>
      </w:pPr>
      <w:r w:rsidRPr="006722CA">
        <w:rPr>
          <w:rFonts w:ascii="Calibri" w:hAnsi="Calibri"/>
          <w:b/>
          <w:bCs/>
          <w:sz w:val="22"/>
          <w:szCs w:val="22"/>
        </w:rPr>
        <w:t xml:space="preserve">Okres, przez który dane osobowe będą przechowywane: </w:t>
      </w:r>
      <w:r w:rsidRPr="006722CA">
        <w:rPr>
          <w:rFonts w:ascii="Calibri" w:hAnsi="Calibri"/>
          <w:bCs/>
          <w:sz w:val="22"/>
          <w:szCs w:val="22"/>
        </w:rPr>
        <w:t>przez okres</w:t>
      </w:r>
      <w:r w:rsidRPr="006722CA">
        <w:rPr>
          <w:rFonts w:ascii="Calibri" w:hAnsi="Calibri"/>
          <w:b/>
          <w:bCs/>
          <w:sz w:val="22"/>
          <w:szCs w:val="22"/>
        </w:rPr>
        <w:t xml:space="preserve"> </w:t>
      </w:r>
      <w:r w:rsidRPr="006722CA">
        <w:rPr>
          <w:rFonts w:ascii="Calibri" w:hAnsi="Calibri"/>
          <w:sz w:val="22"/>
          <w:szCs w:val="22"/>
        </w:rPr>
        <w:t>4 lat od dnia zakończenia postępowania o udzielenie zamówienia, a jeżeli czas trwania umowy przekracza 4 lata, okres przechowywania obejmuje cały czas trwania umowy.</w:t>
      </w:r>
    </w:p>
    <w:p w:rsidR="009A331C" w:rsidRPr="006722CA" w:rsidRDefault="009A331C" w:rsidP="009A331C">
      <w:pPr>
        <w:ind w:left="426"/>
        <w:jc w:val="both"/>
        <w:rPr>
          <w:rFonts w:ascii="Calibri" w:hAnsi="Calibri"/>
          <w:b/>
          <w:sz w:val="22"/>
          <w:szCs w:val="22"/>
        </w:rPr>
      </w:pPr>
      <w:r w:rsidRPr="006722CA">
        <w:rPr>
          <w:rFonts w:ascii="Calibri" w:hAnsi="Calibri"/>
          <w:b/>
          <w:sz w:val="22"/>
          <w:szCs w:val="22"/>
        </w:rPr>
        <w:t>Uprawnienia z art. 15-21 ogólnego rozporządzenia o ochronie danych:</w:t>
      </w:r>
    </w:p>
    <w:p w:rsidR="009A331C" w:rsidRPr="006722CA" w:rsidRDefault="009A331C" w:rsidP="00F764BE">
      <w:pPr>
        <w:numPr>
          <w:ilvl w:val="0"/>
          <w:numId w:val="26"/>
        </w:numPr>
        <w:ind w:left="426" w:firstLine="0"/>
        <w:contextualSpacing/>
        <w:jc w:val="both"/>
        <w:rPr>
          <w:rFonts w:ascii="Calibri" w:hAnsi="Calibri"/>
          <w:color w:val="000000"/>
          <w:sz w:val="22"/>
          <w:szCs w:val="22"/>
        </w:rPr>
      </w:pPr>
      <w:r w:rsidRPr="006722CA">
        <w:rPr>
          <w:rFonts w:ascii="Calibri" w:hAnsi="Calibri"/>
          <w:color w:val="000000"/>
          <w:sz w:val="22"/>
          <w:szCs w:val="22"/>
        </w:rPr>
        <w:t>na podstawie art. 15 RODO prawo dostępu do danych osobowych Pani/Pana dotyczących;</w:t>
      </w:r>
    </w:p>
    <w:p w:rsidR="009A331C" w:rsidRPr="006722CA" w:rsidRDefault="009A331C" w:rsidP="00F764BE">
      <w:pPr>
        <w:numPr>
          <w:ilvl w:val="0"/>
          <w:numId w:val="26"/>
        </w:numPr>
        <w:ind w:left="426" w:firstLine="0"/>
        <w:contextualSpacing/>
        <w:jc w:val="both"/>
        <w:rPr>
          <w:rFonts w:ascii="Calibri" w:hAnsi="Calibri"/>
          <w:color w:val="000000"/>
          <w:sz w:val="22"/>
          <w:szCs w:val="22"/>
        </w:rPr>
      </w:pPr>
      <w:r w:rsidRPr="006722CA">
        <w:rPr>
          <w:rFonts w:ascii="Calibri" w:hAnsi="Calibri"/>
          <w:color w:val="000000"/>
          <w:sz w:val="22"/>
          <w:szCs w:val="22"/>
        </w:rPr>
        <w:t xml:space="preserve">na podstawie art. 16 RODO prawo do sprostowania Pani/Pana danych osobowych </w:t>
      </w:r>
      <w:r w:rsidRPr="006722CA">
        <w:rPr>
          <w:rFonts w:ascii="Calibri" w:hAnsi="Calibri"/>
          <w:b/>
          <w:color w:val="000000"/>
          <w:sz w:val="22"/>
          <w:szCs w:val="22"/>
          <w:vertAlign w:val="superscript"/>
        </w:rPr>
        <w:t>*</w:t>
      </w:r>
      <w:r w:rsidRPr="006722CA">
        <w:rPr>
          <w:rFonts w:ascii="Calibri" w:hAnsi="Calibri"/>
          <w:color w:val="000000"/>
          <w:sz w:val="22"/>
          <w:szCs w:val="22"/>
        </w:rPr>
        <w:t>;</w:t>
      </w:r>
    </w:p>
    <w:p w:rsidR="009A331C" w:rsidRPr="006722CA" w:rsidRDefault="009A331C" w:rsidP="00F764BE">
      <w:pPr>
        <w:numPr>
          <w:ilvl w:val="0"/>
          <w:numId w:val="26"/>
        </w:numPr>
        <w:ind w:left="426" w:firstLine="0"/>
        <w:contextualSpacing/>
        <w:jc w:val="both"/>
        <w:rPr>
          <w:rFonts w:ascii="Calibri" w:hAnsi="Calibri"/>
          <w:color w:val="000000"/>
          <w:sz w:val="22"/>
          <w:szCs w:val="22"/>
        </w:rPr>
      </w:pPr>
      <w:r w:rsidRPr="006722CA">
        <w:rPr>
          <w:rFonts w:ascii="Calibri" w:hAnsi="Calibri"/>
          <w:color w:val="000000"/>
          <w:sz w:val="22"/>
          <w:szCs w:val="22"/>
        </w:rPr>
        <w:t xml:space="preserve">na podstawie art. 18 RODO prawo żądania od administratora ograniczenia przetwarzania danych osobowych z zastrzeżeniem przypadków, o których mowa w art. 18 ust. 2 RODO **;  </w:t>
      </w:r>
    </w:p>
    <w:p w:rsidR="009A331C" w:rsidRPr="006722CA" w:rsidRDefault="009A331C" w:rsidP="009A331C">
      <w:pPr>
        <w:ind w:left="426"/>
        <w:contextualSpacing/>
        <w:jc w:val="both"/>
        <w:rPr>
          <w:rFonts w:ascii="Calibri" w:hAnsi="Calibri"/>
          <w:color w:val="000000"/>
          <w:sz w:val="22"/>
          <w:szCs w:val="22"/>
        </w:rPr>
      </w:pPr>
      <w:r w:rsidRPr="006722CA">
        <w:rPr>
          <w:rFonts w:ascii="Calibri" w:hAnsi="Calibri"/>
          <w:color w:val="000000"/>
          <w:sz w:val="22"/>
          <w:szCs w:val="22"/>
        </w:rPr>
        <w:t>Nie przysługuje Pani/Panu:</w:t>
      </w:r>
    </w:p>
    <w:p w:rsidR="009A331C" w:rsidRPr="006722CA" w:rsidRDefault="009A331C" w:rsidP="00F764BE">
      <w:pPr>
        <w:numPr>
          <w:ilvl w:val="0"/>
          <w:numId w:val="27"/>
        </w:numPr>
        <w:ind w:left="426" w:firstLine="0"/>
        <w:contextualSpacing/>
        <w:jc w:val="both"/>
        <w:rPr>
          <w:rFonts w:ascii="Calibri" w:hAnsi="Calibri"/>
          <w:color w:val="000000"/>
          <w:sz w:val="22"/>
          <w:szCs w:val="22"/>
        </w:rPr>
      </w:pPr>
      <w:r w:rsidRPr="006722CA">
        <w:rPr>
          <w:rFonts w:ascii="Calibri" w:hAnsi="Calibri"/>
          <w:color w:val="000000"/>
          <w:sz w:val="22"/>
          <w:szCs w:val="22"/>
        </w:rPr>
        <w:t>w związku z art. 17 ust. 3 lit. b, d lub e RODO prawo do usunięcia danych osobowych;</w:t>
      </w:r>
    </w:p>
    <w:p w:rsidR="009A331C" w:rsidRPr="006722CA" w:rsidRDefault="009A331C" w:rsidP="00F764BE">
      <w:pPr>
        <w:numPr>
          <w:ilvl w:val="0"/>
          <w:numId w:val="27"/>
        </w:numPr>
        <w:ind w:left="426" w:firstLine="0"/>
        <w:contextualSpacing/>
        <w:jc w:val="both"/>
        <w:rPr>
          <w:rFonts w:ascii="Calibri" w:hAnsi="Calibri"/>
          <w:color w:val="000000"/>
          <w:sz w:val="22"/>
          <w:szCs w:val="22"/>
        </w:rPr>
      </w:pPr>
      <w:r w:rsidRPr="006722CA">
        <w:rPr>
          <w:rFonts w:ascii="Calibri" w:hAnsi="Calibri"/>
          <w:color w:val="000000"/>
          <w:sz w:val="22"/>
          <w:szCs w:val="22"/>
        </w:rPr>
        <w:t>prawo do przenoszenia danych osobowych, o którym mowa w art. 20 RODO;</w:t>
      </w:r>
    </w:p>
    <w:p w:rsidR="009A331C" w:rsidRPr="006722CA" w:rsidRDefault="009A331C" w:rsidP="00F764BE">
      <w:pPr>
        <w:numPr>
          <w:ilvl w:val="0"/>
          <w:numId w:val="27"/>
        </w:numPr>
        <w:spacing w:after="120"/>
        <w:ind w:left="425" w:firstLine="0"/>
        <w:jc w:val="both"/>
        <w:rPr>
          <w:rFonts w:ascii="Calibri" w:hAnsi="Calibri"/>
          <w:color w:val="000000"/>
          <w:sz w:val="22"/>
          <w:szCs w:val="22"/>
        </w:rPr>
      </w:pPr>
      <w:r w:rsidRPr="006722CA">
        <w:rPr>
          <w:rFonts w:ascii="Calibri" w:hAnsi="Calibri"/>
          <w:color w:val="000000"/>
          <w:sz w:val="22"/>
          <w:szCs w:val="22"/>
        </w:rPr>
        <w:t>na podstawie art. 21 RODO prawo sprzeciwu, wobec przetwarzania danych osobowych, gdyż podstawą prawną przetwarzania Pani/Pana danych osobowych jest art. 6 ust. 1 lit. c RODO.</w:t>
      </w:r>
    </w:p>
    <w:p w:rsidR="009A331C" w:rsidRPr="006722CA" w:rsidRDefault="009A331C" w:rsidP="009A331C">
      <w:pPr>
        <w:ind w:left="426"/>
        <w:jc w:val="both"/>
        <w:rPr>
          <w:rFonts w:ascii="Calibri" w:hAnsi="Calibri"/>
          <w:b/>
          <w:sz w:val="22"/>
          <w:szCs w:val="22"/>
        </w:rPr>
      </w:pPr>
      <w:r w:rsidRPr="006722CA">
        <w:rPr>
          <w:rFonts w:ascii="Calibri" w:hAnsi="Calibri"/>
          <w:b/>
          <w:sz w:val="22"/>
          <w:szCs w:val="22"/>
        </w:rPr>
        <w:t>Prawo do wniesienia skargi:</w:t>
      </w:r>
    </w:p>
    <w:p w:rsidR="009A331C" w:rsidRPr="006722CA" w:rsidRDefault="009A331C" w:rsidP="009A331C">
      <w:pPr>
        <w:spacing w:after="120"/>
        <w:ind w:left="425"/>
        <w:jc w:val="both"/>
        <w:rPr>
          <w:rFonts w:ascii="Calibri" w:hAnsi="Calibri"/>
          <w:sz w:val="22"/>
          <w:szCs w:val="22"/>
        </w:rPr>
      </w:pPr>
      <w:r w:rsidRPr="006722CA">
        <w:rPr>
          <w:rFonts w:ascii="Calibri" w:hAnsi="Calibri"/>
          <w:sz w:val="22"/>
          <w:szCs w:val="22"/>
        </w:rPr>
        <w:t>Ma Pan/Pani prawo wniesienia skargi do Prezesa Urzędu Ochrony Danych Osobowych gdy uzna Pani/Pan, iż przetwarzanie Pani/Pana danych osobowych przez Administratora narusza przepisy ogólnego rozporządzenia o ochronie danych osobowych z dnia 27 kwietnia 2016 r.</w:t>
      </w:r>
    </w:p>
    <w:p w:rsidR="009A331C" w:rsidRPr="006722CA" w:rsidRDefault="009A331C" w:rsidP="009A331C">
      <w:pPr>
        <w:ind w:left="426"/>
        <w:jc w:val="both"/>
        <w:rPr>
          <w:rFonts w:ascii="Calibri" w:hAnsi="Calibri"/>
          <w:b/>
          <w:sz w:val="22"/>
          <w:szCs w:val="22"/>
        </w:rPr>
      </w:pPr>
      <w:r w:rsidRPr="006722CA">
        <w:rPr>
          <w:rFonts w:ascii="Calibri" w:hAnsi="Calibri"/>
          <w:b/>
          <w:sz w:val="22"/>
          <w:szCs w:val="22"/>
        </w:rPr>
        <w:t>Podstawa podania danych osobowych:</w:t>
      </w:r>
    </w:p>
    <w:p w:rsidR="009A331C" w:rsidRPr="006722CA" w:rsidRDefault="009A331C" w:rsidP="009A331C">
      <w:pPr>
        <w:spacing w:after="120"/>
        <w:ind w:left="425"/>
        <w:jc w:val="both"/>
        <w:rPr>
          <w:rFonts w:ascii="Calibri" w:hAnsi="Calibri"/>
          <w:sz w:val="22"/>
          <w:szCs w:val="22"/>
        </w:rPr>
      </w:pPr>
      <w:r w:rsidRPr="006722CA">
        <w:rPr>
          <w:rFonts w:ascii="Calibri" w:hAnsi="Calibri"/>
          <w:sz w:val="22"/>
          <w:szCs w:val="22"/>
        </w:rPr>
        <w:t xml:space="preserve">Podanie przez Pana/Panią swoich danych osobowych jest wymogiem ustawowym. Obowiązek podania danych przez Pana/Panią wynika z ustawy </w:t>
      </w:r>
      <w:r w:rsidRPr="006722CA">
        <w:rPr>
          <w:rFonts w:ascii="Calibri" w:hAnsi="Calibri"/>
          <w:iCs/>
          <w:sz w:val="22"/>
          <w:szCs w:val="22"/>
        </w:rPr>
        <w:t xml:space="preserve">z dnia 29 stycznia 2004 r. Prawo zamówień publicznych, związanych z udziałem w postępowaniu o udzielenie zamówienia publicznego. </w:t>
      </w:r>
    </w:p>
    <w:p w:rsidR="009A331C" w:rsidRPr="006722CA" w:rsidRDefault="009A331C" w:rsidP="009A331C">
      <w:pPr>
        <w:ind w:left="426"/>
        <w:jc w:val="both"/>
        <w:rPr>
          <w:rFonts w:ascii="Calibri" w:hAnsi="Calibri"/>
          <w:b/>
          <w:sz w:val="22"/>
          <w:szCs w:val="22"/>
        </w:rPr>
      </w:pPr>
      <w:r w:rsidRPr="006722CA">
        <w:rPr>
          <w:rFonts w:ascii="Calibri" w:hAnsi="Calibri"/>
          <w:b/>
          <w:sz w:val="22"/>
          <w:szCs w:val="22"/>
        </w:rPr>
        <w:t>Informacja o zautomatyzowanym podejmowaniu decyzji</w:t>
      </w:r>
    </w:p>
    <w:p w:rsidR="009A331C" w:rsidRPr="006722CA" w:rsidRDefault="009A331C" w:rsidP="009A331C">
      <w:pPr>
        <w:ind w:left="426"/>
        <w:rPr>
          <w:rFonts w:ascii="Calibri" w:hAnsi="Calibri"/>
          <w:sz w:val="22"/>
          <w:szCs w:val="22"/>
        </w:rPr>
      </w:pPr>
      <w:r w:rsidRPr="006722CA">
        <w:rPr>
          <w:rFonts w:ascii="Calibri" w:hAnsi="Calibri"/>
          <w:sz w:val="22"/>
          <w:szCs w:val="22"/>
        </w:rPr>
        <w:t>Pani/Pana dane nie będą przetwarzane w sposób zautomatyzowany, w tym w oparciu o profilowanie.</w:t>
      </w:r>
    </w:p>
    <w:p w:rsidR="009A331C" w:rsidRPr="006722CA" w:rsidRDefault="009A331C" w:rsidP="009A331C">
      <w:pPr>
        <w:ind w:left="720"/>
        <w:contextualSpacing/>
        <w:jc w:val="both"/>
        <w:rPr>
          <w:rFonts w:ascii="Calibri" w:hAnsi="Calibri"/>
          <w:color w:val="000000"/>
          <w:sz w:val="22"/>
          <w:szCs w:val="22"/>
        </w:rPr>
      </w:pPr>
    </w:p>
    <w:p w:rsidR="009A331C" w:rsidRPr="006722CA" w:rsidRDefault="009A331C" w:rsidP="00B707D4">
      <w:pPr>
        <w:pStyle w:val="Akapitzlist"/>
        <w:spacing w:after="120"/>
        <w:ind w:left="425"/>
        <w:jc w:val="both"/>
        <w:rPr>
          <w:rFonts w:ascii="Calibri" w:hAnsi="Calibri"/>
          <w:i/>
          <w:sz w:val="22"/>
          <w:szCs w:val="22"/>
        </w:rPr>
      </w:pPr>
      <w:r w:rsidRPr="006722CA">
        <w:rPr>
          <w:rFonts w:ascii="Calibri" w:hAnsi="Calibri"/>
          <w:b/>
          <w:i/>
          <w:sz w:val="22"/>
          <w:szCs w:val="22"/>
          <w:vertAlign w:val="superscript"/>
        </w:rPr>
        <w:t xml:space="preserve">* </w:t>
      </w:r>
      <w:r w:rsidRPr="006722CA">
        <w:rPr>
          <w:rFonts w:ascii="Calibri" w:hAnsi="Calibri"/>
          <w:b/>
          <w:i/>
          <w:sz w:val="22"/>
          <w:szCs w:val="22"/>
        </w:rPr>
        <w:t>Wyjaśnienie:</w:t>
      </w:r>
      <w:r w:rsidRPr="006722CA">
        <w:rPr>
          <w:rFonts w:ascii="Calibri" w:hAnsi="Calibri"/>
          <w:i/>
          <w:sz w:val="22"/>
          <w:szCs w:val="22"/>
        </w:rPr>
        <w:t xml:space="preserve"> skorzystanie z prawa do sprostowania nie może skutkować zmianą wyniku postępowania</w:t>
      </w:r>
      <w:r w:rsidR="00F74AEF">
        <w:rPr>
          <w:rFonts w:ascii="Calibri" w:hAnsi="Calibri"/>
          <w:i/>
          <w:sz w:val="22"/>
          <w:szCs w:val="22"/>
        </w:rPr>
        <w:t xml:space="preserve"> </w:t>
      </w:r>
      <w:r w:rsidRPr="006722CA">
        <w:rPr>
          <w:rFonts w:ascii="Calibri" w:hAnsi="Calibri"/>
          <w:i/>
          <w:sz w:val="22"/>
          <w:szCs w:val="22"/>
        </w:rPr>
        <w:t xml:space="preserve">o udzielenie zamówienia publicznego ani zmianą postanowień umowy w zakresie niezgodnym z ustawą </w:t>
      </w:r>
      <w:proofErr w:type="spellStart"/>
      <w:r w:rsidRPr="006722CA">
        <w:rPr>
          <w:rFonts w:ascii="Calibri" w:hAnsi="Calibri"/>
          <w:i/>
          <w:sz w:val="22"/>
          <w:szCs w:val="22"/>
        </w:rPr>
        <w:t>Pzp</w:t>
      </w:r>
      <w:proofErr w:type="spellEnd"/>
      <w:r w:rsidRPr="006722CA">
        <w:rPr>
          <w:rFonts w:ascii="Calibri" w:hAnsi="Calibri"/>
          <w:i/>
          <w:sz w:val="22"/>
          <w:szCs w:val="22"/>
        </w:rPr>
        <w:t xml:space="preserve"> oraz nie może naruszać integralności protokołu oraz jego załączników.</w:t>
      </w:r>
    </w:p>
    <w:p w:rsidR="00730DB8" w:rsidRPr="00AB25FD" w:rsidRDefault="009A331C" w:rsidP="00AB25FD">
      <w:pPr>
        <w:pStyle w:val="Akapitzlist"/>
        <w:ind w:left="426"/>
        <w:jc w:val="both"/>
        <w:rPr>
          <w:rFonts w:ascii="Calibri" w:hAnsi="Calibri"/>
          <w:i/>
          <w:sz w:val="22"/>
          <w:szCs w:val="22"/>
        </w:rPr>
      </w:pPr>
      <w:r w:rsidRPr="006722CA">
        <w:rPr>
          <w:rFonts w:ascii="Calibri" w:hAnsi="Calibri"/>
          <w:b/>
          <w:i/>
          <w:sz w:val="22"/>
          <w:szCs w:val="22"/>
          <w:vertAlign w:val="superscript"/>
        </w:rPr>
        <w:t xml:space="preserve">** </w:t>
      </w:r>
      <w:r w:rsidRPr="006722CA">
        <w:rPr>
          <w:rFonts w:ascii="Calibri" w:hAnsi="Calibri"/>
          <w:b/>
          <w:i/>
          <w:sz w:val="22"/>
          <w:szCs w:val="22"/>
        </w:rPr>
        <w:t>Wyjaśnienie:</w:t>
      </w:r>
      <w:r w:rsidRPr="006722CA">
        <w:rPr>
          <w:rFonts w:ascii="Calibri" w:hAnsi="Calibri"/>
          <w: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AA5D15" w:rsidRPr="006722CA" w:rsidRDefault="00AA5D15" w:rsidP="004730C6">
      <w:pPr>
        <w:jc w:val="both"/>
        <w:rPr>
          <w:rFonts w:ascii="Calibri" w:hAnsi="Calibri" w:cs="Segoe UI"/>
          <w:b/>
          <w:color w:val="FF0000"/>
          <w:sz w:val="22"/>
          <w:szCs w:val="22"/>
        </w:rPr>
      </w:pPr>
    </w:p>
    <w:p w:rsidR="000C38F6" w:rsidRPr="006722CA" w:rsidRDefault="000C38F6" w:rsidP="004730C6">
      <w:pPr>
        <w:rPr>
          <w:rFonts w:ascii="Calibri" w:hAnsi="Calibri" w:cs="Segoe UI"/>
          <w:b/>
          <w:sz w:val="22"/>
          <w:szCs w:val="22"/>
        </w:rPr>
      </w:pPr>
      <w:r w:rsidRPr="006722CA">
        <w:rPr>
          <w:rFonts w:ascii="Calibri" w:hAnsi="Calibri" w:cs="Segoe UI"/>
          <w:b/>
          <w:sz w:val="22"/>
          <w:szCs w:val="22"/>
        </w:rPr>
        <w:t>XVII</w:t>
      </w:r>
      <w:r w:rsidR="00EE1675">
        <w:rPr>
          <w:rFonts w:ascii="Calibri" w:hAnsi="Calibri" w:cs="Segoe UI"/>
          <w:b/>
          <w:sz w:val="22"/>
          <w:szCs w:val="22"/>
        </w:rPr>
        <w:t>I</w:t>
      </w:r>
      <w:r w:rsidRPr="006722CA">
        <w:rPr>
          <w:rFonts w:ascii="Calibri" w:hAnsi="Calibri" w:cs="Segoe UI"/>
          <w:b/>
          <w:sz w:val="22"/>
          <w:szCs w:val="22"/>
        </w:rPr>
        <w:t xml:space="preserve">. POUCZENIE O ŚRODKACH OCHRONY PRAWNEJ. </w:t>
      </w:r>
    </w:p>
    <w:p w:rsidR="000C38F6" w:rsidRPr="006722CA" w:rsidRDefault="000C38F6" w:rsidP="00F764BE">
      <w:pPr>
        <w:numPr>
          <w:ilvl w:val="0"/>
          <w:numId w:val="7"/>
        </w:numPr>
        <w:tabs>
          <w:tab w:val="num" w:pos="426"/>
        </w:tabs>
        <w:suppressAutoHyphens/>
        <w:spacing w:after="120"/>
        <w:ind w:left="425" w:hanging="425"/>
        <w:jc w:val="both"/>
        <w:rPr>
          <w:rFonts w:ascii="Calibri" w:hAnsi="Calibri" w:cs="Segoe UI"/>
          <w:sz w:val="22"/>
          <w:szCs w:val="22"/>
        </w:rPr>
      </w:pPr>
      <w:r w:rsidRPr="006722CA">
        <w:rPr>
          <w:rFonts w:ascii="Calibri" w:hAnsi="Calibr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6722CA">
        <w:rPr>
          <w:rFonts w:ascii="Calibri" w:hAnsi="Calibri" w:cs="Segoe UI"/>
          <w:sz w:val="22"/>
          <w:szCs w:val="22"/>
        </w:rPr>
        <w:t>przysługują środki ochrony prawnej przewidziane w dziale VI ustawy PZP jak dla postępowań poniżej</w:t>
      </w:r>
      <w:r w:rsidRPr="006722CA">
        <w:rPr>
          <w:rFonts w:ascii="Calibri" w:hAnsi="Calibri" w:cs="Segoe UI"/>
          <w:b/>
          <w:sz w:val="22"/>
          <w:szCs w:val="22"/>
        </w:rPr>
        <w:t xml:space="preserve"> </w:t>
      </w:r>
      <w:r w:rsidRPr="006722CA">
        <w:rPr>
          <w:rFonts w:ascii="Calibri" w:hAnsi="Calibri" w:cs="Segoe UI"/>
          <w:sz w:val="22"/>
          <w:szCs w:val="22"/>
        </w:rPr>
        <w:t>kwoty określonej w przepisach wykonawczych wydanych na podstawie art. 11 ust. 8 ustawy PZP.</w:t>
      </w:r>
    </w:p>
    <w:p w:rsidR="000825C4" w:rsidRDefault="000C38F6" w:rsidP="00F764BE">
      <w:pPr>
        <w:numPr>
          <w:ilvl w:val="0"/>
          <w:numId w:val="7"/>
        </w:numPr>
        <w:tabs>
          <w:tab w:val="num" w:pos="426"/>
        </w:tabs>
        <w:suppressAutoHyphens/>
        <w:spacing w:after="40"/>
        <w:ind w:left="425" w:hanging="425"/>
        <w:jc w:val="both"/>
        <w:rPr>
          <w:rFonts w:ascii="Calibri" w:hAnsi="Calibri" w:cs="Segoe UI"/>
          <w:sz w:val="22"/>
          <w:szCs w:val="22"/>
        </w:rPr>
      </w:pPr>
      <w:r w:rsidRPr="006722CA">
        <w:rPr>
          <w:rFonts w:ascii="Calibri" w:hAnsi="Calibri" w:cs="Segoe UI"/>
          <w:sz w:val="22"/>
          <w:szCs w:val="22"/>
        </w:rPr>
        <w:lastRenderedPageBreak/>
        <w:t xml:space="preserve">Środki ochrony prawnej wobec ogłoszenia o zamówieniu oraz SIWZ przysługują również organizacjom wpisanym na listę, o której mowa w art. 154 </w:t>
      </w:r>
      <w:proofErr w:type="spellStart"/>
      <w:r w:rsidRPr="006722CA">
        <w:rPr>
          <w:rFonts w:ascii="Calibri" w:hAnsi="Calibri" w:cs="Segoe UI"/>
          <w:sz w:val="22"/>
          <w:szCs w:val="22"/>
        </w:rPr>
        <w:t>pkt</w:t>
      </w:r>
      <w:proofErr w:type="spellEnd"/>
      <w:r w:rsidRPr="006722CA">
        <w:rPr>
          <w:rFonts w:ascii="Calibri" w:hAnsi="Calibri" w:cs="Segoe UI"/>
          <w:sz w:val="22"/>
          <w:szCs w:val="22"/>
        </w:rPr>
        <w:t xml:space="preserve"> 5 ustawy PZP.</w:t>
      </w:r>
    </w:p>
    <w:p w:rsidR="00F74AEF" w:rsidRDefault="00F74AEF" w:rsidP="00F74AEF">
      <w:pPr>
        <w:suppressAutoHyphens/>
        <w:spacing w:after="40"/>
        <w:jc w:val="both"/>
        <w:rPr>
          <w:rFonts w:ascii="Calibri" w:hAnsi="Calibri" w:cs="Segoe UI"/>
          <w:sz w:val="22"/>
          <w:szCs w:val="22"/>
        </w:rPr>
      </w:pPr>
    </w:p>
    <w:p w:rsidR="00F74AEF" w:rsidRPr="00CF129E" w:rsidRDefault="00F74AEF" w:rsidP="00F74AEF">
      <w:pPr>
        <w:suppressAutoHyphens/>
        <w:spacing w:after="40"/>
        <w:jc w:val="both"/>
        <w:rPr>
          <w:rFonts w:ascii="Calibri" w:hAnsi="Calibri" w:cs="Segoe UI"/>
          <w:sz w:val="22"/>
          <w:szCs w:val="22"/>
        </w:rPr>
      </w:pPr>
    </w:p>
    <w:p w:rsidR="000C38F6" w:rsidRPr="006722CA" w:rsidRDefault="000C38F6" w:rsidP="000C38F6">
      <w:pPr>
        <w:shd w:val="clear" w:color="auto" w:fill="FFFFFF"/>
        <w:rPr>
          <w:rFonts w:ascii="Calibri" w:hAnsi="Calibri"/>
          <w:sz w:val="22"/>
          <w:szCs w:val="22"/>
          <w:u w:val="single"/>
        </w:rPr>
      </w:pPr>
      <w:r w:rsidRPr="006722CA">
        <w:rPr>
          <w:rFonts w:ascii="Calibri" w:hAnsi="Calibri"/>
          <w:b/>
          <w:sz w:val="22"/>
          <w:szCs w:val="22"/>
          <w:u w:val="single"/>
        </w:rPr>
        <w:t>Integralną część niniejszej SIWZ stanowią</w:t>
      </w:r>
      <w:r w:rsidRPr="006722CA">
        <w:rPr>
          <w:rFonts w:ascii="Calibri" w:hAnsi="Calibri"/>
          <w:sz w:val="22"/>
          <w:szCs w:val="22"/>
          <w:u w:val="single"/>
        </w:rPr>
        <w:t>:</w:t>
      </w:r>
    </w:p>
    <w:p w:rsidR="00DF3A26" w:rsidRPr="00C8189C" w:rsidRDefault="00DF3A26" w:rsidP="00DF3A26">
      <w:pPr>
        <w:shd w:val="clear" w:color="auto" w:fill="FFFFFF"/>
        <w:rPr>
          <w:rFonts w:ascii="Calibri" w:hAnsi="Calibri"/>
          <w:sz w:val="22"/>
          <w:szCs w:val="22"/>
        </w:rPr>
      </w:pPr>
      <w:r w:rsidRPr="00C8189C">
        <w:rPr>
          <w:rFonts w:ascii="Calibri" w:hAnsi="Calibri"/>
          <w:sz w:val="22"/>
          <w:szCs w:val="22"/>
        </w:rPr>
        <w:t>1) Formularz ofertowy</w:t>
      </w:r>
    </w:p>
    <w:p w:rsidR="00DF3A26" w:rsidRPr="00C8189C" w:rsidRDefault="00DF3A26" w:rsidP="00DF3A26">
      <w:pPr>
        <w:shd w:val="clear" w:color="auto" w:fill="FFFFFF"/>
        <w:rPr>
          <w:rFonts w:ascii="Calibri" w:hAnsi="Calibri"/>
          <w:sz w:val="22"/>
          <w:szCs w:val="22"/>
        </w:rPr>
      </w:pPr>
      <w:r w:rsidRPr="00C8189C">
        <w:rPr>
          <w:rFonts w:ascii="Calibri" w:hAnsi="Calibri"/>
          <w:sz w:val="22"/>
          <w:szCs w:val="22"/>
        </w:rPr>
        <w:t>2) Formularz asortymentowo-cenowy</w:t>
      </w:r>
      <w:r>
        <w:rPr>
          <w:rFonts w:ascii="Calibri" w:hAnsi="Calibri"/>
          <w:sz w:val="22"/>
          <w:szCs w:val="22"/>
        </w:rPr>
        <w:t xml:space="preserve"> </w:t>
      </w:r>
      <w:r w:rsidRPr="00C8189C">
        <w:rPr>
          <w:rFonts w:ascii="Calibri" w:hAnsi="Calibri"/>
          <w:sz w:val="22"/>
          <w:szCs w:val="22"/>
        </w:rPr>
        <w:t>– załącznik nr 1</w:t>
      </w:r>
    </w:p>
    <w:p w:rsidR="00F74AEF" w:rsidRPr="008948F2" w:rsidRDefault="00DF3A26" w:rsidP="00DF3A26">
      <w:pPr>
        <w:pStyle w:val="Tytu"/>
        <w:jc w:val="left"/>
        <w:rPr>
          <w:rFonts w:ascii="Calibri" w:hAnsi="Calibri" w:cs="Tahoma"/>
          <w:b w:val="0"/>
          <w:sz w:val="22"/>
          <w:szCs w:val="22"/>
        </w:rPr>
      </w:pPr>
      <w:r w:rsidRPr="008948F2">
        <w:rPr>
          <w:rFonts w:ascii="Calibri" w:hAnsi="Calibri" w:cs="Tahoma"/>
          <w:b w:val="0"/>
          <w:sz w:val="22"/>
          <w:szCs w:val="22"/>
        </w:rPr>
        <w:t>3) Zestawienie parametrów techniczn</w:t>
      </w:r>
      <w:r w:rsidR="00F74AEF" w:rsidRPr="008948F2">
        <w:rPr>
          <w:rFonts w:ascii="Calibri" w:hAnsi="Calibri" w:cs="Tahoma"/>
          <w:b w:val="0"/>
          <w:sz w:val="22"/>
          <w:szCs w:val="22"/>
        </w:rPr>
        <w:t xml:space="preserve">o-użytkowych </w:t>
      </w:r>
    </w:p>
    <w:p w:rsidR="00DF3A26" w:rsidRPr="008948F2" w:rsidRDefault="00F74AEF" w:rsidP="00DF3A26">
      <w:pPr>
        <w:pStyle w:val="Tytu"/>
        <w:jc w:val="left"/>
        <w:rPr>
          <w:rFonts w:ascii="Calibri" w:hAnsi="Calibri" w:cs="Tahoma"/>
          <w:b w:val="0"/>
          <w:sz w:val="22"/>
          <w:szCs w:val="22"/>
        </w:rPr>
      </w:pPr>
      <w:r w:rsidRPr="008948F2">
        <w:rPr>
          <w:rFonts w:ascii="Calibri" w:hAnsi="Calibri" w:cs="Tahoma"/>
          <w:b w:val="0"/>
          <w:sz w:val="22"/>
          <w:szCs w:val="22"/>
        </w:rPr>
        <w:t xml:space="preserve">     ambulansu typu A2</w:t>
      </w:r>
      <w:r w:rsidR="00DF3A26" w:rsidRPr="008948F2">
        <w:rPr>
          <w:rFonts w:ascii="Calibri" w:hAnsi="Calibri" w:cs="Tahoma"/>
          <w:b w:val="0"/>
          <w:sz w:val="22"/>
          <w:szCs w:val="22"/>
        </w:rPr>
        <w:t xml:space="preserve"> – załącznik nr 2</w:t>
      </w:r>
    </w:p>
    <w:p w:rsidR="00DF3A26" w:rsidRPr="00C8189C" w:rsidRDefault="00F74AEF" w:rsidP="00DF3A26">
      <w:pPr>
        <w:pStyle w:val="Tekstpodstawowywcity2"/>
        <w:spacing w:after="0" w:line="240" w:lineRule="auto"/>
        <w:ind w:left="0"/>
        <w:rPr>
          <w:rFonts w:ascii="Calibri" w:hAnsi="Calibri" w:cs="Tahoma"/>
          <w:sz w:val="22"/>
          <w:szCs w:val="22"/>
        </w:rPr>
      </w:pPr>
      <w:r>
        <w:rPr>
          <w:rFonts w:ascii="Calibri" w:hAnsi="Calibri" w:cs="Tahoma"/>
          <w:sz w:val="22"/>
          <w:szCs w:val="22"/>
        </w:rPr>
        <w:t>4</w:t>
      </w:r>
      <w:r w:rsidR="00DF3A26">
        <w:rPr>
          <w:rFonts w:ascii="Calibri" w:hAnsi="Calibri" w:cs="Tahoma"/>
          <w:sz w:val="22"/>
          <w:szCs w:val="22"/>
        </w:rPr>
        <w:t>) Wykaz dostaw –</w:t>
      </w:r>
      <w:r>
        <w:rPr>
          <w:rFonts w:ascii="Calibri" w:hAnsi="Calibri" w:cs="Tahoma"/>
          <w:sz w:val="22"/>
          <w:szCs w:val="22"/>
        </w:rPr>
        <w:t xml:space="preserve"> załącznik nr 3</w:t>
      </w:r>
    </w:p>
    <w:p w:rsidR="00F74AEF" w:rsidRDefault="00F74AEF" w:rsidP="00D506D3">
      <w:pPr>
        <w:pStyle w:val="Tekstpodstawowywcity2"/>
        <w:spacing w:after="0" w:line="240" w:lineRule="auto"/>
        <w:ind w:left="0"/>
        <w:rPr>
          <w:rFonts w:ascii="Calibri" w:hAnsi="Calibri" w:cs="Tahoma"/>
          <w:sz w:val="22"/>
          <w:szCs w:val="22"/>
        </w:rPr>
      </w:pPr>
      <w:r>
        <w:rPr>
          <w:rFonts w:ascii="Calibri" w:hAnsi="Calibri" w:cs="Tahoma"/>
          <w:sz w:val="22"/>
          <w:szCs w:val="22"/>
        </w:rPr>
        <w:t>5</w:t>
      </w:r>
      <w:r w:rsidR="0017389E" w:rsidRPr="006722CA">
        <w:rPr>
          <w:rFonts w:ascii="Calibri" w:hAnsi="Calibri" w:cs="Tahoma"/>
          <w:sz w:val="22"/>
          <w:szCs w:val="22"/>
        </w:rPr>
        <w:t>)</w:t>
      </w:r>
      <w:r w:rsidR="00D506D3" w:rsidRPr="006722CA">
        <w:rPr>
          <w:rFonts w:ascii="Calibri" w:hAnsi="Calibri" w:cs="Tahoma"/>
          <w:sz w:val="22"/>
          <w:szCs w:val="22"/>
        </w:rPr>
        <w:t xml:space="preserve"> Oświadczenie </w:t>
      </w:r>
      <w:r w:rsidR="006B2352" w:rsidRPr="006722CA">
        <w:rPr>
          <w:rFonts w:ascii="Calibri" w:hAnsi="Calibri" w:cs="Tahoma"/>
          <w:sz w:val="22"/>
          <w:szCs w:val="22"/>
        </w:rPr>
        <w:t>o braku podstaw do wykluczenia</w:t>
      </w:r>
      <w:r>
        <w:rPr>
          <w:rFonts w:ascii="Calibri" w:hAnsi="Calibri" w:cs="Tahoma"/>
          <w:sz w:val="22"/>
          <w:szCs w:val="22"/>
        </w:rPr>
        <w:t xml:space="preserve"> </w:t>
      </w:r>
    </w:p>
    <w:p w:rsidR="00D506D3" w:rsidRPr="006722CA" w:rsidRDefault="00F74AEF" w:rsidP="00D506D3">
      <w:pPr>
        <w:pStyle w:val="Tekstpodstawowywcity2"/>
        <w:spacing w:after="0" w:line="240" w:lineRule="auto"/>
        <w:ind w:left="0"/>
        <w:rPr>
          <w:rFonts w:ascii="Calibri" w:hAnsi="Calibri" w:cs="Tahoma"/>
          <w:sz w:val="22"/>
          <w:szCs w:val="22"/>
        </w:rPr>
      </w:pPr>
      <w:r>
        <w:rPr>
          <w:rFonts w:ascii="Calibri" w:hAnsi="Calibri" w:cs="Tahoma"/>
          <w:sz w:val="22"/>
          <w:szCs w:val="22"/>
        </w:rPr>
        <w:t xml:space="preserve">     </w:t>
      </w:r>
      <w:r w:rsidR="006B2352" w:rsidRPr="006722CA">
        <w:rPr>
          <w:rFonts w:ascii="Calibri" w:hAnsi="Calibri" w:cs="Tahoma"/>
          <w:sz w:val="22"/>
          <w:szCs w:val="22"/>
        </w:rPr>
        <w:t>i spełniania</w:t>
      </w:r>
      <w:r>
        <w:rPr>
          <w:rFonts w:ascii="Calibri" w:hAnsi="Calibri" w:cs="Tahoma"/>
          <w:sz w:val="22"/>
          <w:szCs w:val="22"/>
        </w:rPr>
        <w:t xml:space="preserve"> w</w:t>
      </w:r>
      <w:r w:rsidR="006B2352" w:rsidRPr="006722CA">
        <w:rPr>
          <w:rFonts w:ascii="Calibri" w:hAnsi="Calibri" w:cs="Tahoma"/>
          <w:sz w:val="22"/>
          <w:szCs w:val="22"/>
        </w:rPr>
        <w:t>arunków udziału w postępowaniu</w:t>
      </w:r>
      <w:r w:rsidR="00D506D3" w:rsidRPr="006722CA">
        <w:rPr>
          <w:rFonts w:ascii="Calibri" w:hAnsi="Calibri" w:cs="Tahoma"/>
          <w:sz w:val="22"/>
          <w:szCs w:val="22"/>
        </w:rPr>
        <w:t xml:space="preserve">  </w:t>
      </w:r>
      <w:r w:rsidR="00DF3A26">
        <w:rPr>
          <w:rFonts w:ascii="Calibri" w:hAnsi="Calibri" w:cs="Tahoma"/>
          <w:sz w:val="22"/>
          <w:szCs w:val="22"/>
        </w:rPr>
        <w:t>– załą</w:t>
      </w:r>
      <w:r>
        <w:rPr>
          <w:rFonts w:ascii="Calibri" w:hAnsi="Calibri" w:cs="Tahoma"/>
          <w:sz w:val="22"/>
          <w:szCs w:val="22"/>
        </w:rPr>
        <w:t>cznik nr 4</w:t>
      </w:r>
      <w:r w:rsidR="00D506D3" w:rsidRPr="006722CA">
        <w:rPr>
          <w:rFonts w:ascii="Calibri" w:hAnsi="Calibri" w:cs="Tahoma"/>
          <w:sz w:val="22"/>
          <w:szCs w:val="22"/>
        </w:rPr>
        <w:t xml:space="preserve">                  </w:t>
      </w:r>
      <w:r w:rsidR="006B2352" w:rsidRPr="006722CA">
        <w:rPr>
          <w:rFonts w:ascii="Calibri" w:hAnsi="Calibri" w:cs="Tahoma"/>
          <w:sz w:val="22"/>
          <w:szCs w:val="22"/>
        </w:rPr>
        <w:t xml:space="preserve">     </w:t>
      </w:r>
    </w:p>
    <w:p w:rsidR="00D506D3" w:rsidRPr="006722CA" w:rsidRDefault="00F74AEF" w:rsidP="00D506D3">
      <w:pPr>
        <w:pStyle w:val="Tekstpodstawowywcity2"/>
        <w:spacing w:after="0" w:line="240" w:lineRule="auto"/>
        <w:ind w:left="0"/>
        <w:rPr>
          <w:rFonts w:ascii="Calibri" w:hAnsi="Calibri"/>
          <w:sz w:val="22"/>
          <w:szCs w:val="22"/>
        </w:rPr>
      </w:pPr>
      <w:r>
        <w:rPr>
          <w:rFonts w:ascii="Calibri" w:hAnsi="Calibri"/>
          <w:sz w:val="22"/>
          <w:szCs w:val="22"/>
        </w:rPr>
        <w:t>6</w:t>
      </w:r>
      <w:r w:rsidR="00D506D3" w:rsidRPr="006722CA">
        <w:rPr>
          <w:rFonts w:ascii="Calibri" w:hAnsi="Calibri"/>
          <w:sz w:val="22"/>
          <w:szCs w:val="22"/>
        </w:rPr>
        <w:t>) Oświadcz</w:t>
      </w:r>
      <w:r w:rsidR="00DF3A26">
        <w:rPr>
          <w:rFonts w:ascii="Calibri" w:hAnsi="Calibri"/>
          <w:sz w:val="22"/>
          <w:szCs w:val="22"/>
        </w:rPr>
        <w:t>enie dot. grupy kapitałowej</w:t>
      </w:r>
      <w:r w:rsidR="00D506D3" w:rsidRPr="006722CA">
        <w:rPr>
          <w:rFonts w:ascii="Calibri" w:hAnsi="Calibri"/>
          <w:sz w:val="22"/>
          <w:szCs w:val="22"/>
        </w:rPr>
        <w:t xml:space="preserve"> </w:t>
      </w:r>
      <w:r>
        <w:rPr>
          <w:rFonts w:ascii="Calibri" w:hAnsi="Calibri" w:cs="Tahoma"/>
          <w:sz w:val="22"/>
          <w:szCs w:val="22"/>
        </w:rPr>
        <w:t>– załącznik nr 5</w:t>
      </w:r>
      <w:r w:rsidR="00D506D3" w:rsidRPr="006722CA">
        <w:rPr>
          <w:rFonts w:ascii="Calibri" w:hAnsi="Calibri"/>
          <w:sz w:val="22"/>
          <w:szCs w:val="22"/>
        </w:rPr>
        <w:t xml:space="preserve">                      </w:t>
      </w:r>
      <w:r w:rsidR="006B2352" w:rsidRPr="006722CA">
        <w:rPr>
          <w:rFonts w:ascii="Calibri" w:hAnsi="Calibri"/>
          <w:sz w:val="22"/>
          <w:szCs w:val="22"/>
        </w:rPr>
        <w:t xml:space="preserve">               </w:t>
      </w:r>
    </w:p>
    <w:p w:rsidR="00D506D3" w:rsidRPr="006722CA" w:rsidRDefault="00F74AEF" w:rsidP="00D506D3">
      <w:pPr>
        <w:shd w:val="clear" w:color="auto" w:fill="FFFFFF"/>
        <w:rPr>
          <w:rFonts w:ascii="Calibri" w:hAnsi="Calibri"/>
          <w:sz w:val="22"/>
          <w:szCs w:val="22"/>
        </w:rPr>
      </w:pPr>
      <w:r>
        <w:rPr>
          <w:rFonts w:ascii="Calibri" w:hAnsi="Calibri"/>
          <w:sz w:val="22"/>
          <w:szCs w:val="22"/>
        </w:rPr>
        <w:t>7</w:t>
      </w:r>
      <w:r w:rsidR="00D506D3" w:rsidRPr="006722CA">
        <w:rPr>
          <w:rFonts w:ascii="Calibri" w:hAnsi="Calibri"/>
          <w:sz w:val="22"/>
          <w:szCs w:val="22"/>
        </w:rPr>
        <w:t>)</w:t>
      </w:r>
      <w:r w:rsidR="00DF3A26">
        <w:rPr>
          <w:rFonts w:ascii="Calibri" w:hAnsi="Calibri"/>
          <w:sz w:val="22"/>
          <w:szCs w:val="22"/>
        </w:rPr>
        <w:t xml:space="preserve"> Wzór umowy </w:t>
      </w:r>
      <w:r>
        <w:rPr>
          <w:rFonts w:ascii="Calibri" w:hAnsi="Calibri" w:cs="Tahoma"/>
          <w:sz w:val="22"/>
          <w:szCs w:val="22"/>
        </w:rPr>
        <w:t>– załącznik nr 6</w:t>
      </w:r>
      <w:r w:rsidR="00D506D3" w:rsidRPr="006722CA">
        <w:rPr>
          <w:rFonts w:ascii="Calibri" w:hAnsi="Calibri"/>
          <w:sz w:val="22"/>
          <w:szCs w:val="22"/>
        </w:rPr>
        <w:t xml:space="preserve">                                 </w:t>
      </w:r>
      <w:r w:rsidR="006B2352" w:rsidRPr="006722CA">
        <w:rPr>
          <w:rFonts w:ascii="Calibri" w:hAnsi="Calibri"/>
          <w:sz w:val="22"/>
          <w:szCs w:val="22"/>
        </w:rPr>
        <w:t xml:space="preserve">                               </w:t>
      </w:r>
    </w:p>
    <w:p w:rsidR="006B2352" w:rsidRDefault="006B2352" w:rsidP="00D506D3">
      <w:pPr>
        <w:shd w:val="clear" w:color="auto" w:fill="FFFFFF"/>
        <w:rPr>
          <w:rFonts w:ascii="Calibri" w:hAnsi="Calibri"/>
          <w:sz w:val="22"/>
          <w:szCs w:val="22"/>
        </w:rPr>
      </w:pPr>
    </w:p>
    <w:p w:rsidR="000C38F6" w:rsidRPr="006722CA" w:rsidRDefault="000C38F6" w:rsidP="000C38F6">
      <w:pPr>
        <w:spacing w:after="40"/>
        <w:jc w:val="both"/>
        <w:rPr>
          <w:rFonts w:ascii="Calibri" w:hAnsi="Calibri" w:cs="Segoe UI"/>
          <w:color w:val="FF0000"/>
          <w:sz w:val="22"/>
          <w:szCs w:val="22"/>
        </w:rPr>
      </w:pPr>
    </w:p>
    <w:p w:rsidR="00B707D4" w:rsidRPr="006722CA" w:rsidRDefault="00B707D4" w:rsidP="000C38F6">
      <w:pPr>
        <w:spacing w:after="40"/>
        <w:jc w:val="both"/>
        <w:rPr>
          <w:rFonts w:ascii="Calibri" w:hAnsi="Calibri" w:cs="Segoe UI"/>
          <w:color w:val="FF0000"/>
          <w:sz w:val="22"/>
          <w:szCs w:val="22"/>
        </w:rPr>
      </w:pPr>
    </w:p>
    <w:p w:rsidR="000C38F6" w:rsidRPr="006722CA" w:rsidRDefault="000C38F6" w:rsidP="000C38F6">
      <w:pPr>
        <w:rPr>
          <w:rFonts w:ascii="Calibri" w:hAnsi="Calibri"/>
          <w:sz w:val="22"/>
          <w:szCs w:val="22"/>
        </w:rPr>
      </w:pPr>
      <w:r w:rsidRPr="006722CA">
        <w:rPr>
          <w:rFonts w:ascii="Calibri" w:hAnsi="Calibri"/>
          <w:sz w:val="22"/>
          <w:szCs w:val="22"/>
        </w:rPr>
        <w:t>Specyfikację Istotnych Warunków Zamówienia</w:t>
      </w:r>
    </w:p>
    <w:p w:rsidR="000C38F6" w:rsidRPr="006722CA" w:rsidRDefault="000C38F6" w:rsidP="00C94077">
      <w:pPr>
        <w:pStyle w:val="Tekstpodstawowywcity2"/>
        <w:spacing w:line="240" w:lineRule="auto"/>
        <w:ind w:left="0"/>
        <w:rPr>
          <w:rFonts w:ascii="Calibri" w:hAnsi="Calibri" w:cs="Tahoma"/>
          <w:bCs/>
          <w:sz w:val="22"/>
          <w:szCs w:val="22"/>
        </w:rPr>
      </w:pPr>
      <w:r w:rsidRPr="006722CA">
        <w:rPr>
          <w:rFonts w:ascii="Calibri" w:hAnsi="Calibri" w:cs="Tahoma"/>
          <w:bCs/>
          <w:sz w:val="22"/>
          <w:szCs w:val="22"/>
        </w:rPr>
        <w:t xml:space="preserve">sporządziły: Emilia Gąsior i Wiesława </w:t>
      </w:r>
      <w:proofErr w:type="spellStart"/>
      <w:r w:rsidRPr="006722CA">
        <w:rPr>
          <w:rFonts w:ascii="Calibri" w:hAnsi="Calibri" w:cs="Tahoma"/>
          <w:bCs/>
          <w:sz w:val="22"/>
          <w:szCs w:val="22"/>
        </w:rPr>
        <w:t>Bugalska</w:t>
      </w:r>
      <w:proofErr w:type="spellEnd"/>
    </w:p>
    <w:p w:rsidR="00B707D4" w:rsidRPr="006722CA" w:rsidRDefault="00B707D4" w:rsidP="00C94077">
      <w:pPr>
        <w:pStyle w:val="Tekstpodstawowywcity2"/>
        <w:spacing w:line="240" w:lineRule="auto"/>
        <w:ind w:left="0"/>
        <w:jc w:val="both"/>
        <w:rPr>
          <w:rFonts w:ascii="Calibri" w:hAnsi="Calibri" w:cs="Tahoma"/>
          <w:sz w:val="22"/>
          <w:szCs w:val="22"/>
        </w:rPr>
      </w:pPr>
    </w:p>
    <w:p w:rsidR="00B707D4" w:rsidRPr="006722CA" w:rsidRDefault="00B707D4" w:rsidP="00C94077">
      <w:pPr>
        <w:pStyle w:val="Tekstpodstawowywcity2"/>
        <w:spacing w:line="240" w:lineRule="auto"/>
        <w:ind w:left="0"/>
        <w:jc w:val="both"/>
        <w:rPr>
          <w:rFonts w:ascii="Calibri" w:hAnsi="Calibri" w:cs="Tahoma"/>
          <w:sz w:val="22"/>
          <w:szCs w:val="22"/>
        </w:rPr>
      </w:pPr>
    </w:p>
    <w:p w:rsidR="000C38F6" w:rsidRPr="006722CA" w:rsidRDefault="009E1097" w:rsidP="00C94077">
      <w:pPr>
        <w:pStyle w:val="Tekstpodstawowywcity2"/>
        <w:spacing w:line="240" w:lineRule="auto"/>
        <w:ind w:left="0"/>
        <w:jc w:val="both"/>
        <w:rPr>
          <w:rFonts w:ascii="Calibri" w:hAnsi="Calibri" w:cs="Segoe UI"/>
          <w:sz w:val="22"/>
          <w:szCs w:val="22"/>
        </w:rPr>
      </w:pPr>
      <w:r w:rsidRPr="006722CA">
        <w:rPr>
          <w:rFonts w:ascii="Calibri" w:hAnsi="Calibri" w:cs="Tahoma"/>
          <w:sz w:val="22"/>
          <w:szCs w:val="22"/>
        </w:rPr>
        <w:t>Warszawa, dnia</w:t>
      </w:r>
      <w:r w:rsidR="006B2352" w:rsidRPr="006722CA">
        <w:rPr>
          <w:rFonts w:ascii="Calibri" w:hAnsi="Calibri" w:cs="Tahoma"/>
          <w:sz w:val="22"/>
          <w:szCs w:val="22"/>
        </w:rPr>
        <w:t xml:space="preserve"> </w:t>
      </w:r>
      <w:r w:rsidR="00DF3A26">
        <w:rPr>
          <w:rFonts w:ascii="Calibri" w:hAnsi="Calibri" w:cs="Tahoma"/>
          <w:sz w:val="22"/>
          <w:szCs w:val="22"/>
        </w:rPr>
        <w:t xml:space="preserve"> </w:t>
      </w:r>
      <w:r w:rsidR="000A29AE">
        <w:rPr>
          <w:rFonts w:ascii="Calibri" w:hAnsi="Calibri" w:cs="Tahoma"/>
          <w:sz w:val="22"/>
          <w:szCs w:val="22"/>
        </w:rPr>
        <w:t>07.07</w:t>
      </w:r>
      <w:r w:rsidR="00625742" w:rsidRPr="00F74AEF">
        <w:rPr>
          <w:rFonts w:ascii="Calibri" w:hAnsi="Calibri" w:cs="Tahoma"/>
          <w:sz w:val="22"/>
          <w:szCs w:val="22"/>
        </w:rPr>
        <w:t>.</w:t>
      </w:r>
      <w:r w:rsidR="006B2352" w:rsidRPr="00F74AEF">
        <w:rPr>
          <w:rFonts w:ascii="Calibri" w:hAnsi="Calibri" w:cs="Tahoma"/>
          <w:sz w:val="22"/>
          <w:szCs w:val="22"/>
        </w:rPr>
        <w:t>20</w:t>
      </w:r>
      <w:r w:rsidR="00D01907" w:rsidRPr="00F74AEF">
        <w:rPr>
          <w:rFonts w:ascii="Calibri" w:hAnsi="Calibri" w:cs="Tahoma"/>
          <w:sz w:val="22"/>
          <w:szCs w:val="22"/>
        </w:rPr>
        <w:t>20</w:t>
      </w:r>
      <w:r w:rsidR="000C38F6" w:rsidRPr="006722CA">
        <w:rPr>
          <w:rFonts w:ascii="Calibri" w:hAnsi="Calibri" w:cs="Tahoma"/>
          <w:sz w:val="22"/>
          <w:szCs w:val="22"/>
        </w:rPr>
        <w:t xml:space="preserve"> r.</w:t>
      </w:r>
      <w:r w:rsidR="000C38F6" w:rsidRPr="006722CA">
        <w:rPr>
          <w:rFonts w:ascii="Calibri" w:hAnsi="Calibri" w:cs="Tahoma"/>
          <w:b/>
          <w:sz w:val="22"/>
          <w:szCs w:val="22"/>
        </w:rPr>
        <w:t xml:space="preserve"> </w:t>
      </w:r>
    </w:p>
    <w:p w:rsidR="00DF3A26" w:rsidRDefault="000C38F6" w:rsidP="000C38F6">
      <w:pPr>
        <w:pStyle w:val="Tekstpodstawowywcity2"/>
        <w:spacing w:after="0" w:line="240" w:lineRule="auto"/>
        <w:ind w:left="284"/>
        <w:rPr>
          <w:rFonts w:ascii="Calibri" w:hAnsi="Calibri" w:cs="Tahoma"/>
          <w:sz w:val="22"/>
          <w:szCs w:val="22"/>
        </w:rPr>
      </w:pPr>
      <w:r w:rsidRPr="006722CA">
        <w:rPr>
          <w:rFonts w:ascii="Calibri" w:hAnsi="Calibri" w:cs="Tahoma"/>
          <w:sz w:val="22"/>
          <w:szCs w:val="22"/>
        </w:rPr>
        <w:t xml:space="preserve">                                                                                      </w:t>
      </w:r>
      <w:r w:rsidR="009E1097" w:rsidRPr="006722CA">
        <w:rPr>
          <w:rFonts w:ascii="Calibri" w:hAnsi="Calibri" w:cs="Tahoma"/>
          <w:sz w:val="22"/>
          <w:szCs w:val="22"/>
        </w:rPr>
        <w:t xml:space="preserve">               </w:t>
      </w:r>
      <w:r w:rsidR="00DF3A26">
        <w:rPr>
          <w:rFonts w:ascii="Calibri" w:hAnsi="Calibri" w:cs="Tahoma"/>
          <w:sz w:val="22"/>
          <w:szCs w:val="22"/>
        </w:rPr>
        <w:t xml:space="preserve">                       </w:t>
      </w:r>
    </w:p>
    <w:p w:rsidR="00DF3A26" w:rsidRDefault="00DF3A26" w:rsidP="000C38F6">
      <w:pPr>
        <w:pStyle w:val="Tekstpodstawowywcity2"/>
        <w:spacing w:after="0" w:line="240" w:lineRule="auto"/>
        <w:ind w:left="284"/>
        <w:rPr>
          <w:rFonts w:ascii="Calibri" w:hAnsi="Calibri" w:cs="Tahoma"/>
          <w:sz w:val="22"/>
          <w:szCs w:val="22"/>
        </w:rPr>
      </w:pPr>
    </w:p>
    <w:p w:rsidR="00DF3A26" w:rsidRDefault="00DF3A26" w:rsidP="000C38F6">
      <w:pPr>
        <w:pStyle w:val="Tekstpodstawowywcity2"/>
        <w:spacing w:after="0" w:line="240" w:lineRule="auto"/>
        <w:ind w:left="284"/>
        <w:rPr>
          <w:rFonts w:ascii="Calibri" w:hAnsi="Calibri" w:cs="Tahoma"/>
          <w:sz w:val="22"/>
          <w:szCs w:val="22"/>
        </w:rPr>
      </w:pPr>
    </w:p>
    <w:p w:rsidR="00311D7C" w:rsidRDefault="00DF3A26" w:rsidP="00402A1F">
      <w:pPr>
        <w:pStyle w:val="Tekstpodstawowywcity2"/>
        <w:spacing w:line="240" w:lineRule="auto"/>
        <w:ind w:left="284"/>
        <w:rPr>
          <w:rFonts w:ascii="Calibri" w:hAnsi="Calibri" w:cs="Tahoma"/>
          <w:b/>
          <w:bCs/>
          <w:sz w:val="22"/>
          <w:szCs w:val="22"/>
        </w:rPr>
      </w:pPr>
      <w:r>
        <w:rPr>
          <w:rFonts w:ascii="Calibri" w:hAnsi="Calibri" w:cs="Tahoma"/>
          <w:sz w:val="22"/>
          <w:szCs w:val="22"/>
        </w:rPr>
        <w:t xml:space="preserve">                                                                                                                             </w:t>
      </w:r>
      <w:r w:rsidR="009A5126" w:rsidRPr="006722CA">
        <w:rPr>
          <w:rFonts w:ascii="Calibri" w:hAnsi="Calibri" w:cs="Tahoma"/>
          <w:sz w:val="22"/>
          <w:szCs w:val="22"/>
        </w:rPr>
        <w:t xml:space="preserve"> </w:t>
      </w:r>
      <w:r w:rsidR="00472D61">
        <w:rPr>
          <w:rFonts w:ascii="Calibri" w:hAnsi="Calibri" w:cs="Tahoma"/>
          <w:sz w:val="22"/>
          <w:szCs w:val="22"/>
        </w:rPr>
        <w:t xml:space="preserve">    </w:t>
      </w:r>
      <w:r w:rsidR="000C38F6" w:rsidRPr="006722CA">
        <w:rPr>
          <w:rFonts w:ascii="Calibri" w:hAnsi="Calibri" w:cs="Tahoma"/>
          <w:b/>
          <w:bCs/>
          <w:sz w:val="22"/>
          <w:szCs w:val="22"/>
        </w:rPr>
        <w:t xml:space="preserve">SIWZ ZATWIERDZIŁ:   </w:t>
      </w:r>
    </w:p>
    <w:p w:rsidR="009A5126" w:rsidRDefault="009A5126" w:rsidP="003E6AC6">
      <w:pPr>
        <w:pStyle w:val="Tekstpodstawowywcity2"/>
        <w:spacing w:after="0" w:line="240" w:lineRule="auto"/>
        <w:ind w:left="284"/>
        <w:rPr>
          <w:rFonts w:ascii="Calibri" w:hAnsi="Calibri" w:cs="Tahoma"/>
          <w:b/>
          <w:bCs/>
          <w:sz w:val="22"/>
          <w:szCs w:val="22"/>
        </w:rPr>
      </w:pP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00ED091A">
        <w:rPr>
          <w:rFonts w:ascii="Calibri" w:hAnsi="Calibri" w:cs="Tahoma"/>
          <w:b/>
          <w:bCs/>
          <w:sz w:val="22"/>
          <w:szCs w:val="22"/>
        </w:rPr>
        <w:t xml:space="preserve">Dyrektor </w:t>
      </w:r>
    </w:p>
    <w:p w:rsidR="00ED091A" w:rsidRPr="006722CA" w:rsidRDefault="00ED091A" w:rsidP="003E6AC6">
      <w:pPr>
        <w:pStyle w:val="Tekstpodstawowywcity2"/>
        <w:spacing w:after="0" w:line="240" w:lineRule="auto"/>
        <w:ind w:left="284"/>
        <w:rPr>
          <w:rFonts w:ascii="Calibri" w:hAnsi="Calibri" w:cs="Tahoma"/>
          <w:b/>
          <w:bCs/>
          <w:sz w:val="22"/>
          <w:szCs w:val="22"/>
        </w:rPr>
      </w:pPr>
      <w:r>
        <w:rPr>
          <w:rFonts w:ascii="Calibri" w:hAnsi="Calibri" w:cs="Tahoma"/>
          <w:b/>
          <w:bCs/>
          <w:sz w:val="22"/>
          <w:szCs w:val="22"/>
        </w:rPr>
        <w:t xml:space="preserve">                                                                                                                                   Alina </w:t>
      </w:r>
      <w:proofErr w:type="spellStart"/>
      <w:r>
        <w:rPr>
          <w:rFonts w:ascii="Calibri" w:hAnsi="Calibri" w:cs="Tahoma"/>
          <w:b/>
          <w:bCs/>
          <w:sz w:val="22"/>
          <w:szCs w:val="22"/>
        </w:rPr>
        <w:t>Chraboł-Sura</w:t>
      </w:r>
      <w:proofErr w:type="spellEnd"/>
    </w:p>
    <w:p w:rsidR="004730C6" w:rsidRPr="006722CA" w:rsidRDefault="004730C6" w:rsidP="000C38F6">
      <w:pPr>
        <w:pStyle w:val="Tekstpodstawowywcity2"/>
        <w:spacing w:after="0" w:line="240" w:lineRule="auto"/>
        <w:ind w:left="284"/>
        <w:rPr>
          <w:rFonts w:ascii="Calibri" w:hAnsi="Calibri" w:cs="Tahoma"/>
          <w:b/>
          <w:bCs/>
          <w:sz w:val="22"/>
          <w:szCs w:val="22"/>
        </w:rPr>
      </w:pPr>
    </w:p>
    <w:p w:rsidR="00B707D4" w:rsidRPr="006722CA" w:rsidRDefault="00B707D4" w:rsidP="000C38F6">
      <w:pPr>
        <w:pStyle w:val="Tekstpodstawowywcity2"/>
        <w:spacing w:after="0" w:line="240" w:lineRule="auto"/>
        <w:ind w:left="284"/>
        <w:rPr>
          <w:rFonts w:ascii="Calibri" w:hAnsi="Calibri" w:cs="Tahoma"/>
          <w:b/>
          <w:bCs/>
          <w:sz w:val="22"/>
          <w:szCs w:val="22"/>
        </w:rPr>
      </w:pPr>
    </w:p>
    <w:p w:rsidR="00B707D4" w:rsidRPr="006722CA" w:rsidRDefault="00B707D4" w:rsidP="000C38F6">
      <w:pPr>
        <w:pStyle w:val="Tekstpodstawowywcity2"/>
        <w:spacing w:after="0" w:line="240" w:lineRule="auto"/>
        <w:ind w:left="284"/>
        <w:rPr>
          <w:rFonts w:ascii="Calibri" w:hAnsi="Calibri" w:cs="Tahoma"/>
          <w:b/>
          <w:bCs/>
          <w:sz w:val="22"/>
          <w:szCs w:val="22"/>
        </w:rPr>
      </w:pPr>
    </w:p>
    <w:p w:rsidR="00B707D4" w:rsidRPr="006722CA" w:rsidRDefault="00B707D4" w:rsidP="000C38F6">
      <w:pPr>
        <w:pStyle w:val="Tekstpodstawowywcity2"/>
        <w:spacing w:after="0" w:line="240" w:lineRule="auto"/>
        <w:ind w:left="284"/>
        <w:rPr>
          <w:rFonts w:ascii="Calibri" w:hAnsi="Calibri" w:cs="Tahoma"/>
          <w:b/>
          <w:bCs/>
          <w:sz w:val="22"/>
          <w:szCs w:val="22"/>
        </w:rPr>
      </w:pPr>
    </w:p>
    <w:p w:rsidR="00B707D4" w:rsidRDefault="00B707D4" w:rsidP="000C38F6">
      <w:pPr>
        <w:pStyle w:val="Tekstpodstawowywcity2"/>
        <w:spacing w:after="0" w:line="240" w:lineRule="auto"/>
        <w:ind w:left="284"/>
        <w:rPr>
          <w:rFonts w:ascii="Calibri" w:hAnsi="Calibri" w:cs="Tahoma"/>
          <w:b/>
          <w:bCs/>
          <w:sz w:val="22"/>
          <w:szCs w:val="22"/>
        </w:rPr>
      </w:pPr>
    </w:p>
    <w:p w:rsidR="00293030" w:rsidRDefault="00293030" w:rsidP="000C38F6">
      <w:pPr>
        <w:pStyle w:val="Tekstpodstawowywcity2"/>
        <w:spacing w:after="0" w:line="240" w:lineRule="auto"/>
        <w:ind w:left="284"/>
        <w:rPr>
          <w:rFonts w:ascii="Calibri" w:hAnsi="Calibri" w:cs="Tahoma"/>
          <w:b/>
          <w:bCs/>
          <w:sz w:val="22"/>
          <w:szCs w:val="22"/>
        </w:rPr>
      </w:pPr>
    </w:p>
    <w:p w:rsidR="00293030" w:rsidRDefault="00293030" w:rsidP="000C38F6">
      <w:pPr>
        <w:pStyle w:val="Tekstpodstawowywcity2"/>
        <w:spacing w:after="0" w:line="240" w:lineRule="auto"/>
        <w:ind w:left="284"/>
        <w:rPr>
          <w:rFonts w:ascii="Calibri" w:hAnsi="Calibri" w:cs="Tahoma"/>
          <w:b/>
          <w:bCs/>
          <w:sz w:val="22"/>
          <w:szCs w:val="22"/>
        </w:rPr>
      </w:pPr>
    </w:p>
    <w:p w:rsidR="00293030" w:rsidRDefault="00293030" w:rsidP="000C38F6">
      <w:pPr>
        <w:pStyle w:val="Tekstpodstawowywcity2"/>
        <w:spacing w:after="0" w:line="240" w:lineRule="auto"/>
        <w:ind w:left="284"/>
        <w:rPr>
          <w:rFonts w:ascii="Calibri" w:hAnsi="Calibri" w:cs="Tahoma"/>
          <w:b/>
          <w:bCs/>
          <w:sz w:val="22"/>
          <w:szCs w:val="22"/>
        </w:rPr>
      </w:pPr>
    </w:p>
    <w:p w:rsidR="00293030" w:rsidRPr="006722CA" w:rsidRDefault="00293030" w:rsidP="000C38F6">
      <w:pPr>
        <w:pStyle w:val="Tekstpodstawowywcity2"/>
        <w:spacing w:after="0" w:line="240" w:lineRule="auto"/>
        <w:ind w:left="284"/>
        <w:rPr>
          <w:rFonts w:ascii="Calibri" w:hAnsi="Calibri" w:cs="Tahoma"/>
          <w:b/>
          <w:bCs/>
          <w:sz w:val="22"/>
          <w:szCs w:val="22"/>
        </w:rPr>
      </w:pPr>
    </w:p>
    <w:p w:rsidR="00B707D4" w:rsidRPr="006722CA" w:rsidRDefault="00B707D4" w:rsidP="000C38F6">
      <w:pPr>
        <w:pStyle w:val="Tekstpodstawowywcity2"/>
        <w:spacing w:after="0" w:line="240" w:lineRule="auto"/>
        <w:ind w:left="284"/>
        <w:rPr>
          <w:rFonts w:ascii="Calibri" w:hAnsi="Calibri" w:cs="Tahoma"/>
          <w:b/>
          <w:bCs/>
          <w:sz w:val="22"/>
          <w:szCs w:val="22"/>
        </w:rPr>
      </w:pPr>
    </w:p>
    <w:p w:rsidR="000C38F6" w:rsidRPr="006722CA" w:rsidRDefault="000C38F6" w:rsidP="000C38F6">
      <w:pPr>
        <w:pStyle w:val="Tekstpodstawowywcity2"/>
        <w:spacing w:after="0" w:line="240" w:lineRule="auto"/>
        <w:ind w:left="284"/>
        <w:rPr>
          <w:rFonts w:ascii="Calibri" w:hAnsi="Calibri" w:cs="Tahoma"/>
          <w:b/>
          <w:bCs/>
          <w:sz w:val="22"/>
          <w:szCs w:val="22"/>
        </w:rPr>
      </w:pPr>
      <w:r w:rsidRPr="006722CA">
        <w:rPr>
          <w:rFonts w:ascii="Calibri" w:hAnsi="Calibri" w:cs="Tahoma"/>
          <w:b/>
          <w:bCs/>
          <w:sz w:val="22"/>
          <w:szCs w:val="22"/>
        </w:rPr>
        <w:t xml:space="preserve">                                                                    </w:t>
      </w:r>
      <w:r w:rsidRPr="006722CA">
        <w:rPr>
          <w:rFonts w:ascii="Calibri" w:hAnsi="Calibri" w:cs="Tahoma"/>
          <w:sz w:val="22"/>
          <w:szCs w:val="22"/>
        </w:rPr>
        <w:t xml:space="preserve">                                                                                                                                                      </w:t>
      </w:r>
    </w:p>
    <w:p w:rsidR="00911B1E" w:rsidRPr="006722CA" w:rsidRDefault="000C38F6" w:rsidP="000C38F6">
      <w:pPr>
        <w:pStyle w:val="Tekstpodstawowywcity2"/>
        <w:spacing w:after="0" w:line="240" w:lineRule="auto"/>
        <w:ind w:left="284"/>
        <w:rPr>
          <w:rFonts w:ascii="Calibri" w:hAnsi="Calibri" w:cs="Tahoma"/>
          <w:bCs/>
          <w:sz w:val="22"/>
          <w:szCs w:val="22"/>
        </w:rPr>
      </w:pPr>
      <w:r w:rsidRPr="006722CA">
        <w:rPr>
          <w:rFonts w:ascii="Calibri" w:hAnsi="Calibri" w:cs="Tahoma"/>
          <w:bCs/>
          <w:sz w:val="22"/>
          <w:szCs w:val="22"/>
        </w:rPr>
        <w:t xml:space="preserve">             </w:t>
      </w:r>
      <w:r w:rsidR="0000150A" w:rsidRPr="006722CA">
        <w:rPr>
          <w:rFonts w:ascii="Calibri" w:hAnsi="Calibri" w:cs="Tahoma"/>
          <w:bCs/>
          <w:sz w:val="22"/>
          <w:szCs w:val="22"/>
        </w:rPr>
        <w:t xml:space="preserve">                         </w:t>
      </w:r>
      <w:r w:rsidRPr="006722CA">
        <w:rPr>
          <w:rFonts w:ascii="Calibri" w:hAnsi="Calibri" w:cs="Tahoma"/>
          <w:bCs/>
          <w:sz w:val="22"/>
          <w:szCs w:val="22"/>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0"/>
        <w:gridCol w:w="4998"/>
      </w:tblGrid>
      <w:tr w:rsidR="009E1097" w:rsidRPr="006722CA" w:rsidTr="00E76C4C">
        <w:trPr>
          <w:trHeight w:val="3941"/>
        </w:trPr>
        <w:tc>
          <w:tcPr>
            <w:tcW w:w="9498" w:type="dxa"/>
            <w:gridSpan w:val="2"/>
            <w:shd w:val="clear" w:color="auto" w:fill="auto"/>
            <w:vAlign w:val="center"/>
          </w:tcPr>
          <w:p w:rsidR="00366A32" w:rsidRPr="00C10D5B" w:rsidRDefault="00DA3E78" w:rsidP="00366A32">
            <w:pPr>
              <w:pStyle w:val="Tekstprzypisudolnego"/>
              <w:spacing w:after="40"/>
              <w:rPr>
                <w:rFonts w:ascii="Calibri" w:hAnsi="Calibri" w:cs="Segoe UI"/>
                <w:b/>
                <w:sz w:val="22"/>
                <w:szCs w:val="22"/>
              </w:rPr>
            </w:pPr>
            <w:r>
              <w:rPr>
                <w:rFonts w:ascii="Calibri" w:hAnsi="Calibri" w:cs="Segoe UI"/>
                <w:b/>
                <w:sz w:val="22"/>
                <w:szCs w:val="22"/>
              </w:rPr>
              <w:lastRenderedPageBreak/>
              <w:t>Nr sprawy:  2</w:t>
            </w:r>
            <w:r w:rsidR="000A29AE">
              <w:rPr>
                <w:rFonts w:ascii="Calibri" w:hAnsi="Calibri" w:cs="Segoe UI"/>
                <w:b/>
                <w:sz w:val="22"/>
                <w:szCs w:val="22"/>
              </w:rPr>
              <w:t>6</w:t>
            </w:r>
            <w:r w:rsidR="00366A32" w:rsidRPr="00C10D5B">
              <w:rPr>
                <w:rFonts w:ascii="Calibri" w:hAnsi="Calibri" w:cs="Segoe UI"/>
                <w:b/>
                <w:sz w:val="22"/>
                <w:szCs w:val="22"/>
              </w:rPr>
              <w:t>/ZP/2020</w:t>
            </w:r>
          </w:p>
          <w:p w:rsidR="00245752" w:rsidRPr="00C10D5B" w:rsidRDefault="000C38F6" w:rsidP="00366A32">
            <w:pPr>
              <w:pStyle w:val="Tekstprzypisudolnego"/>
              <w:spacing w:after="40"/>
              <w:rPr>
                <w:rFonts w:ascii="Calibri" w:hAnsi="Calibri" w:cs="Tahoma"/>
                <w:bCs/>
                <w:color w:val="FF0000"/>
                <w:sz w:val="22"/>
                <w:szCs w:val="22"/>
              </w:rPr>
            </w:pPr>
            <w:r w:rsidRPr="00C10D5B">
              <w:rPr>
                <w:rFonts w:ascii="Calibri" w:hAnsi="Calibri" w:cs="Tahoma"/>
                <w:bCs/>
                <w:sz w:val="22"/>
                <w:szCs w:val="22"/>
              </w:rPr>
              <w:t xml:space="preserve">                             </w:t>
            </w:r>
            <w:r w:rsidR="003B64F8" w:rsidRPr="00C10D5B">
              <w:rPr>
                <w:rFonts w:ascii="Calibri" w:hAnsi="Calibri" w:cs="Tahoma"/>
                <w:bCs/>
                <w:color w:val="FF0000"/>
                <w:sz w:val="22"/>
                <w:szCs w:val="22"/>
              </w:rPr>
              <w:t xml:space="preserve">     </w:t>
            </w:r>
            <w:r w:rsidRPr="00C10D5B">
              <w:rPr>
                <w:rFonts w:ascii="Calibri" w:hAnsi="Calibri" w:cs="Tahoma"/>
                <w:bCs/>
                <w:color w:val="FF0000"/>
                <w:sz w:val="22"/>
                <w:szCs w:val="22"/>
              </w:rPr>
              <w:t xml:space="preserve">                                                                                                                                                         </w:t>
            </w:r>
          </w:p>
          <w:p w:rsidR="0000150A" w:rsidRPr="00C10D5B" w:rsidRDefault="009E1097" w:rsidP="0000150A">
            <w:pPr>
              <w:pStyle w:val="Tekstprzypisudolnego"/>
              <w:spacing w:after="40"/>
              <w:jc w:val="center"/>
              <w:rPr>
                <w:rFonts w:ascii="Calibri" w:hAnsi="Calibri" w:cs="Segoe UI"/>
                <w:b/>
                <w:sz w:val="32"/>
                <w:szCs w:val="32"/>
              </w:rPr>
            </w:pPr>
            <w:r w:rsidRPr="00C10D5B">
              <w:rPr>
                <w:rFonts w:ascii="Calibri" w:hAnsi="Calibri" w:cs="Segoe UI"/>
                <w:b/>
                <w:sz w:val="32"/>
                <w:szCs w:val="32"/>
              </w:rPr>
              <w:t>OFERTA</w:t>
            </w:r>
          </w:p>
          <w:p w:rsidR="009E1097" w:rsidRPr="00C10D5B" w:rsidRDefault="009E1097" w:rsidP="00F21906">
            <w:pPr>
              <w:pStyle w:val="Tekstprzypisudolnego"/>
              <w:jc w:val="center"/>
              <w:rPr>
                <w:rFonts w:ascii="Calibri" w:hAnsi="Calibri" w:cs="Segoe UI"/>
                <w:b/>
                <w:sz w:val="22"/>
                <w:szCs w:val="22"/>
              </w:rPr>
            </w:pPr>
            <w:r w:rsidRPr="00C10D5B">
              <w:rPr>
                <w:rFonts w:ascii="Calibri" w:hAnsi="Calibri" w:cs="Segoe UI"/>
                <w:b/>
                <w:sz w:val="22"/>
                <w:szCs w:val="22"/>
              </w:rPr>
              <w:t xml:space="preserve">dla Samodzielnego Zespołu Publicznych Zakładów Lecznictwa Otwartego </w:t>
            </w:r>
          </w:p>
          <w:p w:rsidR="009E1097" w:rsidRPr="00C10D5B" w:rsidRDefault="009E1097" w:rsidP="00F21906">
            <w:pPr>
              <w:pStyle w:val="Tekstprzypisudolnego"/>
              <w:jc w:val="center"/>
              <w:rPr>
                <w:rFonts w:ascii="Calibri" w:hAnsi="Calibri" w:cs="Segoe UI"/>
                <w:b/>
                <w:sz w:val="22"/>
                <w:szCs w:val="22"/>
              </w:rPr>
            </w:pPr>
            <w:r w:rsidRPr="00C10D5B">
              <w:rPr>
                <w:rFonts w:ascii="Calibri" w:hAnsi="Calibri" w:cs="Segoe UI"/>
                <w:b/>
                <w:sz w:val="22"/>
                <w:szCs w:val="22"/>
              </w:rPr>
              <w:t>Warszawa Praga-Północ</w:t>
            </w:r>
          </w:p>
          <w:p w:rsidR="009E1097" w:rsidRPr="00C10D5B" w:rsidRDefault="009E1097" w:rsidP="00F21906">
            <w:pPr>
              <w:pStyle w:val="Tekstprzypisudolnego"/>
              <w:jc w:val="center"/>
              <w:rPr>
                <w:rFonts w:ascii="Calibri" w:hAnsi="Calibri" w:cs="Segoe UI"/>
                <w:b/>
                <w:sz w:val="22"/>
                <w:szCs w:val="22"/>
              </w:rPr>
            </w:pPr>
            <w:r w:rsidRPr="00C10D5B">
              <w:rPr>
                <w:rFonts w:ascii="Calibri" w:hAnsi="Calibri" w:cs="Segoe UI"/>
                <w:b/>
                <w:sz w:val="22"/>
                <w:szCs w:val="22"/>
              </w:rPr>
              <w:t>03-719 Warszawa, ul. Jagiellońska 34</w:t>
            </w:r>
          </w:p>
          <w:p w:rsidR="009E1097" w:rsidRPr="00C10D5B" w:rsidRDefault="009E1097" w:rsidP="009E1097">
            <w:pPr>
              <w:pStyle w:val="Tekstprzypisudolnego"/>
              <w:spacing w:after="40"/>
              <w:jc w:val="both"/>
              <w:rPr>
                <w:rFonts w:ascii="Calibri" w:hAnsi="Calibri" w:cs="Segoe UI"/>
                <w:sz w:val="22"/>
                <w:szCs w:val="22"/>
              </w:rPr>
            </w:pPr>
          </w:p>
          <w:p w:rsidR="009E1097" w:rsidRPr="00C10D5B" w:rsidRDefault="006F35FF" w:rsidP="009E1097">
            <w:pPr>
              <w:pStyle w:val="Tekstprzypisudolnego"/>
              <w:spacing w:after="120"/>
              <w:jc w:val="both"/>
              <w:rPr>
                <w:rFonts w:ascii="Calibri" w:hAnsi="Calibri" w:cs="Segoe UI"/>
                <w:sz w:val="22"/>
                <w:szCs w:val="22"/>
              </w:rPr>
            </w:pPr>
            <w:r w:rsidRPr="00C10D5B">
              <w:rPr>
                <w:rFonts w:ascii="Calibri" w:hAnsi="Calibri" w:cs="Segoe UI"/>
                <w:sz w:val="22"/>
                <w:szCs w:val="22"/>
              </w:rPr>
              <w:t>złożona w ramach postępowania</w:t>
            </w:r>
            <w:r w:rsidR="009E1097" w:rsidRPr="00C10D5B">
              <w:rPr>
                <w:rFonts w:ascii="Calibri" w:hAnsi="Calibri" w:cs="Segoe UI"/>
                <w:sz w:val="22"/>
                <w:szCs w:val="22"/>
              </w:rPr>
              <w:t xml:space="preserve"> o udzielenie zamówienia publicznego prowadzonego w trybie przetargu nieograniczonego zgodnie z ustawą z dnia 29 stycznia 2004 r. Prawo zamówień publicznych, którego przedmiotem jest:</w:t>
            </w:r>
          </w:p>
          <w:p w:rsidR="00366A32" w:rsidRPr="00366A32" w:rsidRDefault="00366A32" w:rsidP="00366A32">
            <w:pPr>
              <w:jc w:val="center"/>
              <w:rPr>
                <w:rFonts w:ascii="Calibri" w:eastAsia="Lucida Sans Unicode" w:hAnsi="Calibri" w:cs="Calibri"/>
                <w:b/>
              </w:rPr>
            </w:pPr>
            <w:r w:rsidRPr="00366A32">
              <w:rPr>
                <w:rFonts w:ascii="Calibri" w:eastAsia="Lucida Sans Unicode" w:hAnsi="Calibri" w:cs="Calibri"/>
                <w:b/>
              </w:rPr>
              <w:t>DOSTAWA AMBULANSU SANITARNEGO TYPU A2</w:t>
            </w:r>
          </w:p>
          <w:p w:rsidR="00366A32" w:rsidRDefault="00AB25FD" w:rsidP="00366A32">
            <w:pPr>
              <w:jc w:val="center"/>
              <w:rPr>
                <w:rFonts w:ascii="Calibri" w:eastAsia="Lucida Sans Unicode" w:hAnsi="Calibri" w:cs="Calibri"/>
                <w:b/>
                <w:sz w:val="22"/>
                <w:szCs w:val="22"/>
              </w:rPr>
            </w:pPr>
            <w:r w:rsidRPr="00AB25FD">
              <w:rPr>
                <w:rFonts w:ascii="Calibri" w:eastAsia="Lucida Sans Unicode" w:hAnsi="Calibri" w:cs="Calibri"/>
                <w:b/>
                <w:sz w:val="22"/>
                <w:szCs w:val="22"/>
              </w:rPr>
              <w:t xml:space="preserve">dla </w:t>
            </w:r>
            <w:r w:rsidR="00366A32">
              <w:rPr>
                <w:rFonts w:ascii="Calibri" w:eastAsia="Lucida Sans Unicode" w:hAnsi="Calibri" w:cs="Calibri"/>
                <w:b/>
                <w:sz w:val="22"/>
                <w:szCs w:val="22"/>
              </w:rPr>
              <w:t xml:space="preserve">potrzeb </w:t>
            </w:r>
            <w:r w:rsidRPr="00AB25FD">
              <w:rPr>
                <w:rFonts w:ascii="Calibri" w:eastAsia="Lucida Sans Unicode" w:hAnsi="Calibri" w:cs="Calibri"/>
                <w:b/>
                <w:sz w:val="22"/>
                <w:szCs w:val="22"/>
              </w:rPr>
              <w:t xml:space="preserve">Samodzielnego Zespołu Publicznych Zakładów Lecznictwa Otwartego </w:t>
            </w:r>
          </w:p>
          <w:p w:rsidR="00B166E4" w:rsidRPr="00AB25FD" w:rsidRDefault="00AB25FD" w:rsidP="00366A32">
            <w:pPr>
              <w:jc w:val="center"/>
              <w:rPr>
                <w:rFonts w:ascii="Calibri" w:hAnsi="Calibri" w:cs="Segoe UI"/>
                <w:b/>
                <w:sz w:val="22"/>
                <w:szCs w:val="22"/>
              </w:rPr>
            </w:pPr>
            <w:r w:rsidRPr="00AB25FD">
              <w:rPr>
                <w:rFonts w:ascii="Calibri" w:eastAsia="Lucida Sans Unicode" w:hAnsi="Calibri" w:cs="Calibri"/>
                <w:b/>
                <w:sz w:val="22"/>
                <w:szCs w:val="22"/>
              </w:rPr>
              <w:t>Warszawa Praga-Północ</w:t>
            </w:r>
            <w:r w:rsidRPr="00AB25FD">
              <w:rPr>
                <w:rFonts w:ascii="Calibri" w:hAnsi="Calibri" w:cs="Calibri"/>
                <w:b/>
                <w:i/>
                <w:iCs/>
                <w:sz w:val="22"/>
                <w:szCs w:val="22"/>
              </w:rPr>
              <w:t xml:space="preserve"> </w:t>
            </w:r>
          </w:p>
          <w:p w:rsidR="00245752" w:rsidRPr="00C10D5B" w:rsidRDefault="00245752" w:rsidP="00366A32">
            <w:pPr>
              <w:pStyle w:val="Tekstprzypisudolnego"/>
              <w:spacing w:after="40"/>
              <w:jc w:val="center"/>
              <w:rPr>
                <w:rFonts w:ascii="Calibri" w:hAnsi="Calibri" w:cs="Segoe UI"/>
                <w:b/>
                <w:sz w:val="22"/>
                <w:szCs w:val="22"/>
              </w:rPr>
            </w:pPr>
          </w:p>
        </w:tc>
      </w:tr>
      <w:tr w:rsidR="009E1097" w:rsidRPr="006722CA" w:rsidTr="00E76C4C">
        <w:trPr>
          <w:trHeight w:val="4863"/>
        </w:trPr>
        <w:tc>
          <w:tcPr>
            <w:tcW w:w="9498" w:type="dxa"/>
            <w:gridSpan w:val="2"/>
          </w:tcPr>
          <w:p w:rsidR="009E1097" w:rsidRPr="006722CA" w:rsidRDefault="009E1097" w:rsidP="00ED143B">
            <w:pPr>
              <w:tabs>
                <w:tab w:val="left" w:pos="459"/>
              </w:tabs>
              <w:spacing w:after="40" w:line="360" w:lineRule="auto"/>
              <w:contextualSpacing/>
              <w:jc w:val="both"/>
              <w:rPr>
                <w:rFonts w:ascii="Calibri" w:hAnsi="Calibri" w:cs="Segoe UI"/>
                <w:b/>
                <w:sz w:val="22"/>
                <w:szCs w:val="22"/>
              </w:rPr>
            </w:pPr>
            <w:r w:rsidRPr="006722CA">
              <w:rPr>
                <w:rFonts w:ascii="Calibri" w:hAnsi="Calibri" w:cs="Segoe UI"/>
                <w:b/>
                <w:sz w:val="22"/>
                <w:szCs w:val="22"/>
              </w:rPr>
              <w:t>I. DANE WYKONAWCY:</w:t>
            </w:r>
          </w:p>
          <w:p w:rsidR="009E1097" w:rsidRPr="006722CA" w:rsidRDefault="009E1097" w:rsidP="00C0105A">
            <w:pPr>
              <w:spacing w:after="40"/>
              <w:rPr>
                <w:rFonts w:ascii="Calibri" w:hAnsi="Calibri" w:cs="Segoe UI"/>
                <w:sz w:val="22"/>
                <w:szCs w:val="22"/>
              </w:rPr>
            </w:pPr>
            <w:r w:rsidRPr="006722CA">
              <w:rPr>
                <w:rFonts w:ascii="Calibri" w:hAnsi="Calibri" w:cs="Segoe UI"/>
                <w:sz w:val="22"/>
                <w:szCs w:val="22"/>
              </w:rPr>
              <w:t xml:space="preserve">Osoba upoważniona do reprezentacji Wykonawcy/ów i podpisująca ofertę: </w:t>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C0105A">
            <w:pPr>
              <w:spacing w:after="40"/>
              <w:rPr>
                <w:rFonts w:ascii="Calibri" w:hAnsi="Calibri" w:cs="Segoe UI"/>
                <w:b/>
                <w:sz w:val="22"/>
                <w:szCs w:val="22"/>
              </w:rPr>
            </w:pPr>
            <w:r w:rsidRPr="006722CA">
              <w:rPr>
                <w:rFonts w:ascii="Calibri" w:hAnsi="Calibri" w:cs="Segoe UI"/>
                <w:sz w:val="22"/>
                <w:szCs w:val="22"/>
              </w:rPr>
              <w:t>Wykonawca/Wykonawcy:</w:t>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C0105A">
            <w:pPr>
              <w:spacing w:after="40"/>
              <w:rPr>
                <w:rFonts w:ascii="Calibri" w:hAnsi="Calibri" w:cs="Segoe UI"/>
                <w:b/>
                <w:sz w:val="22"/>
                <w:szCs w:val="22"/>
              </w:rPr>
            </w:pP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C0105A">
            <w:pPr>
              <w:spacing w:after="40"/>
              <w:rPr>
                <w:rFonts w:ascii="Calibri" w:hAnsi="Calibri" w:cs="Segoe UI"/>
                <w:b/>
                <w:sz w:val="22"/>
                <w:szCs w:val="22"/>
              </w:rPr>
            </w:pPr>
            <w:r w:rsidRPr="006722CA">
              <w:rPr>
                <w:rFonts w:ascii="Calibri" w:hAnsi="Calibri" w:cs="Segoe UI"/>
                <w:sz w:val="22"/>
                <w:szCs w:val="22"/>
              </w:rPr>
              <w:t>Adres:</w:t>
            </w:r>
            <w:r w:rsidRPr="006722CA">
              <w:rPr>
                <w:rFonts w:ascii="Calibri" w:hAnsi="Calibri" w:cs="Segoe UI"/>
                <w:b/>
                <w:sz w:val="22"/>
                <w:szCs w:val="22"/>
              </w:rPr>
              <w:t>………………………………………………………………………………………………………..……..……..……..…..</w:t>
            </w:r>
            <w:r w:rsidRPr="006722CA">
              <w:rPr>
                <w:rFonts w:ascii="Calibri" w:hAnsi="Calibri" w:cs="Segoe UI"/>
                <w:b/>
                <w:vanish/>
                <w:sz w:val="22"/>
                <w:szCs w:val="22"/>
              </w:rPr>
              <w:t xml:space="preserve"> …….………………………………wa na Wykonawcyania,ac rozwojowych (Dz. owych na inwestycje w zakresie dużej infrastru</w:t>
            </w:r>
            <w:r w:rsidRPr="006722CA">
              <w:rPr>
                <w:rFonts w:ascii="Calibri" w:hAnsi="Calibri" w:cs="Segoe UI"/>
                <w:b/>
                <w:sz w:val="22"/>
                <w:szCs w:val="22"/>
              </w:rPr>
              <w:t>…………</w:t>
            </w:r>
          </w:p>
          <w:p w:rsidR="009E1097" w:rsidRPr="006722CA" w:rsidRDefault="009E1097" w:rsidP="00C0105A">
            <w:pPr>
              <w:spacing w:after="40"/>
              <w:rPr>
                <w:rFonts w:ascii="Calibri" w:hAnsi="Calibri" w:cs="Segoe UI"/>
                <w:b/>
                <w:sz w:val="22"/>
                <w:szCs w:val="22"/>
              </w:rPr>
            </w:pPr>
            <w:r w:rsidRPr="006722CA">
              <w:rPr>
                <w:rFonts w:ascii="Calibri" w:hAnsi="Calibri" w:cs="Segoe UI"/>
                <w:sz w:val="22"/>
                <w:szCs w:val="22"/>
              </w:rPr>
              <w:t>Województwo</w:t>
            </w:r>
            <w:r w:rsidRPr="006722CA">
              <w:rPr>
                <w:rFonts w:ascii="Calibri" w:hAnsi="Calibri" w:cs="Segoe UI"/>
                <w:b/>
                <w:sz w:val="22"/>
                <w:szCs w:val="22"/>
              </w:rPr>
              <w:t xml:space="preserve"> : …………………………………………………………………………………………………</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ED143B">
            <w:pPr>
              <w:spacing w:after="120"/>
              <w:rPr>
                <w:rFonts w:ascii="Calibri" w:hAnsi="Calibri" w:cs="Segoe UI"/>
                <w:sz w:val="22"/>
                <w:szCs w:val="22"/>
              </w:rPr>
            </w:pPr>
            <w:r w:rsidRPr="006722CA">
              <w:rPr>
                <w:rFonts w:ascii="Calibri" w:hAnsi="Calibri" w:cs="Segoe UI"/>
                <w:sz w:val="22"/>
                <w:szCs w:val="22"/>
              </w:rPr>
              <w:t>REGON ……………………………… NIP ………………..…..…………KRS /jeśli dotyczy/………</w:t>
            </w:r>
            <w:r w:rsidR="00FC0527" w:rsidRPr="006722CA">
              <w:rPr>
                <w:rFonts w:ascii="Calibri" w:hAnsi="Calibri" w:cs="Segoe UI"/>
                <w:sz w:val="22"/>
                <w:szCs w:val="22"/>
              </w:rPr>
              <w:t>…..</w:t>
            </w:r>
            <w:r w:rsidRPr="006722CA">
              <w:rPr>
                <w:rFonts w:ascii="Calibri" w:hAnsi="Calibri" w:cs="Segoe UI"/>
                <w:sz w:val="22"/>
                <w:szCs w:val="22"/>
              </w:rPr>
              <w:t>………………………..…..</w:t>
            </w:r>
          </w:p>
          <w:p w:rsidR="009E1097" w:rsidRPr="006722CA" w:rsidRDefault="009E1097" w:rsidP="00ED143B">
            <w:pPr>
              <w:spacing w:after="40"/>
              <w:rPr>
                <w:rFonts w:ascii="Calibri" w:hAnsi="Calibri" w:cs="Segoe UI"/>
                <w:sz w:val="22"/>
                <w:szCs w:val="22"/>
              </w:rPr>
            </w:pPr>
            <w:r w:rsidRPr="006722CA">
              <w:rPr>
                <w:rFonts w:ascii="Calibri" w:hAnsi="Calibri" w:cs="Segoe UI"/>
                <w:sz w:val="22"/>
                <w:szCs w:val="22"/>
              </w:rPr>
              <w:t xml:space="preserve">Osoba odpowiedzialna za kontakty z Zamawiającym: </w:t>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F21906">
            <w:pPr>
              <w:spacing w:after="40" w:line="276" w:lineRule="auto"/>
              <w:rPr>
                <w:rFonts w:ascii="Calibri" w:hAnsi="Calibri" w:cs="Segoe UI"/>
                <w:sz w:val="22"/>
                <w:szCs w:val="22"/>
              </w:rPr>
            </w:pPr>
            <w:r w:rsidRPr="006722CA">
              <w:rPr>
                <w:rFonts w:ascii="Calibri" w:hAnsi="Calibri" w:cs="Segoe UI"/>
                <w:sz w:val="22"/>
                <w:szCs w:val="22"/>
              </w:rPr>
              <w:t xml:space="preserve">Dane teleadresowe na które należy przekazywać korespondencję związaną z niniejszym postępowaniem: </w:t>
            </w:r>
          </w:p>
          <w:p w:rsidR="009E1097" w:rsidRPr="006722CA" w:rsidRDefault="009E1097" w:rsidP="00C0105A">
            <w:pPr>
              <w:spacing w:after="40"/>
              <w:rPr>
                <w:rFonts w:ascii="Calibri" w:hAnsi="Calibri" w:cs="Segoe UI"/>
                <w:sz w:val="22"/>
                <w:szCs w:val="22"/>
              </w:rPr>
            </w:pPr>
            <w:r w:rsidRPr="006722CA">
              <w:rPr>
                <w:rFonts w:ascii="Calibri" w:hAnsi="Calibri" w:cs="Segoe UI"/>
                <w:sz w:val="22"/>
                <w:szCs w:val="22"/>
              </w:rPr>
              <w:t>Tel. ………………………………</w:t>
            </w:r>
            <w:r w:rsidR="00FC0527" w:rsidRPr="006722CA">
              <w:rPr>
                <w:rFonts w:ascii="Calibri" w:hAnsi="Calibri" w:cs="Segoe UI"/>
                <w:sz w:val="22"/>
                <w:szCs w:val="22"/>
              </w:rPr>
              <w:t>…….</w:t>
            </w:r>
            <w:r w:rsidRPr="006722CA">
              <w:rPr>
                <w:rFonts w:ascii="Calibri" w:hAnsi="Calibri" w:cs="Segoe UI"/>
                <w:sz w:val="22"/>
                <w:szCs w:val="22"/>
              </w:rPr>
              <w:t>…………………………..Faks</w:t>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C0105A">
            <w:pPr>
              <w:spacing w:after="40"/>
              <w:rPr>
                <w:rFonts w:ascii="Calibri" w:hAnsi="Calibri" w:cs="Segoe UI"/>
                <w:sz w:val="22"/>
                <w:szCs w:val="22"/>
              </w:rPr>
            </w:pPr>
            <w:r w:rsidRPr="006722CA">
              <w:rPr>
                <w:rFonts w:ascii="Calibri" w:hAnsi="Calibri" w:cs="Segoe UI"/>
                <w:sz w:val="22"/>
                <w:szCs w:val="22"/>
              </w:rPr>
              <w:t xml:space="preserve">e-mail </w:t>
            </w:r>
            <w:r w:rsidRPr="006722CA">
              <w:rPr>
                <w:rFonts w:ascii="Calibri" w:hAnsi="Calibri" w:cs="Segoe UI"/>
                <w:b/>
                <w:sz w:val="22"/>
                <w:szCs w:val="22"/>
              </w:rPr>
              <w:t>………………………</w:t>
            </w:r>
            <w:r w:rsidRPr="006722CA">
              <w:rPr>
                <w:rFonts w:ascii="Calibri" w:hAnsi="Calibri" w:cs="Segoe UI"/>
                <w:b/>
                <w:vanish/>
                <w:sz w:val="22"/>
                <w:szCs w:val="22"/>
              </w:rPr>
              <w:t xml:space="preserve">………………………………………………ji o </w:t>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6172C4" w:rsidRPr="00C10D5B" w:rsidRDefault="009E1097" w:rsidP="00ED143B">
            <w:pPr>
              <w:pStyle w:val="Tekstprzypisudolnego"/>
              <w:rPr>
                <w:rFonts w:ascii="Calibri" w:hAnsi="Calibri" w:cs="Segoe UI"/>
                <w:b/>
                <w:sz w:val="22"/>
                <w:szCs w:val="22"/>
              </w:rPr>
            </w:pPr>
            <w:r w:rsidRPr="00C10D5B">
              <w:rPr>
                <w:rFonts w:ascii="Calibri" w:hAnsi="Calibri" w:cs="Segoe UI"/>
                <w:sz w:val="22"/>
                <w:szCs w:val="22"/>
              </w:rPr>
              <w:t>Adres do korespondencji (jeżeli inny niż adres siedziby):</w:t>
            </w:r>
            <w:r w:rsidRPr="00C10D5B">
              <w:rPr>
                <w:rFonts w:ascii="Calibri" w:hAnsi="Calibri"/>
                <w:sz w:val="22"/>
                <w:szCs w:val="22"/>
              </w:rPr>
              <w:t xml:space="preserve">  </w:t>
            </w:r>
            <w:r w:rsidR="00ED143B" w:rsidRPr="00C10D5B">
              <w:rPr>
                <w:rFonts w:ascii="Calibri" w:hAnsi="Calibri"/>
                <w:sz w:val="22"/>
                <w:szCs w:val="22"/>
              </w:rPr>
              <w:t>……………..</w:t>
            </w:r>
            <w:r w:rsidRPr="00C10D5B">
              <w:rPr>
                <w:rFonts w:ascii="Calibri" w:hAnsi="Calibri"/>
                <w:sz w:val="22"/>
                <w:szCs w:val="22"/>
              </w:rPr>
              <w:t>……………..</w:t>
            </w:r>
            <w:r w:rsidRPr="00C10D5B">
              <w:rPr>
                <w:rFonts w:ascii="Calibri" w:hAnsi="Calibri" w:cs="Segoe UI"/>
                <w:b/>
                <w:sz w:val="22"/>
                <w:szCs w:val="22"/>
              </w:rPr>
              <w:t>………………………………</w:t>
            </w:r>
            <w:r w:rsidR="00ED143B" w:rsidRPr="00C10D5B">
              <w:rPr>
                <w:rFonts w:ascii="Calibri" w:hAnsi="Calibri" w:cs="Segoe UI"/>
                <w:b/>
                <w:sz w:val="22"/>
                <w:szCs w:val="22"/>
              </w:rPr>
              <w:t>….</w:t>
            </w:r>
          </w:p>
          <w:p w:rsidR="00245752" w:rsidRPr="00C10D5B" w:rsidRDefault="00245752" w:rsidP="00ED143B">
            <w:pPr>
              <w:pStyle w:val="Tekstprzypisudolnego"/>
              <w:rPr>
                <w:rFonts w:ascii="Calibri" w:hAnsi="Calibri" w:cs="Segoe UI"/>
                <w:b/>
                <w:sz w:val="22"/>
                <w:szCs w:val="22"/>
              </w:rPr>
            </w:pPr>
            <w:r w:rsidRPr="00C10D5B">
              <w:rPr>
                <w:rFonts w:ascii="Calibri" w:hAnsi="Calibri" w:cs="Segoe UI"/>
                <w:b/>
                <w:sz w:val="22"/>
                <w:szCs w:val="22"/>
              </w:rPr>
              <w:t>……………………………………………………………………………………………………………………………………………………..</w:t>
            </w:r>
          </w:p>
          <w:p w:rsidR="00245752" w:rsidRPr="00C10D5B" w:rsidRDefault="00245752" w:rsidP="00ED143B">
            <w:pPr>
              <w:pStyle w:val="Tekstprzypisudolnego"/>
              <w:rPr>
                <w:rFonts w:ascii="Calibri" w:hAnsi="Calibri" w:cs="Segoe UI"/>
                <w:b/>
                <w:sz w:val="22"/>
                <w:szCs w:val="22"/>
              </w:rPr>
            </w:pPr>
          </w:p>
        </w:tc>
      </w:tr>
      <w:tr w:rsidR="006D0F9E" w:rsidRPr="006722CA" w:rsidTr="00E76C4C">
        <w:trPr>
          <w:trHeight w:val="1408"/>
        </w:trPr>
        <w:tc>
          <w:tcPr>
            <w:tcW w:w="9498" w:type="dxa"/>
            <w:gridSpan w:val="2"/>
            <w:shd w:val="clear" w:color="auto" w:fill="auto"/>
          </w:tcPr>
          <w:p w:rsidR="006D0F9E" w:rsidRPr="006722CA" w:rsidRDefault="006D0F9E" w:rsidP="006172C4">
            <w:pPr>
              <w:spacing w:after="40" w:line="360" w:lineRule="auto"/>
              <w:contextualSpacing/>
              <w:jc w:val="both"/>
              <w:rPr>
                <w:rFonts w:ascii="Calibri" w:hAnsi="Calibri" w:cs="Segoe UI"/>
                <w:b/>
                <w:sz w:val="22"/>
                <w:szCs w:val="22"/>
              </w:rPr>
            </w:pPr>
            <w:r w:rsidRPr="006722CA">
              <w:rPr>
                <w:rFonts w:ascii="Calibri" w:hAnsi="Calibri" w:cs="Segoe UI"/>
                <w:b/>
                <w:sz w:val="22"/>
                <w:szCs w:val="22"/>
              </w:rPr>
              <w:t>II.</w:t>
            </w:r>
            <w:r w:rsidRPr="006722CA">
              <w:rPr>
                <w:rFonts w:ascii="Calibri" w:hAnsi="Calibri" w:cs="Segoe UI"/>
                <w:b/>
                <w:color w:val="FF0000"/>
                <w:sz w:val="22"/>
                <w:szCs w:val="22"/>
              </w:rPr>
              <w:t xml:space="preserve"> </w:t>
            </w:r>
            <w:r w:rsidRPr="006722CA">
              <w:rPr>
                <w:rFonts w:ascii="Calibri" w:hAnsi="Calibri" w:cs="Segoe UI"/>
                <w:b/>
                <w:sz w:val="22"/>
                <w:szCs w:val="22"/>
              </w:rPr>
              <w:t>OFEROWANY PRZEDMIOT ZAMÓWIENIA:</w:t>
            </w:r>
          </w:p>
          <w:p w:rsidR="00366A32" w:rsidRDefault="00B166E4" w:rsidP="00366A32">
            <w:pPr>
              <w:pStyle w:val="pkt"/>
              <w:spacing w:before="0" w:after="0"/>
              <w:ind w:left="-142" w:firstLine="0"/>
              <w:rPr>
                <w:rFonts w:ascii="Calibri" w:hAnsi="Calibri" w:cs="Tahoma"/>
                <w:bCs/>
                <w:sz w:val="22"/>
                <w:szCs w:val="22"/>
                <w:lang w:eastAsia="en-US"/>
              </w:rPr>
            </w:pPr>
            <w:r w:rsidRPr="006722CA">
              <w:rPr>
                <w:rFonts w:ascii="Calibri" w:hAnsi="Calibri" w:cs="Tahoma"/>
                <w:sz w:val="22"/>
                <w:szCs w:val="22"/>
                <w:lang w:eastAsia="en-US"/>
              </w:rPr>
              <w:t xml:space="preserve">   </w:t>
            </w:r>
            <w:r w:rsidR="002A2BA3" w:rsidRPr="006722CA">
              <w:rPr>
                <w:rFonts w:ascii="Calibri" w:hAnsi="Calibri" w:cs="Tahoma"/>
                <w:sz w:val="22"/>
                <w:szCs w:val="22"/>
                <w:lang w:eastAsia="en-US"/>
              </w:rPr>
              <w:t xml:space="preserve">W ramach niniejszego postępowania oferujemy </w:t>
            </w:r>
            <w:r w:rsidR="00366A32" w:rsidRPr="006722CA">
              <w:rPr>
                <w:rFonts w:ascii="Calibri" w:hAnsi="Calibri" w:cs="Tahoma"/>
                <w:bCs/>
                <w:sz w:val="22"/>
                <w:szCs w:val="22"/>
                <w:lang w:eastAsia="en-US"/>
              </w:rPr>
              <w:t>dostawę</w:t>
            </w:r>
            <w:r w:rsidR="00366A32">
              <w:rPr>
                <w:rFonts w:ascii="Calibri" w:hAnsi="Calibri" w:cs="Tahoma"/>
                <w:bCs/>
                <w:sz w:val="22"/>
                <w:szCs w:val="22"/>
                <w:lang w:eastAsia="en-US"/>
              </w:rPr>
              <w:t xml:space="preserve"> ambulansu sanitarnego typu A2 </w:t>
            </w:r>
          </w:p>
          <w:p w:rsidR="00366A32" w:rsidRDefault="00366A32" w:rsidP="00366A32">
            <w:pPr>
              <w:pStyle w:val="pkt"/>
              <w:spacing w:before="0" w:after="0"/>
              <w:ind w:left="-142" w:firstLine="0"/>
              <w:rPr>
                <w:rFonts w:ascii="Calibri" w:eastAsia="Lucida Sans Unicode" w:hAnsi="Calibri" w:cs="Calibri"/>
                <w:sz w:val="22"/>
                <w:szCs w:val="22"/>
              </w:rPr>
            </w:pPr>
            <w:r>
              <w:rPr>
                <w:rFonts w:ascii="Calibri" w:hAnsi="Calibri" w:cs="Tahoma"/>
                <w:bCs/>
                <w:sz w:val="22"/>
                <w:szCs w:val="22"/>
                <w:lang w:eastAsia="en-US"/>
              </w:rPr>
              <w:t xml:space="preserve">   dla </w:t>
            </w:r>
            <w:r w:rsidRPr="00366A32">
              <w:rPr>
                <w:rFonts w:ascii="Calibri" w:hAnsi="Calibri" w:cs="Tahoma"/>
                <w:bCs/>
                <w:sz w:val="22"/>
                <w:szCs w:val="22"/>
                <w:lang w:eastAsia="en-US"/>
              </w:rPr>
              <w:t xml:space="preserve">potrzeb </w:t>
            </w:r>
            <w:r w:rsidRPr="00366A32">
              <w:rPr>
                <w:rFonts w:ascii="Calibri" w:eastAsia="Lucida Sans Unicode" w:hAnsi="Calibri" w:cs="Calibri"/>
                <w:sz w:val="22"/>
                <w:szCs w:val="22"/>
              </w:rPr>
              <w:t xml:space="preserve">Samodzielnego Zespołu Publicznych Zakładów Lecznictwa Otwartego Warszawa </w:t>
            </w:r>
          </w:p>
          <w:p w:rsidR="008D269E" w:rsidRDefault="00366A32" w:rsidP="00366A32">
            <w:pPr>
              <w:pStyle w:val="pkt"/>
              <w:spacing w:before="0" w:after="0"/>
              <w:ind w:left="-142" w:firstLine="0"/>
              <w:rPr>
                <w:rFonts w:ascii="Calibri" w:hAnsi="Calibri" w:cs="Calibri"/>
                <w:iCs/>
                <w:sz w:val="22"/>
                <w:szCs w:val="22"/>
              </w:rPr>
            </w:pPr>
            <w:r>
              <w:rPr>
                <w:rFonts w:ascii="Calibri" w:eastAsia="Lucida Sans Unicode" w:hAnsi="Calibri" w:cs="Calibri"/>
                <w:sz w:val="22"/>
                <w:szCs w:val="22"/>
              </w:rPr>
              <w:t xml:space="preserve">   </w:t>
            </w:r>
            <w:r w:rsidRPr="00366A32">
              <w:rPr>
                <w:rFonts w:ascii="Calibri" w:eastAsia="Lucida Sans Unicode" w:hAnsi="Calibri" w:cs="Calibri"/>
                <w:sz w:val="22"/>
                <w:szCs w:val="22"/>
              </w:rPr>
              <w:t>Praga-Północ</w:t>
            </w:r>
            <w:r w:rsidRPr="00366A32">
              <w:rPr>
                <w:rFonts w:ascii="Calibri" w:hAnsi="Calibri" w:cs="Calibri"/>
                <w:i/>
                <w:iCs/>
                <w:sz w:val="22"/>
                <w:szCs w:val="22"/>
              </w:rPr>
              <w:t xml:space="preserve"> </w:t>
            </w:r>
            <w:r w:rsidR="008D269E">
              <w:rPr>
                <w:rFonts w:ascii="Calibri" w:hAnsi="Calibri" w:cs="Calibri"/>
                <w:iCs/>
                <w:sz w:val="22"/>
                <w:szCs w:val="22"/>
              </w:rPr>
              <w:t xml:space="preserve">o parametrach techniczno użytkowych zgodnych z załącznikiem nr </w:t>
            </w:r>
            <w:r w:rsidR="00A25889">
              <w:rPr>
                <w:rFonts w:ascii="Calibri" w:hAnsi="Calibri" w:cs="Calibri"/>
                <w:iCs/>
                <w:sz w:val="22"/>
                <w:szCs w:val="22"/>
              </w:rPr>
              <w:t>2</w:t>
            </w:r>
            <w:r w:rsidR="008D269E">
              <w:rPr>
                <w:rFonts w:ascii="Calibri" w:hAnsi="Calibri" w:cs="Calibri"/>
                <w:iCs/>
                <w:sz w:val="22"/>
                <w:szCs w:val="22"/>
              </w:rPr>
              <w:t xml:space="preserve"> do </w:t>
            </w:r>
          </w:p>
          <w:p w:rsidR="00366A32" w:rsidRPr="00366A32" w:rsidRDefault="008D269E" w:rsidP="00B6200E">
            <w:pPr>
              <w:pStyle w:val="pkt"/>
              <w:spacing w:before="0" w:after="0"/>
              <w:ind w:left="-142" w:firstLine="0"/>
              <w:rPr>
                <w:rFonts w:ascii="Calibri" w:hAnsi="Calibri" w:cs="Tahoma"/>
                <w:bCs/>
                <w:sz w:val="22"/>
                <w:szCs w:val="22"/>
                <w:lang w:eastAsia="en-US"/>
              </w:rPr>
            </w:pPr>
            <w:r>
              <w:rPr>
                <w:rFonts w:ascii="Calibri" w:hAnsi="Calibri" w:cs="Calibri"/>
                <w:iCs/>
                <w:sz w:val="22"/>
                <w:szCs w:val="22"/>
              </w:rPr>
              <w:t xml:space="preserve">   niniejszej oferty</w:t>
            </w:r>
          </w:p>
          <w:p w:rsidR="00B6200E" w:rsidRPr="00C10D5B" w:rsidRDefault="008D269E" w:rsidP="00B6200E">
            <w:pPr>
              <w:pStyle w:val="Tekstpodstawowywcity2"/>
              <w:spacing w:after="0" w:line="240" w:lineRule="auto"/>
              <w:ind w:left="34"/>
              <w:rPr>
                <w:rFonts w:ascii="Calibri" w:hAnsi="Calibri" w:cs="Tahoma"/>
                <w:sz w:val="22"/>
              </w:rPr>
            </w:pPr>
            <w:r w:rsidRPr="00C10D5B">
              <w:rPr>
                <w:rFonts w:ascii="Calibri" w:hAnsi="Calibri" w:cs="Tahoma"/>
                <w:sz w:val="22"/>
              </w:rPr>
              <w:t>Nazwa</w:t>
            </w:r>
            <w:r w:rsidR="00B6200E" w:rsidRPr="00C10D5B">
              <w:rPr>
                <w:rFonts w:ascii="Calibri" w:hAnsi="Calibri" w:cs="Tahoma"/>
                <w:sz w:val="22"/>
              </w:rPr>
              <w:t>/</w:t>
            </w:r>
            <w:r w:rsidRPr="00C10D5B">
              <w:rPr>
                <w:rFonts w:ascii="Calibri" w:hAnsi="Calibri" w:cs="Tahoma"/>
                <w:sz w:val="22"/>
              </w:rPr>
              <w:t>marka</w:t>
            </w:r>
            <w:r w:rsidR="00B6200E" w:rsidRPr="00C10D5B">
              <w:rPr>
                <w:rFonts w:ascii="Calibri" w:hAnsi="Calibri" w:cs="Tahoma"/>
                <w:sz w:val="22"/>
              </w:rPr>
              <w:t>/model: …..........................................................................................................</w:t>
            </w:r>
            <w:r w:rsidRPr="00C10D5B">
              <w:rPr>
                <w:rFonts w:ascii="Calibri" w:hAnsi="Calibri" w:cs="Tahoma"/>
                <w:sz w:val="22"/>
              </w:rPr>
              <w:t>........</w:t>
            </w:r>
            <w:r w:rsidR="00B6200E" w:rsidRPr="00C10D5B">
              <w:rPr>
                <w:rFonts w:ascii="Calibri" w:hAnsi="Calibri" w:cs="Tahoma"/>
                <w:sz w:val="22"/>
              </w:rPr>
              <w:t>.........</w:t>
            </w:r>
          </w:p>
          <w:p w:rsidR="00B6200E" w:rsidRDefault="00B6200E" w:rsidP="00B6200E">
            <w:pPr>
              <w:tabs>
                <w:tab w:val="left" w:pos="-142"/>
                <w:tab w:val="left" w:pos="4253"/>
              </w:tabs>
              <w:ind w:firstLine="34"/>
              <w:rPr>
                <w:rFonts w:ascii="Calibri" w:hAnsi="Calibri" w:cs="Tahoma"/>
                <w:sz w:val="22"/>
              </w:rPr>
            </w:pPr>
            <w:r w:rsidRPr="003C3D49">
              <w:rPr>
                <w:rFonts w:ascii="Calibri" w:hAnsi="Calibri" w:cs="Tahoma"/>
                <w:sz w:val="22"/>
              </w:rPr>
              <w:t>Producent</w:t>
            </w:r>
            <w:r w:rsidR="00962EA6">
              <w:rPr>
                <w:rFonts w:ascii="Calibri" w:hAnsi="Calibri" w:cs="Tahoma"/>
                <w:sz w:val="22"/>
              </w:rPr>
              <w:t>/kraj pochodzenia</w:t>
            </w:r>
            <w:r w:rsidRPr="003C3D49">
              <w:rPr>
                <w:rFonts w:ascii="Calibri" w:hAnsi="Calibri" w:cs="Tahoma"/>
                <w:sz w:val="22"/>
              </w:rPr>
              <w:t>: …..........................................................................................</w:t>
            </w:r>
            <w:r>
              <w:rPr>
                <w:rFonts w:ascii="Calibri" w:hAnsi="Calibri" w:cs="Tahoma"/>
                <w:sz w:val="22"/>
              </w:rPr>
              <w:t>........</w:t>
            </w:r>
            <w:r w:rsidRPr="003C3D49">
              <w:rPr>
                <w:rFonts w:ascii="Calibri" w:hAnsi="Calibri" w:cs="Tahoma"/>
                <w:sz w:val="22"/>
              </w:rPr>
              <w:t>.......</w:t>
            </w:r>
            <w:r w:rsidR="008D269E">
              <w:rPr>
                <w:rFonts w:ascii="Calibri" w:hAnsi="Calibri" w:cs="Tahoma"/>
                <w:sz w:val="22"/>
              </w:rPr>
              <w:t>.</w:t>
            </w:r>
          </w:p>
          <w:p w:rsidR="00B6200E" w:rsidRDefault="00B6200E" w:rsidP="00B6200E">
            <w:pPr>
              <w:tabs>
                <w:tab w:val="left" w:pos="-142"/>
                <w:tab w:val="left" w:pos="4253"/>
              </w:tabs>
              <w:spacing w:after="120"/>
              <w:ind w:firstLine="34"/>
              <w:rPr>
                <w:rFonts w:ascii="Calibri" w:hAnsi="Calibri" w:cs="Tahoma"/>
                <w:sz w:val="22"/>
              </w:rPr>
            </w:pPr>
            <w:r>
              <w:rPr>
                <w:rFonts w:ascii="Calibri" w:hAnsi="Calibri" w:cs="Tahoma"/>
                <w:sz w:val="22"/>
              </w:rPr>
              <w:t xml:space="preserve">Rok </w:t>
            </w:r>
            <w:r w:rsidRPr="003C3D49">
              <w:rPr>
                <w:rFonts w:ascii="Calibri" w:hAnsi="Calibri" w:cs="Tahoma"/>
                <w:sz w:val="22"/>
              </w:rPr>
              <w:t>produkcji: …..........................................................................................</w:t>
            </w:r>
            <w:r>
              <w:rPr>
                <w:rFonts w:ascii="Calibri" w:hAnsi="Calibri" w:cs="Tahoma"/>
                <w:sz w:val="22"/>
              </w:rPr>
              <w:t>..............</w:t>
            </w:r>
            <w:r w:rsidR="008D269E">
              <w:rPr>
                <w:rFonts w:ascii="Calibri" w:hAnsi="Calibri" w:cs="Tahoma"/>
                <w:sz w:val="22"/>
              </w:rPr>
              <w:t>.........</w:t>
            </w:r>
            <w:r>
              <w:rPr>
                <w:rFonts w:ascii="Calibri" w:hAnsi="Calibri" w:cs="Tahoma"/>
                <w:sz w:val="22"/>
              </w:rPr>
              <w:t>.................</w:t>
            </w:r>
          </w:p>
          <w:p w:rsidR="008D269E" w:rsidRPr="00C10D5B" w:rsidRDefault="00CA7EE6" w:rsidP="00CA7EE6">
            <w:pPr>
              <w:pStyle w:val="Tekstpodstawowywcity"/>
              <w:spacing w:after="0"/>
              <w:ind w:left="0"/>
              <w:jc w:val="both"/>
              <w:rPr>
                <w:rFonts w:ascii="Calibri" w:hAnsi="Calibri" w:cs="Tahoma"/>
                <w:bCs/>
                <w:sz w:val="22"/>
                <w:szCs w:val="22"/>
              </w:rPr>
            </w:pPr>
            <w:r w:rsidRPr="00C10D5B">
              <w:rPr>
                <w:rFonts w:ascii="Calibri" w:hAnsi="Calibri" w:cs="Tahoma"/>
                <w:bCs/>
                <w:sz w:val="22"/>
                <w:szCs w:val="22"/>
              </w:rPr>
              <w:t>oraz p</w:t>
            </w:r>
            <w:r w:rsidR="00B6200E" w:rsidRPr="00C10D5B">
              <w:rPr>
                <w:rFonts w:ascii="Calibri" w:hAnsi="Calibri" w:cs="Tahoma"/>
                <w:bCs/>
                <w:sz w:val="22"/>
                <w:szCs w:val="22"/>
              </w:rPr>
              <w:t xml:space="preserve">rzeszkolenie pracowników Zamawiającego w zakresie prawidłowej eksploatacji </w:t>
            </w:r>
            <w:r w:rsidR="008D269E" w:rsidRPr="00C10D5B">
              <w:rPr>
                <w:rFonts w:ascii="Calibri" w:hAnsi="Calibri" w:cs="Tahoma"/>
                <w:bCs/>
                <w:sz w:val="22"/>
                <w:szCs w:val="22"/>
              </w:rPr>
              <w:t xml:space="preserve">ambulansu </w:t>
            </w:r>
          </w:p>
          <w:p w:rsidR="00CA7EE6" w:rsidRPr="00C10D5B" w:rsidRDefault="008D269E" w:rsidP="00CA7EE6">
            <w:pPr>
              <w:pStyle w:val="Tekstpodstawowywcity"/>
              <w:spacing w:after="0"/>
              <w:ind w:left="0"/>
              <w:jc w:val="both"/>
              <w:rPr>
                <w:rFonts w:ascii="Calibri" w:hAnsi="Calibri" w:cs="Tahoma"/>
                <w:bCs/>
                <w:sz w:val="22"/>
                <w:szCs w:val="22"/>
              </w:rPr>
            </w:pPr>
            <w:r w:rsidRPr="00C10D5B">
              <w:rPr>
                <w:rFonts w:ascii="Calibri" w:hAnsi="Calibri" w:cs="Tahoma"/>
                <w:bCs/>
                <w:sz w:val="22"/>
                <w:szCs w:val="22"/>
              </w:rPr>
              <w:t xml:space="preserve">a w szczególności </w:t>
            </w:r>
            <w:r w:rsidR="00B6200E" w:rsidRPr="00C10D5B">
              <w:rPr>
                <w:rFonts w:ascii="Calibri" w:hAnsi="Calibri" w:cs="Tahoma"/>
                <w:bCs/>
                <w:sz w:val="22"/>
                <w:szCs w:val="22"/>
              </w:rPr>
              <w:t>sprzętu</w:t>
            </w:r>
            <w:r w:rsidRPr="00C10D5B">
              <w:rPr>
                <w:rFonts w:ascii="Calibri" w:hAnsi="Calibri" w:cs="Tahoma"/>
                <w:bCs/>
                <w:sz w:val="22"/>
                <w:szCs w:val="22"/>
              </w:rPr>
              <w:t xml:space="preserve"> stanowiącego jego wyposażenie.</w:t>
            </w:r>
          </w:p>
          <w:p w:rsidR="00C0105A" w:rsidRPr="006722CA" w:rsidRDefault="00C0105A" w:rsidP="00B6200E">
            <w:pPr>
              <w:rPr>
                <w:rFonts w:ascii="Calibri" w:hAnsi="Calibri" w:cs="Tahoma"/>
                <w:b/>
                <w:sz w:val="22"/>
                <w:szCs w:val="22"/>
              </w:rPr>
            </w:pPr>
          </w:p>
        </w:tc>
      </w:tr>
      <w:tr w:rsidR="006D0F9E" w:rsidRPr="006722CA" w:rsidTr="00E76C4C">
        <w:trPr>
          <w:trHeight w:val="2055"/>
        </w:trPr>
        <w:tc>
          <w:tcPr>
            <w:tcW w:w="9498" w:type="dxa"/>
            <w:gridSpan w:val="2"/>
            <w:shd w:val="clear" w:color="auto" w:fill="auto"/>
          </w:tcPr>
          <w:p w:rsidR="006D0F9E" w:rsidRPr="006722CA" w:rsidRDefault="006D0F9E" w:rsidP="0076231E">
            <w:pPr>
              <w:contextualSpacing/>
              <w:rPr>
                <w:rFonts w:ascii="Calibri" w:hAnsi="Calibri"/>
                <w:b/>
                <w:sz w:val="22"/>
                <w:szCs w:val="22"/>
              </w:rPr>
            </w:pPr>
            <w:r w:rsidRPr="006722CA">
              <w:rPr>
                <w:rFonts w:ascii="Calibri" w:hAnsi="Calibri"/>
                <w:b/>
                <w:sz w:val="22"/>
                <w:szCs w:val="22"/>
              </w:rPr>
              <w:lastRenderedPageBreak/>
              <w:t>III. ŁĄCZNA CENA OFERTOWA:</w:t>
            </w:r>
          </w:p>
          <w:p w:rsidR="0076231E" w:rsidRPr="006722CA" w:rsidRDefault="0076231E" w:rsidP="0076231E">
            <w:pPr>
              <w:contextualSpacing/>
              <w:rPr>
                <w:rFonts w:ascii="Calibri" w:hAnsi="Calibri"/>
                <w:b/>
                <w:sz w:val="22"/>
                <w:szCs w:val="22"/>
              </w:rPr>
            </w:pPr>
          </w:p>
          <w:p w:rsidR="006D0F9E" w:rsidRDefault="005064F3" w:rsidP="005064F3">
            <w:pPr>
              <w:spacing w:line="360" w:lineRule="auto"/>
              <w:contextualSpacing/>
              <w:rPr>
                <w:rFonts w:ascii="Calibri" w:eastAsia="Calibri" w:hAnsi="Calibri"/>
                <w:sz w:val="22"/>
                <w:szCs w:val="22"/>
                <w:lang w:eastAsia="en-US"/>
              </w:rPr>
            </w:pPr>
            <w:r w:rsidRPr="006722CA">
              <w:rPr>
                <w:rFonts w:ascii="Calibri" w:eastAsia="Calibri" w:hAnsi="Calibri"/>
                <w:sz w:val="22"/>
                <w:szCs w:val="22"/>
                <w:lang w:eastAsia="en-US"/>
              </w:rPr>
              <w:t xml:space="preserve"> </w:t>
            </w:r>
            <w:r w:rsidR="006D0F9E" w:rsidRPr="006722CA">
              <w:rPr>
                <w:rFonts w:ascii="Calibri" w:eastAsia="Calibri" w:hAnsi="Calibri"/>
                <w:sz w:val="22"/>
                <w:szCs w:val="22"/>
                <w:lang w:eastAsia="en-US"/>
              </w:rPr>
              <w:t>Niniejszym oferujemy realizację przedmiotu zamówienia za ŁĄCZNĄ CENĘ OFERTOWĄ*</w:t>
            </w:r>
            <w:r w:rsidR="006D0F9E" w:rsidRPr="006722CA">
              <w:rPr>
                <w:rFonts w:ascii="Calibri" w:eastAsia="Calibri" w:hAnsi="Calibri"/>
                <w:vanish/>
                <w:sz w:val="22"/>
                <w:szCs w:val="22"/>
                <w:lang w:eastAsia="en-US"/>
              </w:rPr>
              <w:t>**nia za ŁĄCZNĄ CENĘ OFERTOWĄ**riumma w rozdziale III SIWZmacją o podstawie do dysponowania tymi osobami, konania zamówienia, a</w:t>
            </w:r>
            <w:r w:rsidR="006D0F9E" w:rsidRPr="006722CA">
              <w:rPr>
                <w:rFonts w:ascii="Calibri" w:eastAsia="Calibri" w:hAnsi="Calibri"/>
                <w:sz w:val="22"/>
                <w:szCs w:val="22"/>
                <w:lang w:eastAsia="en-US"/>
              </w:rPr>
              <w:t>:</w:t>
            </w:r>
          </w:p>
          <w:p w:rsidR="006D0F9E" w:rsidRPr="00C10D5B" w:rsidRDefault="006D0F9E" w:rsidP="0076231E">
            <w:pPr>
              <w:pStyle w:val="Tekstpodstawowywcity2"/>
              <w:spacing w:after="40" w:line="240" w:lineRule="auto"/>
              <w:ind w:left="0" w:hanging="284"/>
              <w:rPr>
                <w:rFonts w:ascii="Calibri" w:hAnsi="Calibri" w:cs="Tahoma"/>
                <w:b/>
                <w:bCs/>
                <w:sz w:val="22"/>
                <w:szCs w:val="22"/>
              </w:rPr>
            </w:pPr>
            <w:r w:rsidRPr="00C10D5B">
              <w:rPr>
                <w:rFonts w:ascii="Calibri" w:hAnsi="Calibri" w:cs="Tahoma"/>
                <w:bCs/>
                <w:sz w:val="22"/>
                <w:szCs w:val="22"/>
              </w:rPr>
              <w:t xml:space="preserve">           </w:t>
            </w:r>
            <w:r w:rsidRPr="00C10D5B">
              <w:rPr>
                <w:rFonts w:ascii="Calibri" w:hAnsi="Calibri" w:cs="Tahoma"/>
                <w:b/>
                <w:bCs/>
                <w:sz w:val="22"/>
                <w:szCs w:val="22"/>
              </w:rPr>
              <w:t>Warto</w:t>
            </w:r>
            <w:r w:rsidR="00FC0527" w:rsidRPr="00C10D5B">
              <w:rPr>
                <w:rFonts w:ascii="Calibri" w:hAnsi="Calibri" w:cs="Tahoma"/>
                <w:b/>
                <w:bCs/>
                <w:sz w:val="22"/>
                <w:szCs w:val="22"/>
              </w:rPr>
              <w:t>ść netto .....................</w:t>
            </w:r>
            <w:r w:rsidRPr="00C10D5B">
              <w:rPr>
                <w:rFonts w:ascii="Calibri" w:hAnsi="Calibri" w:cs="Tahoma"/>
                <w:b/>
                <w:bCs/>
                <w:sz w:val="22"/>
                <w:szCs w:val="22"/>
              </w:rPr>
              <w:t>.......PLN + …...... % VAT = wartość brutto .............</w:t>
            </w:r>
            <w:r w:rsidR="006172C4" w:rsidRPr="00C10D5B">
              <w:rPr>
                <w:rFonts w:ascii="Calibri" w:hAnsi="Calibri" w:cs="Tahoma"/>
                <w:b/>
                <w:bCs/>
                <w:sz w:val="22"/>
                <w:szCs w:val="22"/>
              </w:rPr>
              <w:t>..................</w:t>
            </w:r>
            <w:r w:rsidRPr="00C10D5B">
              <w:rPr>
                <w:rFonts w:ascii="Calibri" w:hAnsi="Calibri" w:cs="Tahoma"/>
                <w:b/>
                <w:bCs/>
                <w:sz w:val="22"/>
                <w:szCs w:val="22"/>
              </w:rPr>
              <w:t>PLN</w:t>
            </w:r>
          </w:p>
          <w:p w:rsidR="006D0F9E" w:rsidRPr="00C10D5B" w:rsidRDefault="006D0F9E" w:rsidP="00F21906">
            <w:pPr>
              <w:pStyle w:val="Tekstpodstawowywcity2"/>
              <w:spacing w:after="40" w:line="240" w:lineRule="auto"/>
              <w:ind w:left="0"/>
              <w:rPr>
                <w:rFonts w:ascii="Calibri" w:hAnsi="Calibri" w:cs="Tahoma"/>
                <w:bCs/>
                <w:sz w:val="22"/>
                <w:szCs w:val="22"/>
              </w:rPr>
            </w:pPr>
            <w:r w:rsidRPr="00C10D5B">
              <w:rPr>
                <w:rFonts w:ascii="Calibri" w:hAnsi="Calibri" w:cs="Tahoma"/>
                <w:bCs/>
                <w:sz w:val="22"/>
                <w:szCs w:val="22"/>
              </w:rPr>
              <w:t xml:space="preserve">     (słownie netto:..........................................................................................................................</w:t>
            </w:r>
            <w:r w:rsidR="00FC0527" w:rsidRPr="00C10D5B">
              <w:rPr>
                <w:rFonts w:ascii="Calibri" w:hAnsi="Calibri" w:cs="Tahoma"/>
                <w:bCs/>
                <w:sz w:val="22"/>
                <w:szCs w:val="22"/>
              </w:rPr>
              <w:t>......</w:t>
            </w:r>
            <w:r w:rsidRPr="00C10D5B">
              <w:rPr>
                <w:rFonts w:ascii="Calibri" w:hAnsi="Calibri" w:cs="Tahoma"/>
                <w:bCs/>
                <w:sz w:val="22"/>
                <w:szCs w:val="22"/>
              </w:rPr>
              <w:t>)</w:t>
            </w:r>
          </w:p>
          <w:p w:rsidR="006D0F9E" w:rsidRPr="00C10D5B" w:rsidRDefault="006D0F9E" w:rsidP="00447749">
            <w:pPr>
              <w:pStyle w:val="Tekstpodstawowywcity2"/>
              <w:spacing w:line="360" w:lineRule="auto"/>
              <w:ind w:left="0"/>
              <w:rPr>
                <w:rFonts w:ascii="Calibri" w:hAnsi="Calibri" w:cs="Tahoma"/>
                <w:bCs/>
                <w:sz w:val="22"/>
                <w:szCs w:val="22"/>
              </w:rPr>
            </w:pPr>
            <w:r w:rsidRPr="00C10D5B">
              <w:rPr>
                <w:rFonts w:ascii="Calibri" w:hAnsi="Calibri" w:cs="Tahoma"/>
                <w:bCs/>
                <w:sz w:val="22"/>
                <w:szCs w:val="22"/>
              </w:rPr>
              <w:t xml:space="preserve">     (słownie brutto:.........................................................................................................................</w:t>
            </w:r>
            <w:r w:rsidR="00FC0527" w:rsidRPr="00C10D5B">
              <w:rPr>
                <w:rFonts w:ascii="Calibri" w:hAnsi="Calibri" w:cs="Tahoma"/>
                <w:bCs/>
                <w:sz w:val="22"/>
                <w:szCs w:val="22"/>
              </w:rPr>
              <w:t>....</w:t>
            </w:r>
            <w:r w:rsidRPr="00C10D5B">
              <w:rPr>
                <w:rFonts w:ascii="Calibri" w:hAnsi="Calibri" w:cs="Tahoma"/>
                <w:bCs/>
                <w:sz w:val="22"/>
                <w:szCs w:val="22"/>
              </w:rPr>
              <w:t>..)</w:t>
            </w:r>
          </w:p>
          <w:p w:rsidR="00CA7EE6" w:rsidRPr="00C10D5B" w:rsidRDefault="00CA7EE6" w:rsidP="00603135">
            <w:pPr>
              <w:pStyle w:val="Tekstpodstawowywcity2"/>
              <w:spacing w:after="0" w:line="276" w:lineRule="auto"/>
              <w:ind w:left="176" w:hanging="460"/>
              <w:jc w:val="both"/>
              <w:rPr>
                <w:rFonts w:ascii="Calibri" w:hAnsi="Calibri" w:cs="Segoe UI"/>
                <w:sz w:val="22"/>
                <w:szCs w:val="22"/>
              </w:rPr>
            </w:pPr>
            <w:r w:rsidRPr="00C10D5B">
              <w:rPr>
                <w:rFonts w:ascii="Calibri" w:hAnsi="Calibri" w:cs="Tahoma"/>
                <w:b/>
                <w:sz w:val="22"/>
                <w:szCs w:val="22"/>
              </w:rPr>
              <w:t xml:space="preserve">       </w:t>
            </w:r>
            <w:r w:rsidRPr="00C10D5B">
              <w:rPr>
                <w:rFonts w:ascii="Calibri" w:hAnsi="Calibri" w:cs="Segoe UI"/>
                <w:sz w:val="22"/>
                <w:szCs w:val="22"/>
              </w:rPr>
              <w:t>*</w:t>
            </w:r>
            <w:r w:rsidRPr="00C10D5B">
              <w:rPr>
                <w:rFonts w:ascii="Calibri" w:hAnsi="Calibri" w:cs="Segoe UI"/>
                <w:b/>
                <w:sz w:val="22"/>
                <w:szCs w:val="22"/>
              </w:rPr>
              <w:t>Łączna cena ofertowa</w:t>
            </w:r>
            <w:r w:rsidRPr="00C10D5B">
              <w:rPr>
                <w:rFonts w:ascii="Calibri" w:hAnsi="Calibri" w:cs="Segoe UI"/>
                <w:sz w:val="22"/>
                <w:szCs w:val="22"/>
              </w:rPr>
              <w:t xml:space="preserve"> stanowi całkowite wynagrodzenie Wykonawcy, uwzględniające</w:t>
            </w:r>
            <w:r w:rsidR="00603135" w:rsidRPr="00C10D5B">
              <w:rPr>
                <w:rFonts w:ascii="Calibri" w:hAnsi="Calibri" w:cs="Segoe UI"/>
                <w:sz w:val="22"/>
                <w:szCs w:val="22"/>
              </w:rPr>
              <w:t xml:space="preserve"> </w:t>
            </w:r>
            <w:r w:rsidRPr="00C10D5B">
              <w:rPr>
                <w:rFonts w:ascii="Calibri" w:hAnsi="Calibri" w:cs="Segoe UI"/>
                <w:sz w:val="22"/>
                <w:szCs w:val="22"/>
              </w:rPr>
              <w:t xml:space="preserve">wszystkie koszty związane z realizacją przedmiotu zamówienia zgodnie z niniejszą SIWZ, </w:t>
            </w:r>
          </w:p>
          <w:p w:rsidR="00CA7EE6" w:rsidRDefault="00CA7EE6" w:rsidP="00CA7EE6">
            <w:pPr>
              <w:spacing w:line="276" w:lineRule="auto"/>
              <w:ind w:firstLine="34"/>
              <w:jc w:val="both"/>
              <w:rPr>
                <w:rFonts w:ascii="Calibri" w:hAnsi="Calibri" w:cs="Segoe UI"/>
                <w:sz w:val="22"/>
                <w:szCs w:val="22"/>
              </w:rPr>
            </w:pPr>
            <w:r>
              <w:rPr>
                <w:rFonts w:ascii="Calibri" w:hAnsi="Calibri" w:cs="Segoe UI"/>
                <w:sz w:val="22"/>
                <w:szCs w:val="22"/>
              </w:rPr>
              <w:t xml:space="preserve">   w tym m. in.</w:t>
            </w:r>
            <w:r w:rsidRPr="00444F75">
              <w:rPr>
                <w:rFonts w:ascii="Calibri" w:hAnsi="Calibri" w:cs="Segoe UI"/>
                <w:sz w:val="22"/>
                <w:szCs w:val="22"/>
              </w:rPr>
              <w:t>.</w:t>
            </w:r>
          </w:p>
          <w:p w:rsidR="00A25889" w:rsidRPr="00C10D5B" w:rsidRDefault="00CA7EE6" w:rsidP="00CA7EE6">
            <w:pPr>
              <w:pStyle w:val="Tekstpodstawowywcity"/>
              <w:spacing w:after="0" w:line="276" w:lineRule="auto"/>
              <w:ind w:left="176"/>
              <w:rPr>
                <w:rFonts w:ascii="Calibri" w:hAnsi="Calibri" w:cs="Tahoma"/>
                <w:bCs/>
                <w:sz w:val="22"/>
                <w:szCs w:val="22"/>
              </w:rPr>
            </w:pPr>
            <w:r w:rsidRPr="00C10D5B">
              <w:rPr>
                <w:rFonts w:ascii="Calibri" w:hAnsi="Calibri" w:cs="Tahoma"/>
                <w:sz w:val="22"/>
                <w:szCs w:val="22"/>
              </w:rPr>
              <w:t xml:space="preserve">1) </w:t>
            </w:r>
            <w:r w:rsidR="00A25889" w:rsidRPr="00C10D5B">
              <w:rPr>
                <w:rFonts w:ascii="Calibri" w:hAnsi="Calibri" w:cs="Tahoma"/>
                <w:bCs/>
                <w:sz w:val="22"/>
                <w:szCs w:val="22"/>
              </w:rPr>
              <w:t>ambulansu typu A2 wraz z wyposażeniem, zgodnie</w:t>
            </w:r>
            <w:r w:rsidRPr="00C10D5B">
              <w:rPr>
                <w:rFonts w:ascii="Calibri" w:hAnsi="Calibri" w:cs="Tahoma"/>
                <w:bCs/>
                <w:sz w:val="22"/>
                <w:szCs w:val="22"/>
              </w:rPr>
              <w:t xml:space="preserve"> z opisem zawartym w załączniku nr 2 do </w:t>
            </w:r>
            <w:r w:rsidR="00A25889" w:rsidRPr="00C10D5B">
              <w:rPr>
                <w:rFonts w:ascii="Calibri" w:hAnsi="Calibri" w:cs="Tahoma"/>
                <w:bCs/>
                <w:sz w:val="22"/>
                <w:szCs w:val="22"/>
              </w:rPr>
              <w:t xml:space="preserve">   </w:t>
            </w:r>
          </w:p>
          <w:p w:rsidR="00CA7EE6" w:rsidRPr="00C10D5B" w:rsidRDefault="00A25889" w:rsidP="00CA7EE6">
            <w:pPr>
              <w:pStyle w:val="Tekstpodstawowywcity"/>
              <w:spacing w:after="0" w:line="276" w:lineRule="auto"/>
              <w:ind w:left="176"/>
              <w:rPr>
                <w:rFonts w:ascii="Calibri" w:hAnsi="Calibri" w:cs="Tahoma"/>
                <w:bCs/>
                <w:sz w:val="22"/>
                <w:szCs w:val="22"/>
              </w:rPr>
            </w:pPr>
            <w:r w:rsidRPr="00C10D5B">
              <w:rPr>
                <w:rFonts w:ascii="Calibri" w:hAnsi="Calibri" w:cs="Tahoma"/>
                <w:bCs/>
                <w:sz w:val="22"/>
                <w:szCs w:val="22"/>
              </w:rPr>
              <w:t xml:space="preserve">     </w:t>
            </w:r>
            <w:r w:rsidR="00CA7EE6" w:rsidRPr="00C10D5B">
              <w:rPr>
                <w:rFonts w:ascii="Calibri" w:hAnsi="Calibri" w:cs="Tahoma"/>
                <w:bCs/>
                <w:sz w:val="22"/>
                <w:szCs w:val="22"/>
              </w:rPr>
              <w:t>oferty;</w:t>
            </w:r>
          </w:p>
          <w:p w:rsidR="00A25889" w:rsidRPr="00C10D5B" w:rsidRDefault="00A25889" w:rsidP="00CA7EE6">
            <w:pPr>
              <w:pStyle w:val="Tekstpodstawowywcity2"/>
              <w:spacing w:after="0" w:line="276" w:lineRule="auto"/>
              <w:ind w:left="176"/>
              <w:rPr>
                <w:rFonts w:ascii="Calibri" w:hAnsi="Calibri" w:cs="Tahoma"/>
                <w:sz w:val="22"/>
                <w:szCs w:val="22"/>
              </w:rPr>
            </w:pPr>
            <w:r w:rsidRPr="00C10D5B">
              <w:rPr>
                <w:rFonts w:ascii="Calibri" w:hAnsi="Calibri" w:cs="Tahoma"/>
                <w:sz w:val="22"/>
                <w:szCs w:val="22"/>
              </w:rPr>
              <w:t>2)  dostawy</w:t>
            </w:r>
            <w:r w:rsidR="00CA7EE6" w:rsidRPr="00C10D5B">
              <w:rPr>
                <w:rFonts w:ascii="Calibri" w:hAnsi="Calibri" w:cs="Tahoma"/>
                <w:sz w:val="22"/>
                <w:szCs w:val="22"/>
              </w:rPr>
              <w:t xml:space="preserve"> do miej</w:t>
            </w:r>
            <w:r w:rsidRPr="00C10D5B">
              <w:rPr>
                <w:rFonts w:ascii="Calibri" w:hAnsi="Calibri" w:cs="Tahoma"/>
                <w:sz w:val="22"/>
                <w:szCs w:val="22"/>
              </w:rPr>
              <w:t xml:space="preserve">sca przeznaczenia tj. siedziby Zamawiającego w Warszawie, </w:t>
            </w:r>
          </w:p>
          <w:p w:rsidR="00CA7EE6" w:rsidRPr="00C10D5B" w:rsidRDefault="00A25889" w:rsidP="00CA7EE6">
            <w:pPr>
              <w:pStyle w:val="Tekstpodstawowywcity2"/>
              <w:spacing w:after="0" w:line="276" w:lineRule="auto"/>
              <w:ind w:left="176"/>
              <w:rPr>
                <w:rFonts w:ascii="Calibri" w:hAnsi="Calibri" w:cs="Tahoma"/>
                <w:sz w:val="22"/>
                <w:szCs w:val="22"/>
              </w:rPr>
            </w:pPr>
            <w:r w:rsidRPr="00C10D5B">
              <w:rPr>
                <w:rFonts w:ascii="Calibri" w:hAnsi="Calibri" w:cs="Tahoma"/>
                <w:sz w:val="22"/>
                <w:szCs w:val="22"/>
              </w:rPr>
              <w:t xml:space="preserve">     przy ul. Jagiellońskiej 34</w:t>
            </w:r>
            <w:r w:rsidR="00CA7EE6" w:rsidRPr="00C10D5B">
              <w:rPr>
                <w:rFonts w:ascii="Calibri" w:hAnsi="Calibri" w:cs="Tahoma"/>
                <w:sz w:val="22"/>
                <w:szCs w:val="22"/>
              </w:rPr>
              <w:tab/>
            </w:r>
          </w:p>
          <w:p w:rsidR="00A25889" w:rsidRPr="00C10D5B" w:rsidRDefault="00CA7EE6" w:rsidP="00A25889">
            <w:pPr>
              <w:pStyle w:val="Tekstpodstawowywcity"/>
              <w:spacing w:after="0"/>
              <w:ind w:left="0"/>
              <w:jc w:val="both"/>
              <w:rPr>
                <w:rFonts w:ascii="Calibri" w:hAnsi="Calibri" w:cs="Tahoma"/>
                <w:bCs/>
                <w:sz w:val="22"/>
                <w:szCs w:val="22"/>
              </w:rPr>
            </w:pPr>
            <w:r w:rsidRPr="00C10D5B">
              <w:rPr>
                <w:rFonts w:ascii="Calibri" w:hAnsi="Calibri" w:cs="Tahoma"/>
                <w:sz w:val="22"/>
                <w:szCs w:val="22"/>
              </w:rPr>
              <w:t xml:space="preserve"> </w:t>
            </w:r>
            <w:r w:rsidR="00A25889" w:rsidRPr="00C10D5B">
              <w:rPr>
                <w:rFonts w:ascii="Calibri" w:hAnsi="Calibri" w:cs="Tahoma"/>
                <w:sz w:val="22"/>
                <w:szCs w:val="22"/>
              </w:rPr>
              <w:t xml:space="preserve">   3) </w:t>
            </w:r>
            <w:r w:rsidRPr="00C10D5B">
              <w:rPr>
                <w:rFonts w:ascii="Calibri" w:hAnsi="Calibri" w:cs="Tahoma"/>
                <w:bCs/>
                <w:sz w:val="22"/>
                <w:szCs w:val="22"/>
              </w:rPr>
              <w:t>przeszkolenia per</w:t>
            </w:r>
            <w:r w:rsidR="00A25889" w:rsidRPr="00C10D5B">
              <w:rPr>
                <w:rFonts w:ascii="Calibri" w:hAnsi="Calibri" w:cs="Tahoma"/>
                <w:bCs/>
                <w:sz w:val="22"/>
                <w:szCs w:val="22"/>
              </w:rPr>
              <w:t xml:space="preserve">sonelu Zamawiającego w zakresie prawidłowej eksploatacji ambulansu </w:t>
            </w:r>
          </w:p>
          <w:p w:rsidR="00CA7EE6" w:rsidRPr="00C10D5B" w:rsidRDefault="00A25889" w:rsidP="00A25889">
            <w:pPr>
              <w:pStyle w:val="Tekstpodstawowywcity"/>
              <w:spacing w:after="0"/>
              <w:ind w:left="0"/>
              <w:jc w:val="both"/>
              <w:rPr>
                <w:rFonts w:ascii="Calibri" w:hAnsi="Calibri" w:cs="Tahoma"/>
                <w:bCs/>
                <w:sz w:val="22"/>
                <w:szCs w:val="22"/>
              </w:rPr>
            </w:pPr>
            <w:r w:rsidRPr="00C10D5B">
              <w:rPr>
                <w:rFonts w:ascii="Calibri" w:hAnsi="Calibri" w:cs="Tahoma"/>
                <w:bCs/>
                <w:sz w:val="22"/>
                <w:szCs w:val="22"/>
              </w:rPr>
              <w:t xml:space="preserve">        a w szczególności sprzętu stanowiącego jego wyposażenie.</w:t>
            </w:r>
            <w:r w:rsidR="00CA7EE6" w:rsidRPr="00C10D5B">
              <w:rPr>
                <w:rFonts w:ascii="Calibri" w:hAnsi="Calibri" w:cs="Tahoma"/>
                <w:bCs/>
                <w:sz w:val="22"/>
                <w:szCs w:val="22"/>
              </w:rPr>
              <w:t xml:space="preserve">                                                                                                                                                                                                                                                                                                                                              </w:t>
            </w:r>
          </w:p>
          <w:p w:rsidR="00CA7EE6" w:rsidRPr="00C10D5B" w:rsidRDefault="00CA7EE6" w:rsidP="00CA7EE6">
            <w:pPr>
              <w:pStyle w:val="Tekstpodstawowywcity2"/>
              <w:spacing w:after="0" w:line="276" w:lineRule="auto"/>
              <w:ind w:left="0" w:firstLine="176"/>
              <w:rPr>
                <w:rFonts w:ascii="Calibri" w:hAnsi="Calibri" w:cs="Tahoma"/>
                <w:sz w:val="22"/>
                <w:szCs w:val="22"/>
              </w:rPr>
            </w:pPr>
            <w:r w:rsidRPr="00C10D5B">
              <w:rPr>
                <w:rFonts w:ascii="Calibri" w:hAnsi="Calibri" w:cs="Tahoma"/>
                <w:sz w:val="22"/>
                <w:szCs w:val="22"/>
              </w:rPr>
              <w:t>4)</w:t>
            </w:r>
            <w:r w:rsidR="00A25889" w:rsidRPr="00C10D5B">
              <w:rPr>
                <w:rFonts w:ascii="Calibri" w:hAnsi="Calibri" w:cs="Tahoma"/>
                <w:sz w:val="22"/>
                <w:szCs w:val="22"/>
              </w:rPr>
              <w:t xml:space="preserve"> dokumentacji wyszczególnionej w załączniku nr 2 do oferty.</w:t>
            </w:r>
          </w:p>
          <w:p w:rsidR="006D0F9E" w:rsidRPr="00C10D5B" w:rsidRDefault="00CA7EE6" w:rsidP="00CA7EE6">
            <w:pPr>
              <w:pStyle w:val="Tekstpodstawowywcity2"/>
              <w:spacing w:after="0" w:line="360" w:lineRule="auto"/>
              <w:ind w:left="0" w:firstLine="176"/>
              <w:rPr>
                <w:rFonts w:ascii="Calibri" w:hAnsi="Calibri" w:cs="Segoe UI"/>
                <w:sz w:val="22"/>
                <w:szCs w:val="22"/>
              </w:rPr>
            </w:pPr>
            <w:r w:rsidRPr="00C10D5B">
              <w:rPr>
                <w:rFonts w:ascii="Calibri" w:hAnsi="Calibri" w:cs="Tahoma"/>
                <w:sz w:val="22"/>
                <w:szCs w:val="22"/>
              </w:rPr>
              <w:t>5) podatek VAT naliczony zgodnie z obowiązującymi przepisami</w:t>
            </w:r>
          </w:p>
        </w:tc>
      </w:tr>
      <w:tr w:rsidR="006D0F9E" w:rsidRPr="006722CA" w:rsidTr="00E76C4C">
        <w:trPr>
          <w:trHeight w:val="268"/>
        </w:trPr>
        <w:tc>
          <w:tcPr>
            <w:tcW w:w="9498" w:type="dxa"/>
            <w:gridSpan w:val="2"/>
            <w:shd w:val="clear" w:color="auto" w:fill="auto"/>
          </w:tcPr>
          <w:p w:rsidR="00F21906" w:rsidRPr="00CA7EE6" w:rsidRDefault="00F21906" w:rsidP="00F21906">
            <w:pPr>
              <w:spacing w:after="40"/>
              <w:contextualSpacing/>
              <w:jc w:val="both"/>
              <w:rPr>
                <w:rFonts w:ascii="Calibri" w:hAnsi="Calibri" w:cs="Segoe UI"/>
                <w:b/>
                <w:sz w:val="22"/>
                <w:szCs w:val="22"/>
              </w:rPr>
            </w:pPr>
            <w:r w:rsidRPr="00CA7EE6">
              <w:rPr>
                <w:rFonts w:ascii="Calibri" w:hAnsi="Calibri" w:cs="Segoe UI"/>
                <w:b/>
                <w:sz w:val="22"/>
                <w:szCs w:val="22"/>
              </w:rPr>
              <w:t>IV. OŚWIADCZENIA:</w:t>
            </w:r>
          </w:p>
          <w:p w:rsidR="00E76C4C" w:rsidRPr="001536ED" w:rsidRDefault="00A8416D" w:rsidP="00E76C4C">
            <w:pPr>
              <w:pStyle w:val="Akapitzlist"/>
              <w:widowControl w:val="0"/>
              <w:numPr>
                <w:ilvl w:val="0"/>
                <w:numId w:val="34"/>
              </w:numPr>
              <w:autoSpaceDE w:val="0"/>
              <w:autoSpaceDN w:val="0"/>
              <w:adjustRightInd w:val="0"/>
              <w:ind w:left="0" w:right="-426" w:hanging="284"/>
              <w:contextualSpacing/>
              <w:jc w:val="both"/>
              <w:rPr>
                <w:rFonts w:ascii="Calibri" w:hAnsi="Calibri"/>
                <w:sz w:val="22"/>
                <w:szCs w:val="22"/>
              </w:rPr>
            </w:pPr>
            <w:r>
              <w:rPr>
                <w:rFonts w:ascii="Calibri" w:hAnsi="Calibri" w:cs="Tahoma"/>
                <w:bCs/>
                <w:i/>
                <w:sz w:val="22"/>
                <w:szCs w:val="22"/>
              </w:rPr>
              <w:t xml:space="preserve"> </w:t>
            </w:r>
            <w:r w:rsidR="00E76C4C" w:rsidRPr="001536ED">
              <w:rPr>
                <w:rFonts w:ascii="Calibri" w:hAnsi="Calibri" w:cs="Tahoma"/>
                <w:bCs/>
                <w:sz w:val="22"/>
                <w:szCs w:val="22"/>
              </w:rPr>
              <w:t>1</w:t>
            </w:r>
            <w:r w:rsidR="00E76C4C" w:rsidRPr="001536ED">
              <w:rPr>
                <w:rFonts w:ascii="Calibri" w:hAnsi="Calibri" w:cs="Tahoma"/>
                <w:b/>
                <w:bCs/>
                <w:sz w:val="22"/>
                <w:szCs w:val="22"/>
              </w:rPr>
              <w:t xml:space="preserve">. </w:t>
            </w:r>
            <w:r w:rsidR="00E76C4C" w:rsidRPr="001536ED">
              <w:rPr>
                <w:rFonts w:ascii="Calibri" w:hAnsi="Calibri" w:cs="Tahoma"/>
                <w:iCs/>
                <w:sz w:val="22"/>
                <w:szCs w:val="22"/>
              </w:rPr>
              <w:t xml:space="preserve">Oświadczamy, iż </w:t>
            </w:r>
          </w:p>
          <w:p w:rsidR="00E76C4C" w:rsidRPr="001536ED" w:rsidRDefault="00DF5DF1" w:rsidP="00E76C4C">
            <w:pPr>
              <w:pStyle w:val="Akapitzlist"/>
              <w:widowControl w:val="0"/>
              <w:numPr>
                <w:ilvl w:val="0"/>
                <w:numId w:val="34"/>
              </w:numPr>
              <w:autoSpaceDE w:val="0"/>
              <w:autoSpaceDN w:val="0"/>
              <w:adjustRightInd w:val="0"/>
              <w:ind w:left="0" w:right="-426" w:hanging="284"/>
              <w:contextualSpacing/>
              <w:jc w:val="both"/>
              <w:rPr>
                <w:rFonts w:ascii="Calibri" w:hAnsi="Calibri"/>
                <w:sz w:val="22"/>
                <w:szCs w:val="22"/>
              </w:rPr>
            </w:pPr>
            <w:r>
              <w:rPr>
                <w:rFonts w:ascii="Calibri" w:hAnsi="Calibri" w:cs="Tahoma"/>
                <w:iCs/>
                <w:sz w:val="22"/>
                <w:szCs w:val="22"/>
              </w:rPr>
              <w:t xml:space="preserve">      </w:t>
            </w:r>
            <w:r w:rsidR="00E76C4C">
              <w:rPr>
                <w:rFonts w:ascii="Calibri" w:hAnsi="Calibri" w:cs="Tahoma"/>
                <w:iCs/>
                <w:sz w:val="22"/>
                <w:szCs w:val="22"/>
              </w:rPr>
              <w:t xml:space="preserve">1) </w:t>
            </w:r>
            <w:r w:rsidR="00E76C4C" w:rsidRPr="001536ED">
              <w:rPr>
                <w:rFonts w:ascii="Calibri" w:hAnsi="Calibri" w:cs="Tahoma"/>
                <w:iCs/>
                <w:sz w:val="22"/>
                <w:szCs w:val="22"/>
              </w:rPr>
              <w:t>zaoferowany przez nas ambulans sanitarny typu A2</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1536ED">
              <w:rPr>
                <w:rFonts w:ascii="Calibri" w:hAnsi="Calibri" w:cs="Tahoma"/>
                <w:iCs/>
                <w:sz w:val="22"/>
                <w:szCs w:val="22"/>
              </w:rPr>
              <w:t xml:space="preserve">jest </w:t>
            </w:r>
            <w:r w:rsidRPr="001536ED">
              <w:rPr>
                <w:rFonts w:ascii="Calibri" w:hAnsi="Calibri"/>
                <w:sz w:val="22"/>
                <w:szCs w:val="22"/>
              </w:rPr>
              <w:t xml:space="preserve">fabrycznie nowy, </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1536ED">
              <w:rPr>
                <w:rFonts w:ascii="Calibri" w:hAnsi="Calibri"/>
                <w:sz w:val="22"/>
                <w:szCs w:val="22"/>
              </w:rPr>
              <w:t xml:space="preserve">wykonany </w:t>
            </w:r>
            <w:r>
              <w:rPr>
                <w:rFonts w:ascii="Calibri" w:hAnsi="Calibri"/>
                <w:sz w:val="22"/>
                <w:szCs w:val="22"/>
              </w:rPr>
              <w:t xml:space="preserve">został </w:t>
            </w:r>
            <w:r w:rsidRPr="001536ED">
              <w:rPr>
                <w:rFonts w:ascii="Calibri" w:hAnsi="Calibri"/>
                <w:sz w:val="22"/>
                <w:szCs w:val="22"/>
              </w:rPr>
              <w:t xml:space="preserve">zgodnie z PN-EN 1789 oraz wymaganymi warunkami samochodu bazowego, zabudowy medycznej i wyposażenia w sprzęt. </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272A9C">
              <w:rPr>
                <w:rFonts w:ascii="Calibri" w:hAnsi="Calibri"/>
                <w:sz w:val="22"/>
                <w:szCs w:val="22"/>
              </w:rPr>
              <w:t xml:space="preserve">posiada niezbędne wyposażenie oraz dokumenty dopuszczające do ruchu drogowego w Polsce, </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272A9C">
              <w:rPr>
                <w:rFonts w:ascii="Calibri" w:hAnsi="Calibri"/>
                <w:sz w:val="22"/>
                <w:szCs w:val="22"/>
              </w:rPr>
              <w:t xml:space="preserve">posiada świadectwo homologacji pojazdów skompletowanych i bazowych wystawione zgodnie z treścią Rozdziału 1a Ustawy z dnia 20 czerwca 1997r. Prawo o ruchu drogowym </w:t>
            </w:r>
            <w:r w:rsidRPr="00272A9C">
              <w:rPr>
                <w:rFonts w:ascii="Calibri" w:hAnsi="Calibri"/>
                <w:sz w:val="22"/>
                <w:szCs w:val="22"/>
                <w:u w:val="single"/>
              </w:rPr>
              <w:t>( tekst jednolity Dz. U. z 2020 r. ,poz. 110),</w:t>
            </w:r>
            <w:r w:rsidRPr="00272A9C">
              <w:rPr>
                <w:rFonts w:ascii="Calibri" w:hAnsi="Calibri"/>
                <w:sz w:val="22"/>
                <w:szCs w:val="22"/>
              </w:rPr>
              <w:t xml:space="preserve"> </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272A9C">
              <w:rPr>
                <w:rFonts w:ascii="Calibri" w:hAnsi="Calibri"/>
                <w:sz w:val="22"/>
                <w:szCs w:val="22"/>
              </w:rPr>
              <w:t xml:space="preserve">odpowiada przepisom Rozporządzenia Ministra Infrastruktury z dnia 31 grudnia 2002 </w:t>
            </w:r>
            <w:proofErr w:type="spellStart"/>
            <w:r w:rsidRPr="00272A9C">
              <w:rPr>
                <w:rFonts w:ascii="Calibri" w:hAnsi="Calibri"/>
                <w:sz w:val="22"/>
                <w:szCs w:val="22"/>
              </w:rPr>
              <w:t>r</w:t>
            </w:r>
            <w:proofErr w:type="spellEnd"/>
            <w:r w:rsidRPr="00272A9C">
              <w:rPr>
                <w:rFonts w:ascii="Calibri" w:hAnsi="Calibri"/>
                <w:sz w:val="22"/>
                <w:szCs w:val="22"/>
              </w:rPr>
              <w:t xml:space="preserve"> w sprawie warunków technicznych pojazdów oraz zakresu ich niezbędnego wyposażenia, </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272A9C">
              <w:rPr>
                <w:rFonts w:ascii="Calibri" w:hAnsi="Calibri"/>
                <w:sz w:val="22"/>
                <w:szCs w:val="22"/>
              </w:rPr>
              <w:t xml:space="preserve">posiada deklarację zgodności z normą PN EN 1789 dla pojazdów medycznych oraz z normą PN EN 1865 dla  wyposażenia medycznego </w:t>
            </w:r>
          </w:p>
          <w:p w:rsidR="00CA7EE6" w:rsidRPr="00E76C4C" w:rsidRDefault="00DF5DF1" w:rsidP="000E1507">
            <w:pPr>
              <w:pStyle w:val="Akapitzlist"/>
              <w:widowControl w:val="0"/>
              <w:autoSpaceDE w:val="0"/>
              <w:autoSpaceDN w:val="0"/>
              <w:adjustRightInd w:val="0"/>
              <w:spacing w:after="120"/>
              <w:ind w:left="318" w:right="34" w:hanging="318"/>
              <w:contextualSpacing/>
              <w:jc w:val="both"/>
              <w:rPr>
                <w:rFonts w:ascii="Calibri" w:hAnsi="Calibri"/>
                <w:sz w:val="22"/>
                <w:szCs w:val="22"/>
              </w:rPr>
            </w:pPr>
            <w:r>
              <w:rPr>
                <w:rFonts w:ascii="Calibri" w:hAnsi="Calibri"/>
                <w:sz w:val="22"/>
                <w:szCs w:val="22"/>
              </w:rPr>
              <w:t xml:space="preserve">      </w:t>
            </w:r>
            <w:r w:rsidR="00E76C4C">
              <w:rPr>
                <w:rFonts w:ascii="Calibri" w:hAnsi="Calibri"/>
                <w:sz w:val="22"/>
                <w:szCs w:val="22"/>
              </w:rPr>
              <w:t xml:space="preserve">2) </w:t>
            </w:r>
            <w:r w:rsidR="00E76C4C" w:rsidRPr="00272A9C">
              <w:rPr>
                <w:rFonts w:ascii="Calibri" w:hAnsi="Calibri"/>
                <w:sz w:val="22"/>
                <w:szCs w:val="22"/>
              </w:rPr>
              <w:t xml:space="preserve">wyroby medyczne stanowiące wyposażenie ambulansu zostały  dopuszczone do obrotu i do używania w Polsce zgodnie z Ustawą o wyrobach medycznych z dnia 20 maja 2010 r. (tekst jednolity Dz. U. z 2019 r. poz.175 ze zm.). </w:t>
            </w:r>
            <w:r w:rsidR="00CA7EE6" w:rsidRPr="00E76C4C">
              <w:rPr>
                <w:rFonts w:ascii="Calibri" w:hAnsi="Calibri" w:cs="Tahoma"/>
                <w:bCs/>
                <w:sz w:val="20"/>
                <w:szCs w:val="20"/>
              </w:rPr>
              <w:t xml:space="preserve">   </w:t>
            </w:r>
          </w:p>
          <w:p w:rsidR="00CA7EE6" w:rsidRPr="00C10D5B" w:rsidRDefault="00CA7EE6" w:rsidP="000E1507">
            <w:pPr>
              <w:pStyle w:val="Tekstpodstawowywcity2"/>
              <w:spacing w:after="0" w:line="240" w:lineRule="auto"/>
              <w:ind w:left="0" w:firstLine="34"/>
              <w:rPr>
                <w:rFonts w:ascii="Calibri" w:hAnsi="Calibri" w:cs="Tahoma"/>
                <w:b/>
                <w:sz w:val="22"/>
                <w:szCs w:val="22"/>
              </w:rPr>
            </w:pPr>
            <w:r w:rsidRPr="00C10D5B">
              <w:rPr>
                <w:rFonts w:ascii="Calibri" w:hAnsi="Calibri" w:cs="Segoe UI"/>
                <w:sz w:val="22"/>
                <w:szCs w:val="22"/>
              </w:rPr>
              <w:t xml:space="preserve"> 2. </w:t>
            </w:r>
            <w:r w:rsidRPr="00C10D5B">
              <w:rPr>
                <w:rFonts w:ascii="Calibri" w:hAnsi="Calibri" w:cs="Tahoma"/>
                <w:b/>
                <w:sz w:val="22"/>
                <w:szCs w:val="22"/>
              </w:rPr>
              <w:t xml:space="preserve">Termin i warunki realizacji przedmiotu zamówienia: </w:t>
            </w:r>
          </w:p>
          <w:p w:rsidR="00A25889" w:rsidRPr="00C10D5B" w:rsidRDefault="00CA7EE6" w:rsidP="000E1507">
            <w:pPr>
              <w:pStyle w:val="Tekstpodstawowywcity2"/>
              <w:spacing w:after="0" w:line="240" w:lineRule="auto"/>
              <w:ind w:left="0" w:hanging="284"/>
              <w:rPr>
                <w:rFonts w:ascii="Calibri" w:hAnsi="Calibri" w:cs="Tahoma"/>
                <w:bCs/>
                <w:sz w:val="22"/>
                <w:szCs w:val="22"/>
              </w:rPr>
            </w:pPr>
            <w:r w:rsidRPr="00C10D5B">
              <w:rPr>
                <w:rFonts w:ascii="Calibri" w:hAnsi="Calibri" w:cs="Tahoma"/>
                <w:bCs/>
                <w:sz w:val="22"/>
                <w:szCs w:val="22"/>
              </w:rPr>
              <w:t xml:space="preserve">            Z</w:t>
            </w:r>
            <w:r w:rsidR="00A25889" w:rsidRPr="00C10D5B">
              <w:rPr>
                <w:rFonts w:ascii="Calibri" w:hAnsi="Calibri" w:cs="Tahoma"/>
                <w:bCs/>
                <w:sz w:val="22"/>
                <w:szCs w:val="22"/>
              </w:rPr>
              <w:t>obowiązujemy się do dostawy ambulansu sanitarnego typu A2</w:t>
            </w:r>
            <w:r w:rsidRPr="00C10D5B">
              <w:rPr>
                <w:rFonts w:ascii="Calibri" w:hAnsi="Calibri" w:cs="Tahoma"/>
                <w:bCs/>
                <w:sz w:val="22"/>
                <w:szCs w:val="22"/>
              </w:rPr>
              <w:t xml:space="preserve">, a także przeszkolenia </w:t>
            </w:r>
            <w:r w:rsidR="00A25889" w:rsidRPr="00C10D5B">
              <w:rPr>
                <w:rFonts w:ascii="Calibri" w:hAnsi="Calibri" w:cs="Tahoma"/>
                <w:bCs/>
                <w:sz w:val="22"/>
                <w:szCs w:val="22"/>
              </w:rPr>
              <w:t xml:space="preserve"> </w:t>
            </w:r>
          </w:p>
          <w:p w:rsidR="00A25889" w:rsidRPr="00C10D5B" w:rsidRDefault="00A25889" w:rsidP="00A25889">
            <w:pPr>
              <w:pStyle w:val="Tekstpodstawowywcity"/>
              <w:spacing w:after="0"/>
              <w:ind w:left="0"/>
              <w:jc w:val="both"/>
              <w:rPr>
                <w:rFonts w:ascii="Calibri" w:hAnsi="Calibri" w:cs="Tahoma"/>
                <w:bCs/>
                <w:sz w:val="22"/>
                <w:szCs w:val="22"/>
              </w:rPr>
            </w:pPr>
            <w:r w:rsidRPr="00C10D5B">
              <w:rPr>
                <w:rFonts w:ascii="Calibri" w:hAnsi="Calibri" w:cs="Tahoma"/>
                <w:bCs/>
                <w:sz w:val="22"/>
                <w:szCs w:val="22"/>
              </w:rPr>
              <w:t xml:space="preserve">       </w:t>
            </w:r>
            <w:r w:rsidR="00CA7EE6" w:rsidRPr="00C10D5B">
              <w:rPr>
                <w:rFonts w:ascii="Calibri" w:hAnsi="Calibri" w:cs="Tahoma"/>
                <w:bCs/>
                <w:sz w:val="22"/>
                <w:szCs w:val="22"/>
              </w:rPr>
              <w:t xml:space="preserve">pracowników Zamawiającego w zakresie </w:t>
            </w:r>
            <w:r w:rsidRPr="00C10D5B">
              <w:rPr>
                <w:rFonts w:ascii="Calibri" w:hAnsi="Calibri" w:cs="Tahoma"/>
                <w:bCs/>
                <w:sz w:val="22"/>
                <w:szCs w:val="22"/>
              </w:rPr>
              <w:t xml:space="preserve">prawidłowej eksploatacji ambulansu </w:t>
            </w:r>
          </w:p>
          <w:p w:rsidR="00A25889" w:rsidRPr="00C10D5B" w:rsidRDefault="00A25889" w:rsidP="00A25889">
            <w:pPr>
              <w:pStyle w:val="Tekstpodstawowywcity"/>
              <w:spacing w:after="0"/>
              <w:ind w:left="0"/>
              <w:jc w:val="both"/>
              <w:rPr>
                <w:rFonts w:ascii="Calibri" w:hAnsi="Calibri" w:cs="Tahoma"/>
                <w:bCs/>
                <w:sz w:val="22"/>
                <w:szCs w:val="22"/>
              </w:rPr>
            </w:pPr>
            <w:r w:rsidRPr="00C10D5B">
              <w:rPr>
                <w:rFonts w:ascii="Calibri" w:hAnsi="Calibri" w:cs="Tahoma"/>
                <w:bCs/>
                <w:sz w:val="22"/>
                <w:szCs w:val="22"/>
              </w:rPr>
              <w:t xml:space="preserve">       a w szczególności sprzętu stanowiącego jego wyposażenie </w:t>
            </w:r>
            <w:r w:rsidR="00CA7EE6" w:rsidRPr="00C10D5B">
              <w:rPr>
                <w:rFonts w:ascii="Calibri" w:hAnsi="Calibri" w:cs="Tahoma"/>
                <w:bCs/>
                <w:sz w:val="22"/>
                <w:szCs w:val="22"/>
              </w:rPr>
              <w:t xml:space="preserve">w ciągu </w:t>
            </w:r>
            <w:r w:rsidR="00CA7EE6" w:rsidRPr="00C10D5B">
              <w:rPr>
                <w:rFonts w:ascii="Calibri" w:hAnsi="Calibri" w:cs="Tahoma"/>
                <w:b/>
                <w:bCs/>
                <w:sz w:val="22"/>
                <w:szCs w:val="22"/>
              </w:rPr>
              <w:t>…....... tygodni</w:t>
            </w:r>
            <w:r w:rsidR="00CA7EE6" w:rsidRPr="00C10D5B">
              <w:rPr>
                <w:rFonts w:ascii="Calibri" w:hAnsi="Calibri" w:cs="Tahoma"/>
                <w:bCs/>
                <w:sz w:val="22"/>
                <w:szCs w:val="22"/>
              </w:rPr>
              <w:t xml:space="preserve"> od daty </w:t>
            </w:r>
            <w:r w:rsidRPr="00C10D5B">
              <w:rPr>
                <w:rFonts w:ascii="Calibri" w:hAnsi="Calibri" w:cs="Tahoma"/>
                <w:bCs/>
                <w:sz w:val="22"/>
                <w:szCs w:val="22"/>
              </w:rPr>
              <w:t xml:space="preserve"> </w:t>
            </w:r>
          </w:p>
          <w:p w:rsidR="00CA7EE6" w:rsidRPr="00C10D5B" w:rsidRDefault="00A25889" w:rsidP="00A25889">
            <w:pPr>
              <w:pStyle w:val="Tekstpodstawowywcity"/>
              <w:spacing w:after="0"/>
              <w:ind w:left="0"/>
              <w:jc w:val="both"/>
              <w:rPr>
                <w:rFonts w:ascii="Calibri" w:hAnsi="Calibri" w:cs="Tahoma"/>
                <w:b/>
                <w:bCs/>
                <w:sz w:val="22"/>
                <w:szCs w:val="22"/>
              </w:rPr>
            </w:pPr>
            <w:r w:rsidRPr="00C10D5B">
              <w:rPr>
                <w:rFonts w:ascii="Calibri" w:hAnsi="Calibri" w:cs="Tahoma"/>
                <w:bCs/>
                <w:sz w:val="22"/>
                <w:szCs w:val="22"/>
              </w:rPr>
              <w:t xml:space="preserve">       </w:t>
            </w:r>
            <w:r w:rsidR="00CA7EE6" w:rsidRPr="00C10D5B">
              <w:rPr>
                <w:rFonts w:ascii="Calibri" w:hAnsi="Calibri" w:cs="Tahoma"/>
                <w:bCs/>
                <w:sz w:val="22"/>
                <w:szCs w:val="22"/>
              </w:rPr>
              <w:t xml:space="preserve">zawarcia umowy. </w:t>
            </w:r>
            <w:r w:rsidR="00CA7EE6" w:rsidRPr="00C10D5B">
              <w:rPr>
                <w:rFonts w:ascii="Calibri" w:hAnsi="Calibri" w:cs="Tahoma"/>
                <w:b/>
                <w:bCs/>
                <w:sz w:val="22"/>
                <w:szCs w:val="22"/>
              </w:rPr>
              <w:t xml:space="preserve">     </w:t>
            </w:r>
          </w:p>
          <w:p w:rsidR="00CA7EE6" w:rsidRPr="00C10D5B" w:rsidRDefault="00CA7EE6" w:rsidP="00CA7EE6">
            <w:pPr>
              <w:pStyle w:val="Tekstpodstawowywcity2"/>
              <w:spacing w:after="0" w:line="240" w:lineRule="auto"/>
              <w:ind w:left="0" w:hanging="284"/>
              <w:rPr>
                <w:rFonts w:ascii="Calibri" w:hAnsi="Calibri" w:cs="Tahoma"/>
                <w:b/>
                <w:sz w:val="22"/>
                <w:szCs w:val="22"/>
              </w:rPr>
            </w:pPr>
            <w:r w:rsidRPr="00C10D5B">
              <w:rPr>
                <w:rFonts w:ascii="Calibri" w:hAnsi="Calibri" w:cs="Tahoma"/>
                <w:b/>
                <w:bCs/>
                <w:sz w:val="22"/>
                <w:szCs w:val="22"/>
              </w:rPr>
              <w:t xml:space="preserve">    </w:t>
            </w:r>
          </w:p>
          <w:p w:rsidR="009C7BD7" w:rsidRPr="00C10D5B" w:rsidRDefault="00CA7EE6" w:rsidP="009C7BD7">
            <w:pPr>
              <w:pStyle w:val="Tekstpodstawowywcity2"/>
              <w:spacing w:after="0" w:line="240" w:lineRule="auto"/>
              <w:ind w:left="34"/>
              <w:rPr>
                <w:rFonts w:ascii="Calibri" w:hAnsi="Calibri" w:cs="Tahoma"/>
                <w:b/>
                <w:sz w:val="22"/>
                <w:szCs w:val="22"/>
              </w:rPr>
            </w:pPr>
            <w:r w:rsidRPr="00C10D5B">
              <w:rPr>
                <w:rFonts w:ascii="Calibri" w:hAnsi="Calibri" w:cs="Tahoma"/>
                <w:b/>
                <w:sz w:val="22"/>
                <w:szCs w:val="22"/>
              </w:rPr>
              <w:t xml:space="preserve"> </w:t>
            </w:r>
            <w:r w:rsidRPr="00C10D5B">
              <w:rPr>
                <w:rFonts w:ascii="Calibri" w:hAnsi="Calibri" w:cs="Tahoma"/>
                <w:sz w:val="22"/>
                <w:szCs w:val="22"/>
              </w:rPr>
              <w:t>3</w:t>
            </w:r>
            <w:r w:rsidRPr="00C10D5B">
              <w:rPr>
                <w:rFonts w:ascii="Calibri" w:hAnsi="Calibri" w:cs="Tahoma"/>
                <w:b/>
                <w:sz w:val="22"/>
                <w:szCs w:val="22"/>
              </w:rPr>
              <w:t>. Warunki gwarancji i serwisu</w:t>
            </w:r>
          </w:p>
          <w:p w:rsidR="009C7BD7" w:rsidRPr="00D805BD" w:rsidRDefault="009C7BD7" w:rsidP="009C7BD7">
            <w:pPr>
              <w:pStyle w:val="Tekstpodstawowywcity2"/>
              <w:spacing w:after="0" w:line="240" w:lineRule="auto"/>
              <w:ind w:left="34"/>
              <w:rPr>
                <w:rFonts w:ascii="Calibri" w:hAnsi="Calibri" w:cs="Tahoma"/>
                <w:bCs/>
                <w:color w:val="000000" w:themeColor="text1"/>
                <w:sz w:val="22"/>
                <w:szCs w:val="22"/>
              </w:rPr>
            </w:pPr>
            <w:r w:rsidRPr="00C10D5B">
              <w:rPr>
                <w:rFonts w:ascii="Calibri" w:hAnsi="Calibri" w:cs="Tahoma"/>
                <w:b/>
                <w:sz w:val="22"/>
                <w:szCs w:val="22"/>
              </w:rPr>
              <w:t xml:space="preserve">     </w:t>
            </w:r>
            <w:r w:rsidR="00DF5DF1" w:rsidRPr="00DF5DF1">
              <w:rPr>
                <w:rFonts w:ascii="Calibri" w:hAnsi="Calibri" w:cs="Tahoma"/>
                <w:sz w:val="22"/>
                <w:szCs w:val="22"/>
              </w:rPr>
              <w:t>1)</w:t>
            </w:r>
            <w:r w:rsidR="00DF5DF1">
              <w:rPr>
                <w:rFonts w:ascii="Calibri" w:hAnsi="Calibri" w:cs="Tahoma"/>
                <w:b/>
                <w:sz w:val="22"/>
                <w:szCs w:val="22"/>
              </w:rPr>
              <w:t xml:space="preserve"> </w:t>
            </w:r>
            <w:r w:rsidR="00CA7EE6" w:rsidRPr="00D805BD">
              <w:rPr>
                <w:rFonts w:ascii="Calibri" w:hAnsi="Calibri" w:cs="Tahoma"/>
                <w:color w:val="000000" w:themeColor="text1"/>
                <w:sz w:val="22"/>
                <w:szCs w:val="22"/>
              </w:rPr>
              <w:t>Termin gwarancji,</w:t>
            </w:r>
            <w:r w:rsidR="00CA7EE6" w:rsidRPr="00D805BD">
              <w:rPr>
                <w:rFonts w:ascii="Calibri" w:hAnsi="Calibri" w:cs="Tahoma"/>
                <w:b/>
                <w:color w:val="000000" w:themeColor="text1"/>
                <w:sz w:val="22"/>
                <w:szCs w:val="22"/>
              </w:rPr>
              <w:t xml:space="preserve"> </w:t>
            </w:r>
            <w:r w:rsidR="00CA7EE6" w:rsidRPr="00D805BD">
              <w:rPr>
                <w:rFonts w:ascii="Calibri" w:hAnsi="Calibri" w:cs="Tahoma"/>
                <w:bCs/>
                <w:color w:val="000000" w:themeColor="text1"/>
                <w:sz w:val="22"/>
                <w:szCs w:val="22"/>
              </w:rPr>
              <w:t>liczony od daty podpisania protokołu zdawczo-odbiorczego wynosić będzie:</w:t>
            </w:r>
          </w:p>
          <w:p w:rsidR="009C7BD7" w:rsidRPr="00D805BD" w:rsidRDefault="009C7BD7" w:rsidP="005B2520">
            <w:pPr>
              <w:pStyle w:val="Tekstpodstawowywcity2"/>
              <w:numPr>
                <w:ilvl w:val="0"/>
                <w:numId w:val="32"/>
              </w:numPr>
              <w:spacing w:after="0" w:line="240" w:lineRule="auto"/>
              <w:rPr>
                <w:rFonts w:ascii="Calibri" w:hAnsi="Calibri" w:cs="Tahoma"/>
                <w:bCs/>
                <w:color w:val="000000" w:themeColor="text1"/>
                <w:sz w:val="22"/>
                <w:szCs w:val="22"/>
              </w:rPr>
            </w:pPr>
            <w:r w:rsidRPr="00D805BD">
              <w:rPr>
                <w:rFonts w:ascii="Calibri" w:hAnsi="Calibri" w:cs="Tahoma"/>
                <w:b/>
                <w:color w:val="000000" w:themeColor="text1"/>
                <w:sz w:val="22"/>
                <w:szCs w:val="22"/>
              </w:rPr>
              <w:t>na pojazd bazowy – ………….. miesiące bez limitu kilometrów</w:t>
            </w:r>
          </w:p>
          <w:p w:rsidR="009C7BD7" w:rsidRPr="00D805BD" w:rsidRDefault="009C7BD7" w:rsidP="005B2520">
            <w:pPr>
              <w:numPr>
                <w:ilvl w:val="0"/>
                <w:numId w:val="31"/>
              </w:numPr>
              <w:jc w:val="both"/>
              <w:rPr>
                <w:rFonts w:ascii="Calibri" w:hAnsi="Calibri" w:cs="Tahoma"/>
                <w:color w:val="000000" w:themeColor="text1"/>
                <w:sz w:val="22"/>
                <w:szCs w:val="22"/>
              </w:rPr>
            </w:pPr>
            <w:r w:rsidRPr="00D805BD">
              <w:rPr>
                <w:rFonts w:ascii="Calibri" w:hAnsi="Calibri" w:cs="Tahoma"/>
                <w:b/>
                <w:color w:val="000000" w:themeColor="text1"/>
                <w:sz w:val="22"/>
                <w:szCs w:val="22"/>
              </w:rPr>
              <w:t>na lakier – ………………..miesięcy</w:t>
            </w:r>
          </w:p>
          <w:p w:rsidR="009C7BD7" w:rsidRPr="00D805BD" w:rsidRDefault="009C7BD7" w:rsidP="005B2520">
            <w:pPr>
              <w:numPr>
                <w:ilvl w:val="0"/>
                <w:numId w:val="31"/>
              </w:numPr>
              <w:jc w:val="both"/>
              <w:rPr>
                <w:rFonts w:ascii="Calibri" w:hAnsi="Calibri" w:cs="Tahoma"/>
                <w:color w:val="000000" w:themeColor="text1"/>
                <w:sz w:val="22"/>
                <w:szCs w:val="22"/>
              </w:rPr>
            </w:pPr>
            <w:r w:rsidRPr="00D805BD">
              <w:rPr>
                <w:rFonts w:ascii="Calibri" w:hAnsi="Calibri" w:cs="Tahoma"/>
                <w:b/>
                <w:color w:val="000000" w:themeColor="text1"/>
                <w:sz w:val="22"/>
                <w:szCs w:val="22"/>
              </w:rPr>
              <w:t>na perforację nadwozia – ………………... miesięcy</w:t>
            </w:r>
          </w:p>
          <w:p w:rsidR="009C7BD7" w:rsidRPr="00D805BD" w:rsidRDefault="009C7BD7" w:rsidP="005B2520">
            <w:pPr>
              <w:numPr>
                <w:ilvl w:val="0"/>
                <w:numId w:val="31"/>
              </w:numPr>
              <w:jc w:val="both"/>
              <w:rPr>
                <w:rFonts w:ascii="Calibri" w:hAnsi="Calibri" w:cs="Tahoma"/>
                <w:color w:val="000000" w:themeColor="text1"/>
                <w:sz w:val="22"/>
                <w:szCs w:val="22"/>
              </w:rPr>
            </w:pPr>
            <w:r w:rsidRPr="00D805BD">
              <w:rPr>
                <w:rFonts w:ascii="Calibri" w:hAnsi="Calibri" w:cs="Tahoma"/>
                <w:b/>
                <w:color w:val="000000" w:themeColor="text1"/>
                <w:sz w:val="22"/>
                <w:szCs w:val="22"/>
              </w:rPr>
              <w:t>na wyposażenie medyczne – ……………. miesiące</w:t>
            </w:r>
          </w:p>
          <w:p w:rsidR="009C7BD7" w:rsidRDefault="009C7BD7" w:rsidP="005B2520">
            <w:pPr>
              <w:numPr>
                <w:ilvl w:val="0"/>
                <w:numId w:val="31"/>
              </w:numPr>
              <w:ind w:left="1015" w:hanging="357"/>
              <w:jc w:val="both"/>
              <w:rPr>
                <w:rFonts w:ascii="Calibri" w:hAnsi="Calibri" w:cs="Tahoma"/>
                <w:color w:val="000000" w:themeColor="text1"/>
                <w:sz w:val="22"/>
                <w:szCs w:val="22"/>
              </w:rPr>
            </w:pPr>
            <w:r w:rsidRPr="00D805BD">
              <w:rPr>
                <w:rFonts w:ascii="Calibri" w:hAnsi="Calibri" w:cs="Tahoma"/>
                <w:b/>
                <w:color w:val="000000" w:themeColor="text1"/>
                <w:sz w:val="22"/>
                <w:szCs w:val="22"/>
              </w:rPr>
              <w:t>na zabudowę medyczną – ……………. miesiące</w:t>
            </w:r>
            <w:r w:rsidRPr="00D805BD">
              <w:rPr>
                <w:rFonts w:ascii="Calibri" w:hAnsi="Calibri" w:cs="Tahoma"/>
                <w:color w:val="000000" w:themeColor="text1"/>
                <w:sz w:val="22"/>
                <w:szCs w:val="22"/>
              </w:rPr>
              <w:t xml:space="preserve">. </w:t>
            </w:r>
          </w:p>
          <w:p w:rsidR="00DF5DF1" w:rsidRDefault="00DF5DF1" w:rsidP="00DF5DF1">
            <w:pPr>
              <w:ind w:left="1015"/>
              <w:jc w:val="both"/>
              <w:rPr>
                <w:rFonts w:ascii="Calibri" w:hAnsi="Calibri" w:cs="Tahoma"/>
                <w:color w:val="000000" w:themeColor="text1"/>
                <w:sz w:val="22"/>
                <w:szCs w:val="22"/>
              </w:rPr>
            </w:pPr>
          </w:p>
          <w:p w:rsidR="003E6AC6" w:rsidRPr="00D805BD" w:rsidRDefault="00DF5DF1" w:rsidP="00DF5DF1">
            <w:pPr>
              <w:spacing w:after="120"/>
              <w:ind w:left="601"/>
              <w:jc w:val="both"/>
              <w:rPr>
                <w:rFonts w:ascii="Calibri" w:hAnsi="Calibri" w:cs="Tahoma"/>
                <w:color w:val="000000" w:themeColor="text1"/>
                <w:sz w:val="22"/>
                <w:szCs w:val="22"/>
              </w:rPr>
            </w:pPr>
            <w:r>
              <w:rPr>
                <w:rFonts w:ascii="Calibri" w:hAnsi="Calibri" w:cs="Tahoma"/>
                <w:color w:val="000000" w:themeColor="text1"/>
                <w:sz w:val="22"/>
                <w:szCs w:val="22"/>
              </w:rPr>
              <w:t>2) Zobowiązujemy się do zapewnienia</w:t>
            </w:r>
            <w:r w:rsidR="00A82CE2" w:rsidRPr="00D805BD">
              <w:rPr>
                <w:rFonts w:ascii="Calibri" w:hAnsi="Calibri" w:cs="Tahoma"/>
                <w:color w:val="000000" w:themeColor="text1"/>
                <w:sz w:val="22"/>
                <w:szCs w:val="22"/>
              </w:rPr>
              <w:t xml:space="preserve"> zastępczego ambulansu lub elementu wyposażenia nie później niż …</w:t>
            </w:r>
            <w:r>
              <w:rPr>
                <w:rFonts w:ascii="Calibri" w:hAnsi="Calibri" w:cs="Tahoma"/>
                <w:color w:val="000000" w:themeColor="text1"/>
                <w:sz w:val="22"/>
                <w:szCs w:val="22"/>
              </w:rPr>
              <w:t>….</w:t>
            </w:r>
            <w:r w:rsidR="00A82CE2" w:rsidRPr="00D805BD">
              <w:rPr>
                <w:rFonts w:ascii="Calibri" w:hAnsi="Calibri" w:cs="Tahoma"/>
                <w:color w:val="000000" w:themeColor="text1"/>
                <w:sz w:val="22"/>
                <w:szCs w:val="22"/>
              </w:rPr>
              <w:t xml:space="preserve">…. </w:t>
            </w:r>
            <w:r>
              <w:rPr>
                <w:rFonts w:ascii="Calibri" w:hAnsi="Calibri" w:cs="Tahoma"/>
                <w:color w:val="000000" w:themeColor="text1"/>
                <w:sz w:val="22"/>
                <w:szCs w:val="22"/>
              </w:rPr>
              <w:t>d</w:t>
            </w:r>
            <w:r w:rsidR="00A82CE2" w:rsidRPr="00D805BD">
              <w:rPr>
                <w:rFonts w:ascii="Calibri" w:hAnsi="Calibri" w:cs="Tahoma"/>
                <w:color w:val="000000" w:themeColor="text1"/>
                <w:sz w:val="22"/>
                <w:szCs w:val="22"/>
              </w:rPr>
              <w:t>nia</w:t>
            </w:r>
            <w:r w:rsidR="00D805BD">
              <w:rPr>
                <w:rFonts w:ascii="Calibri" w:hAnsi="Calibri" w:cs="Tahoma"/>
                <w:color w:val="000000" w:themeColor="text1"/>
                <w:sz w:val="22"/>
                <w:szCs w:val="22"/>
              </w:rPr>
              <w:t xml:space="preserve"> (</w:t>
            </w:r>
            <w:proofErr w:type="spellStart"/>
            <w:r w:rsidR="00D805BD" w:rsidRPr="00DF5DF1">
              <w:rPr>
                <w:rFonts w:ascii="Calibri" w:hAnsi="Calibri" w:cs="Tahoma"/>
                <w:i/>
                <w:color w:val="000000" w:themeColor="text1"/>
                <w:sz w:val="20"/>
                <w:szCs w:val="20"/>
              </w:rPr>
              <w:t>max</w:t>
            </w:r>
            <w:proofErr w:type="spellEnd"/>
            <w:r w:rsidR="00D805BD" w:rsidRPr="00DF5DF1">
              <w:rPr>
                <w:rFonts w:ascii="Calibri" w:hAnsi="Calibri" w:cs="Tahoma"/>
                <w:i/>
                <w:color w:val="000000" w:themeColor="text1"/>
                <w:sz w:val="20"/>
                <w:szCs w:val="20"/>
              </w:rPr>
              <w:t>. 5 dnia</w:t>
            </w:r>
            <w:r w:rsidR="00D805BD">
              <w:rPr>
                <w:rFonts w:ascii="Calibri" w:hAnsi="Calibri" w:cs="Tahoma"/>
                <w:color w:val="000000" w:themeColor="text1"/>
                <w:sz w:val="22"/>
                <w:szCs w:val="22"/>
              </w:rPr>
              <w:t>)</w:t>
            </w:r>
            <w:r w:rsidR="00A82CE2" w:rsidRPr="00D805BD">
              <w:rPr>
                <w:rFonts w:ascii="Calibri" w:hAnsi="Calibri" w:cs="Tahoma"/>
                <w:color w:val="000000" w:themeColor="text1"/>
                <w:sz w:val="22"/>
                <w:szCs w:val="22"/>
              </w:rPr>
              <w:t xml:space="preserve"> po upływie </w:t>
            </w:r>
            <w:r w:rsidR="00A82CE2" w:rsidRPr="00D805BD">
              <w:rPr>
                <w:rFonts w:ascii="Calibri" w:hAnsi="Calibri" w:cs="Segoe UI"/>
                <w:color w:val="000000" w:themeColor="text1"/>
                <w:sz w:val="22"/>
                <w:szCs w:val="22"/>
              </w:rPr>
              <w:t>ostatniego dnia przewidzianego w</w:t>
            </w:r>
            <w:r w:rsidR="009C3972" w:rsidRPr="00D805BD">
              <w:rPr>
                <w:rFonts w:ascii="Calibri" w:hAnsi="Calibri" w:cs="Segoe UI"/>
                <w:color w:val="000000" w:themeColor="text1"/>
                <w:sz w:val="22"/>
                <w:szCs w:val="22"/>
              </w:rPr>
              <w:t xml:space="preserve"> </w:t>
            </w:r>
            <w:r w:rsidR="009C3972" w:rsidRPr="00D805BD">
              <w:rPr>
                <w:rFonts w:ascii="Calibri" w:hAnsi="Calibri" w:cs="Calibri"/>
                <w:color w:val="000000" w:themeColor="text1"/>
                <w:sz w:val="22"/>
                <w:szCs w:val="22"/>
              </w:rPr>
              <w:t>§</w:t>
            </w:r>
            <w:r w:rsidR="009C3972" w:rsidRPr="00D805BD">
              <w:rPr>
                <w:rFonts w:ascii="Calibri" w:hAnsi="Calibri" w:cs="Segoe UI"/>
                <w:color w:val="000000" w:themeColor="text1"/>
                <w:sz w:val="22"/>
                <w:szCs w:val="22"/>
              </w:rPr>
              <w:t>7 ust. 5</w:t>
            </w:r>
            <w:r w:rsidR="00A82CE2" w:rsidRPr="00D805BD">
              <w:rPr>
                <w:rFonts w:ascii="Calibri" w:hAnsi="Calibri" w:cs="Segoe UI"/>
                <w:color w:val="000000" w:themeColor="text1"/>
                <w:sz w:val="22"/>
                <w:szCs w:val="22"/>
              </w:rPr>
              <w:t xml:space="preserve"> wzor</w:t>
            </w:r>
            <w:r w:rsidR="009C3972" w:rsidRPr="00D805BD">
              <w:rPr>
                <w:rFonts w:ascii="Calibri" w:hAnsi="Calibri" w:cs="Segoe UI"/>
                <w:color w:val="000000" w:themeColor="text1"/>
                <w:sz w:val="22"/>
                <w:szCs w:val="22"/>
              </w:rPr>
              <w:t>u</w:t>
            </w:r>
            <w:r w:rsidR="00A82CE2" w:rsidRPr="00D805BD">
              <w:rPr>
                <w:rFonts w:ascii="Calibri" w:hAnsi="Calibri" w:cs="Segoe UI"/>
                <w:color w:val="000000" w:themeColor="text1"/>
                <w:sz w:val="22"/>
                <w:szCs w:val="22"/>
              </w:rPr>
              <w:t xml:space="preserve"> umowy</w:t>
            </w:r>
            <w:r w:rsidR="009C3972" w:rsidRPr="00D805BD">
              <w:rPr>
                <w:rFonts w:ascii="Calibri" w:hAnsi="Calibri" w:cs="Segoe UI"/>
                <w:color w:val="000000" w:themeColor="text1"/>
                <w:sz w:val="22"/>
                <w:szCs w:val="22"/>
              </w:rPr>
              <w:t xml:space="preserve"> terminu</w:t>
            </w:r>
            <w:r w:rsidR="00A82CE2" w:rsidRPr="00D805BD">
              <w:rPr>
                <w:rFonts w:ascii="Calibri" w:hAnsi="Calibri" w:cs="Segoe UI"/>
                <w:color w:val="000000" w:themeColor="text1"/>
                <w:sz w:val="22"/>
                <w:szCs w:val="22"/>
              </w:rPr>
              <w:t xml:space="preserve"> dla wykonania naprawy gwarancyjnej</w:t>
            </w:r>
            <w:r w:rsidR="00B71501" w:rsidRPr="00D805BD">
              <w:rPr>
                <w:rFonts w:ascii="Calibri" w:hAnsi="Calibri" w:cs="Tahoma"/>
                <w:color w:val="000000" w:themeColor="text1"/>
                <w:sz w:val="22"/>
                <w:szCs w:val="22"/>
              </w:rPr>
              <w:t>.</w:t>
            </w:r>
          </w:p>
          <w:p w:rsidR="00CA7EE6" w:rsidRPr="00CA7EE6" w:rsidRDefault="00CA7EE6" w:rsidP="00CA7EE6">
            <w:pPr>
              <w:ind w:firstLine="34"/>
              <w:rPr>
                <w:rFonts w:ascii="Calibri" w:hAnsi="Calibri" w:cs="Tahoma"/>
                <w:b/>
                <w:sz w:val="22"/>
                <w:szCs w:val="22"/>
              </w:rPr>
            </w:pPr>
            <w:r w:rsidRPr="00CA7EE6">
              <w:rPr>
                <w:rFonts w:ascii="Calibri" w:hAnsi="Calibri" w:cs="Tahoma"/>
                <w:b/>
                <w:sz w:val="22"/>
                <w:szCs w:val="22"/>
              </w:rPr>
              <w:t xml:space="preserve"> </w:t>
            </w:r>
            <w:r w:rsidRPr="00CA7EE6">
              <w:rPr>
                <w:rFonts w:ascii="Calibri" w:hAnsi="Calibri" w:cs="Tahoma"/>
                <w:sz w:val="22"/>
                <w:szCs w:val="22"/>
              </w:rPr>
              <w:t>4.</w:t>
            </w:r>
            <w:r w:rsidRPr="00CA7EE6">
              <w:rPr>
                <w:rFonts w:ascii="Calibri" w:hAnsi="Calibri" w:cs="Tahoma"/>
                <w:b/>
                <w:sz w:val="22"/>
                <w:szCs w:val="22"/>
              </w:rPr>
              <w:t xml:space="preserve"> Dokumentacja</w:t>
            </w:r>
          </w:p>
          <w:p w:rsidR="00CA7EE6" w:rsidRPr="00CA7EE6" w:rsidRDefault="00CA7EE6" w:rsidP="00CA7EE6">
            <w:pPr>
              <w:ind w:firstLine="34"/>
              <w:rPr>
                <w:rFonts w:ascii="Calibri" w:hAnsi="Calibri" w:cs="Tahoma"/>
                <w:sz w:val="22"/>
                <w:szCs w:val="22"/>
              </w:rPr>
            </w:pPr>
            <w:r w:rsidRPr="00CA7EE6">
              <w:rPr>
                <w:rFonts w:ascii="Calibri" w:hAnsi="Calibri" w:cs="Tahoma"/>
                <w:sz w:val="22"/>
                <w:szCs w:val="22"/>
              </w:rPr>
              <w:t xml:space="preserve">    Zobowiązujemy się </w:t>
            </w:r>
            <w:r w:rsidR="009C7BD7">
              <w:rPr>
                <w:rFonts w:ascii="Calibri" w:hAnsi="Calibri" w:cs="Tahoma"/>
                <w:sz w:val="22"/>
                <w:szCs w:val="22"/>
              </w:rPr>
              <w:t>do dostarczenia wraz z ambulansem</w:t>
            </w:r>
            <w:r w:rsidRPr="00CA7EE6">
              <w:rPr>
                <w:rFonts w:ascii="Calibri" w:hAnsi="Calibri" w:cs="Tahoma"/>
                <w:sz w:val="22"/>
                <w:szCs w:val="22"/>
              </w:rPr>
              <w:t xml:space="preserve"> podstawowej dokumentacji, w tym  </w:t>
            </w:r>
          </w:p>
          <w:p w:rsidR="009C7BD7" w:rsidRDefault="009C7BD7" w:rsidP="005B2520">
            <w:pPr>
              <w:numPr>
                <w:ilvl w:val="0"/>
                <w:numId w:val="30"/>
              </w:numPr>
              <w:rPr>
                <w:rFonts w:ascii="Calibri" w:hAnsi="Calibri"/>
                <w:sz w:val="22"/>
                <w:szCs w:val="22"/>
              </w:rPr>
            </w:pPr>
            <w:r>
              <w:rPr>
                <w:rFonts w:ascii="Calibri" w:hAnsi="Calibri" w:cs="Tahoma"/>
                <w:sz w:val="22"/>
                <w:szCs w:val="22"/>
              </w:rPr>
              <w:t>kopię ś</w:t>
            </w:r>
            <w:r>
              <w:rPr>
                <w:rFonts w:ascii="Calibri" w:hAnsi="Calibri"/>
                <w:sz w:val="22"/>
                <w:szCs w:val="22"/>
              </w:rPr>
              <w:t>wiadectwa</w:t>
            </w:r>
            <w:r w:rsidRPr="00816D44">
              <w:rPr>
                <w:rFonts w:ascii="Calibri" w:hAnsi="Calibri"/>
                <w:sz w:val="22"/>
                <w:szCs w:val="22"/>
              </w:rPr>
              <w:t xml:space="preserve"> homologacji</w:t>
            </w:r>
          </w:p>
          <w:p w:rsidR="009C7BD7" w:rsidRDefault="009C7BD7" w:rsidP="005B2520">
            <w:pPr>
              <w:numPr>
                <w:ilvl w:val="0"/>
                <w:numId w:val="30"/>
              </w:numPr>
              <w:rPr>
                <w:rFonts w:ascii="Calibri" w:hAnsi="Calibri"/>
                <w:sz w:val="22"/>
                <w:szCs w:val="22"/>
              </w:rPr>
            </w:pPr>
            <w:r>
              <w:rPr>
                <w:rFonts w:ascii="Calibri" w:hAnsi="Calibri"/>
                <w:sz w:val="22"/>
                <w:szCs w:val="22"/>
              </w:rPr>
              <w:t xml:space="preserve">deklarację zgodności z normą PN EN 1789 dla kompletnie zabudowanego/wyposażonego  </w:t>
            </w:r>
          </w:p>
          <w:p w:rsidR="00E76C4C" w:rsidRDefault="009C7BD7" w:rsidP="00E76C4C">
            <w:pPr>
              <w:ind w:left="1010"/>
              <w:rPr>
                <w:rFonts w:ascii="Calibri" w:hAnsi="Calibri" w:cs="Tahoma"/>
                <w:b/>
                <w:i/>
                <w:sz w:val="22"/>
                <w:szCs w:val="22"/>
              </w:rPr>
            </w:pPr>
            <w:r>
              <w:rPr>
                <w:rFonts w:ascii="Calibri" w:hAnsi="Calibri"/>
                <w:sz w:val="22"/>
                <w:szCs w:val="22"/>
              </w:rPr>
              <w:t>ambulansu</w:t>
            </w:r>
          </w:p>
          <w:p w:rsidR="00E76C4C" w:rsidRPr="00E76C4C" w:rsidRDefault="00E76C4C" w:rsidP="00E3685F">
            <w:pPr>
              <w:numPr>
                <w:ilvl w:val="0"/>
                <w:numId w:val="37"/>
              </w:numPr>
              <w:ind w:left="1026" w:hanging="425"/>
              <w:jc w:val="both"/>
              <w:rPr>
                <w:rFonts w:ascii="Calibri" w:hAnsi="Calibri" w:cs="Tahoma"/>
                <w:b/>
                <w:i/>
                <w:sz w:val="22"/>
                <w:szCs w:val="22"/>
              </w:rPr>
            </w:pPr>
            <w:r>
              <w:rPr>
                <w:rFonts w:ascii="Calibri" w:hAnsi="Calibri"/>
                <w:sz w:val="22"/>
                <w:szCs w:val="22"/>
              </w:rPr>
              <w:t xml:space="preserve">potwierdzenie, </w:t>
            </w:r>
            <w:r w:rsidRPr="00272A9C">
              <w:rPr>
                <w:rFonts w:ascii="Calibri" w:hAnsi="Calibri"/>
                <w:sz w:val="22"/>
                <w:szCs w:val="22"/>
              </w:rPr>
              <w:t>że wyroby medyczne stanowiące wyposażenie ambulansu zostały dopuszczone do obrotu i do używania w Polsce zgodnie z Ustawą o wyrobach medycznych z dnia 20 maja 2010 r. (tekst jednolity Dz. U. z 2019 r. poz.175 ze zm.)</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 xml:space="preserve">komplet dokumentów umożliwiających rejestrację pojazdu na terenie RP jako specjalny –    </w:t>
            </w:r>
          </w:p>
          <w:p w:rsidR="009C7BD7" w:rsidRDefault="009C7BD7" w:rsidP="009C7BD7">
            <w:pPr>
              <w:tabs>
                <w:tab w:val="left" w:pos="0"/>
              </w:tabs>
              <w:ind w:left="284" w:hanging="284"/>
              <w:jc w:val="both"/>
              <w:rPr>
                <w:rFonts w:ascii="Calibri" w:hAnsi="Calibri" w:cs="Tahoma"/>
                <w:sz w:val="22"/>
                <w:szCs w:val="22"/>
              </w:rPr>
            </w:pPr>
            <w:r>
              <w:rPr>
                <w:rFonts w:ascii="Calibri" w:hAnsi="Calibri" w:cs="Tahoma"/>
                <w:sz w:val="22"/>
                <w:szCs w:val="22"/>
              </w:rPr>
              <w:t xml:space="preserve">                    sanitarny</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instrukcję obsługi pojazdu</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książkę obsługi (przeglądów ) pojazdu – serwisową</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instrukcje do wszystkich elementów zabudowy specjalistycznej na zewnątrz i wewnątrz pojazdu</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wszystkie niezbędne karty gwarancyjne dot. pojazdu</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wszystkie niezbędne karty gwarancyjne na elementy zabudowy specjalistycznej ambulansu</w:t>
            </w:r>
          </w:p>
          <w:p w:rsidR="00CA7EE6" w:rsidRPr="00CA7EE6" w:rsidRDefault="00CA7EE6" w:rsidP="009C7BD7">
            <w:pPr>
              <w:ind w:firstLine="34"/>
              <w:rPr>
                <w:rFonts w:ascii="Calibri" w:hAnsi="Calibri" w:cs="Tahoma"/>
                <w:bCs/>
                <w:sz w:val="22"/>
                <w:szCs w:val="22"/>
              </w:rPr>
            </w:pPr>
          </w:p>
          <w:p w:rsidR="00CA7EE6" w:rsidRPr="00C10D5B" w:rsidRDefault="00CA7EE6" w:rsidP="00CA7EE6">
            <w:pPr>
              <w:pStyle w:val="Tekstpodstawowywcity2"/>
              <w:tabs>
                <w:tab w:val="left" w:pos="459"/>
              </w:tabs>
              <w:spacing w:after="240" w:line="240" w:lineRule="auto"/>
              <w:ind w:left="0"/>
              <w:jc w:val="both"/>
              <w:rPr>
                <w:rFonts w:ascii="Calibri" w:hAnsi="Calibri" w:cs="Segoe UI"/>
                <w:sz w:val="22"/>
                <w:szCs w:val="22"/>
              </w:rPr>
            </w:pPr>
            <w:r w:rsidRPr="00C10D5B">
              <w:rPr>
                <w:rFonts w:ascii="Calibri" w:hAnsi="Calibri" w:cs="Segoe UI"/>
                <w:sz w:val="22"/>
                <w:szCs w:val="22"/>
              </w:rPr>
              <w:t xml:space="preserve">  5. W cenie naszej oferty zostały uwzględnione wszystkie koszty wykonania zamówienia;</w:t>
            </w:r>
          </w:p>
          <w:p w:rsidR="00CA7EE6" w:rsidRPr="00CA7EE6" w:rsidRDefault="00CA7EE6" w:rsidP="00CA7EE6">
            <w:pPr>
              <w:widowControl w:val="0"/>
              <w:ind w:left="227" w:hanging="511"/>
              <w:jc w:val="both"/>
              <w:rPr>
                <w:rFonts w:ascii="Calibri" w:hAnsi="Calibri" w:cs="Tahoma"/>
                <w:snapToGrid w:val="0"/>
                <w:sz w:val="22"/>
                <w:szCs w:val="22"/>
              </w:rPr>
            </w:pPr>
            <w:r w:rsidRPr="00CA7EE6">
              <w:rPr>
                <w:rFonts w:ascii="Calibri" w:hAnsi="Calibri" w:cs="Segoe UI"/>
                <w:sz w:val="22"/>
                <w:szCs w:val="22"/>
              </w:rPr>
              <w:t xml:space="preserve">        6. </w:t>
            </w:r>
            <w:r w:rsidRPr="00CA7EE6">
              <w:rPr>
                <w:rFonts w:ascii="Calibri" w:hAnsi="Calibri" w:cs="Tahoma"/>
                <w:snapToGrid w:val="0"/>
                <w:sz w:val="22"/>
                <w:szCs w:val="22"/>
              </w:rPr>
              <w:t>Dostawy objęte przedmiotem zamówienia zamierzamy wykonać:</w:t>
            </w:r>
          </w:p>
          <w:p w:rsidR="00CA7EE6" w:rsidRPr="00CA7EE6" w:rsidRDefault="00CA7EE6" w:rsidP="00CA7EE6">
            <w:pPr>
              <w:widowControl w:val="0"/>
              <w:ind w:left="227" w:hanging="511"/>
              <w:jc w:val="both"/>
              <w:rPr>
                <w:rFonts w:ascii="Calibri" w:hAnsi="Calibri" w:cs="Tahoma"/>
                <w:snapToGrid w:val="0"/>
                <w:sz w:val="22"/>
                <w:szCs w:val="22"/>
              </w:rPr>
            </w:pPr>
            <w:r w:rsidRPr="00CA7EE6">
              <w:rPr>
                <w:rFonts w:ascii="Calibri" w:hAnsi="Calibri" w:cs="Tahoma"/>
                <w:snapToGrid w:val="0"/>
                <w:sz w:val="22"/>
                <w:szCs w:val="22"/>
              </w:rPr>
              <w:t xml:space="preserve">            </w:t>
            </w:r>
            <w:r w:rsidRPr="00CA7EE6">
              <w:rPr>
                <w:rFonts w:ascii="Calibri" w:hAnsi="Calibri"/>
                <w:snapToGrid w:val="0"/>
                <w:sz w:val="22"/>
                <w:szCs w:val="22"/>
              </w:rPr>
              <w:t>□</w:t>
            </w:r>
            <w:r w:rsidRPr="00CA7EE6">
              <w:rPr>
                <w:rFonts w:ascii="Calibri" w:hAnsi="Calibri" w:cs="Tahoma"/>
                <w:snapToGrid w:val="0"/>
                <w:sz w:val="22"/>
                <w:szCs w:val="22"/>
              </w:rPr>
              <w:t xml:space="preserve">  własnymi siłami*</w:t>
            </w:r>
          </w:p>
          <w:p w:rsidR="00CA7EE6" w:rsidRPr="00CA7EE6" w:rsidRDefault="00CA7EE6" w:rsidP="00EC1C10">
            <w:pPr>
              <w:widowControl w:val="0"/>
              <w:ind w:left="226" w:hanging="510"/>
              <w:rPr>
                <w:rFonts w:ascii="Calibri" w:hAnsi="Calibri" w:cs="Tahoma"/>
                <w:snapToGrid w:val="0"/>
                <w:sz w:val="22"/>
                <w:szCs w:val="22"/>
              </w:rPr>
            </w:pPr>
            <w:r w:rsidRPr="00CA7EE6">
              <w:rPr>
                <w:rFonts w:ascii="Calibri" w:hAnsi="Calibri" w:cs="Tahoma"/>
                <w:snapToGrid w:val="0"/>
                <w:sz w:val="22"/>
                <w:szCs w:val="22"/>
              </w:rPr>
              <w:t xml:space="preserve">         </w:t>
            </w:r>
            <w:r w:rsidR="00EC1C10">
              <w:rPr>
                <w:rFonts w:ascii="Calibri" w:hAnsi="Calibri" w:cs="Tahoma"/>
                <w:snapToGrid w:val="0"/>
                <w:sz w:val="22"/>
                <w:szCs w:val="22"/>
              </w:rPr>
              <w:t xml:space="preserve"> </w:t>
            </w:r>
            <w:r w:rsidRPr="00CA7EE6">
              <w:rPr>
                <w:rFonts w:ascii="Calibri" w:hAnsi="Calibri" w:cs="Tahoma"/>
                <w:snapToGrid w:val="0"/>
                <w:sz w:val="22"/>
                <w:szCs w:val="22"/>
              </w:rPr>
              <w:t xml:space="preserve">   </w:t>
            </w:r>
            <w:r w:rsidRPr="00CA7EE6">
              <w:rPr>
                <w:rFonts w:ascii="Calibri" w:hAnsi="Calibri"/>
                <w:snapToGrid w:val="0"/>
                <w:sz w:val="22"/>
                <w:szCs w:val="22"/>
              </w:rPr>
              <w:t>□</w:t>
            </w:r>
            <w:r w:rsidRPr="00CA7EE6">
              <w:rPr>
                <w:rFonts w:ascii="Calibri" w:hAnsi="Calibri" w:cs="Tahoma"/>
                <w:snapToGrid w:val="0"/>
                <w:sz w:val="22"/>
                <w:szCs w:val="22"/>
              </w:rPr>
              <w:t xml:space="preserve"> </w:t>
            </w:r>
            <w:r w:rsidR="00EC1C10">
              <w:rPr>
                <w:rFonts w:ascii="Calibri" w:hAnsi="Calibri" w:cs="Tahoma"/>
                <w:snapToGrid w:val="0"/>
                <w:sz w:val="22"/>
                <w:szCs w:val="22"/>
              </w:rPr>
              <w:t xml:space="preserve"> </w:t>
            </w:r>
            <w:r w:rsidRPr="00CA7EE6">
              <w:rPr>
                <w:rFonts w:ascii="Calibri" w:hAnsi="Calibri" w:cs="Tahoma"/>
                <w:snapToGrid w:val="0"/>
                <w:sz w:val="22"/>
                <w:szCs w:val="22"/>
              </w:rPr>
              <w:t>powierzyć wykonanie n/wym. części zamówienia podwykonawcom*:</w:t>
            </w:r>
            <w:r w:rsidRPr="00CA7EE6">
              <w:rPr>
                <w:rFonts w:ascii="Calibri" w:hAnsi="Calibri" w:cs="Tahoma"/>
                <w:b/>
                <w:bCs/>
                <w:snapToGrid w:val="0"/>
                <w:sz w:val="22"/>
                <w:szCs w:val="22"/>
              </w:rPr>
              <w:t xml:space="preserve">                 </w:t>
            </w:r>
            <w:r w:rsidR="00EC1C10">
              <w:rPr>
                <w:rFonts w:ascii="Calibri" w:hAnsi="Calibri" w:cs="Tahoma"/>
                <w:b/>
                <w:bCs/>
                <w:snapToGrid w:val="0"/>
                <w:sz w:val="22"/>
                <w:szCs w:val="22"/>
              </w:rPr>
              <w:t xml:space="preserve"> </w:t>
            </w:r>
            <w:r w:rsidRPr="00CA7EE6">
              <w:rPr>
                <w:rFonts w:ascii="Calibri" w:hAnsi="Calibri" w:cs="Tahoma"/>
                <w:snapToGrid w:val="0"/>
                <w:sz w:val="22"/>
                <w:szCs w:val="22"/>
              </w:rPr>
              <w:t>....................................................................................................................................................</w:t>
            </w:r>
            <w:r w:rsidR="00EC1C10">
              <w:rPr>
                <w:rFonts w:ascii="Calibri" w:hAnsi="Calibri" w:cs="Tahoma"/>
                <w:snapToGrid w:val="0"/>
                <w:sz w:val="22"/>
                <w:szCs w:val="22"/>
              </w:rPr>
              <w:t>........</w:t>
            </w:r>
          </w:p>
          <w:p w:rsidR="00CA7EE6" w:rsidRPr="00EC1C10" w:rsidRDefault="00CA7EE6" w:rsidP="00CA7EE6">
            <w:pPr>
              <w:widowControl w:val="0"/>
              <w:spacing w:line="360" w:lineRule="auto"/>
              <w:jc w:val="center"/>
              <w:rPr>
                <w:rFonts w:ascii="Calibri" w:hAnsi="Calibri" w:cs="Tahoma"/>
                <w:i/>
                <w:snapToGrid w:val="0"/>
                <w:sz w:val="18"/>
                <w:szCs w:val="18"/>
              </w:rPr>
            </w:pPr>
            <w:r w:rsidRPr="00EC1C10">
              <w:rPr>
                <w:rFonts w:ascii="Calibri" w:hAnsi="Calibri" w:cs="Tahoma"/>
                <w:i/>
                <w:snapToGrid w:val="0"/>
                <w:sz w:val="18"/>
                <w:szCs w:val="18"/>
              </w:rPr>
              <w:t xml:space="preserve">   (zakres i wartość części zamówienia, która realizowana będzie przez podwykonawcę)</w:t>
            </w:r>
          </w:p>
          <w:p w:rsidR="00CA7EE6" w:rsidRPr="00EC1C10" w:rsidRDefault="00CA7EE6" w:rsidP="00CA7EE6">
            <w:pPr>
              <w:widowControl w:val="0"/>
              <w:rPr>
                <w:rFonts w:ascii="Calibri" w:hAnsi="Calibri" w:cs="Tahoma"/>
                <w:i/>
                <w:snapToGrid w:val="0"/>
                <w:sz w:val="18"/>
                <w:szCs w:val="18"/>
              </w:rPr>
            </w:pPr>
            <w:r w:rsidRPr="00CA7EE6">
              <w:rPr>
                <w:rFonts w:ascii="Calibri" w:hAnsi="Calibri" w:cs="Tahoma"/>
                <w:i/>
                <w:snapToGrid w:val="0"/>
                <w:sz w:val="22"/>
                <w:szCs w:val="22"/>
              </w:rPr>
              <w:t xml:space="preserve">      </w:t>
            </w:r>
            <w:r w:rsidRPr="00EC1C10">
              <w:rPr>
                <w:rFonts w:ascii="Calibri" w:hAnsi="Calibri" w:cs="Tahoma"/>
                <w:i/>
                <w:snapToGrid w:val="0"/>
                <w:sz w:val="18"/>
                <w:szCs w:val="18"/>
              </w:rPr>
              <w:t xml:space="preserve">* </w:t>
            </w:r>
            <w:proofErr w:type="spellStart"/>
            <w:r w:rsidRPr="00EC1C10">
              <w:rPr>
                <w:rFonts w:ascii="Calibri" w:hAnsi="Calibri" w:cs="Tahoma"/>
                <w:i/>
                <w:snapToGrid w:val="0"/>
                <w:sz w:val="18"/>
                <w:szCs w:val="18"/>
              </w:rPr>
              <w:t>zazanaczyć</w:t>
            </w:r>
            <w:proofErr w:type="spellEnd"/>
            <w:r w:rsidRPr="00EC1C10">
              <w:rPr>
                <w:rFonts w:ascii="Calibri" w:hAnsi="Calibri" w:cs="Tahoma"/>
                <w:i/>
                <w:snapToGrid w:val="0"/>
                <w:sz w:val="18"/>
                <w:szCs w:val="18"/>
              </w:rPr>
              <w:t xml:space="preserve"> właściwe</w:t>
            </w:r>
          </w:p>
          <w:p w:rsidR="00CA7EE6" w:rsidRPr="00CA7EE6" w:rsidRDefault="00CA7EE6" w:rsidP="00CA7EE6">
            <w:pPr>
              <w:widowControl w:val="0"/>
              <w:jc w:val="center"/>
              <w:rPr>
                <w:rFonts w:ascii="Calibri" w:hAnsi="Calibri" w:cs="Tahoma"/>
                <w:i/>
                <w:snapToGrid w:val="0"/>
                <w:sz w:val="22"/>
                <w:szCs w:val="22"/>
              </w:rPr>
            </w:pPr>
          </w:p>
          <w:p w:rsidR="00CA7EE6" w:rsidRPr="00C10D5B" w:rsidRDefault="00CA7EE6" w:rsidP="00EC1C10">
            <w:pPr>
              <w:pStyle w:val="Tekstpodstawowywcity2"/>
              <w:tabs>
                <w:tab w:val="left" w:pos="459"/>
              </w:tabs>
              <w:spacing w:after="0" w:line="240" w:lineRule="auto"/>
              <w:ind w:left="0"/>
              <w:jc w:val="both"/>
              <w:rPr>
                <w:rFonts w:ascii="Calibri" w:hAnsi="Calibri" w:cs="Segoe UI"/>
                <w:sz w:val="22"/>
                <w:szCs w:val="22"/>
              </w:rPr>
            </w:pPr>
            <w:r w:rsidRPr="00C10D5B">
              <w:rPr>
                <w:rFonts w:ascii="Calibri" w:hAnsi="Calibri" w:cs="Segoe UI"/>
                <w:sz w:val="22"/>
                <w:szCs w:val="22"/>
              </w:rPr>
              <w:t xml:space="preserve">  7. Zapoznaliśmy się ze Specyfikacją Istotnych Warunków Zamówienia oraz wzorem umowy  </w:t>
            </w:r>
          </w:p>
          <w:p w:rsidR="00CA7EE6" w:rsidRPr="00C10D5B" w:rsidRDefault="00CA7EE6" w:rsidP="00EC1C10">
            <w:pPr>
              <w:pStyle w:val="Tekstpodstawowywcity2"/>
              <w:tabs>
                <w:tab w:val="left" w:pos="459"/>
              </w:tabs>
              <w:spacing w:line="240" w:lineRule="auto"/>
              <w:ind w:left="0"/>
              <w:jc w:val="both"/>
              <w:rPr>
                <w:rFonts w:ascii="Calibri" w:hAnsi="Calibri" w:cs="Segoe UI"/>
                <w:sz w:val="22"/>
                <w:szCs w:val="22"/>
              </w:rPr>
            </w:pPr>
            <w:r w:rsidRPr="00C10D5B">
              <w:rPr>
                <w:rFonts w:ascii="Calibri" w:hAnsi="Calibri" w:cs="Segoe UI"/>
                <w:sz w:val="22"/>
                <w:szCs w:val="22"/>
              </w:rPr>
              <w:t xml:space="preserve">       i nie wnosimy do nich zastrzeżeń oraz przyjmujemy warunki w nich zawarte.</w:t>
            </w:r>
          </w:p>
          <w:p w:rsidR="00CA7EE6" w:rsidRPr="00C10D5B" w:rsidRDefault="00CA7EE6" w:rsidP="00EC1C10">
            <w:pPr>
              <w:pStyle w:val="Tekstpodstawowywcity2"/>
              <w:tabs>
                <w:tab w:val="left" w:pos="459"/>
              </w:tabs>
              <w:spacing w:after="0" w:line="240" w:lineRule="auto"/>
              <w:ind w:left="0"/>
              <w:jc w:val="both"/>
              <w:rPr>
                <w:rFonts w:ascii="Calibri" w:hAnsi="Calibri" w:cs="Segoe UI"/>
                <w:sz w:val="22"/>
                <w:szCs w:val="22"/>
              </w:rPr>
            </w:pPr>
            <w:r w:rsidRPr="00C10D5B">
              <w:rPr>
                <w:rFonts w:ascii="Calibri" w:hAnsi="Calibri" w:cs="Segoe UI"/>
                <w:sz w:val="22"/>
                <w:szCs w:val="22"/>
              </w:rPr>
              <w:t xml:space="preserve">  8. Uważamy się za związanych niniejszą ofertą na okres </w:t>
            </w:r>
            <w:r w:rsidRPr="00C10D5B">
              <w:rPr>
                <w:rFonts w:ascii="Calibri" w:hAnsi="Calibri" w:cs="Segoe UI"/>
                <w:b/>
                <w:sz w:val="22"/>
                <w:szCs w:val="22"/>
              </w:rPr>
              <w:t>30 dni</w:t>
            </w:r>
            <w:r w:rsidRPr="00C10D5B">
              <w:rPr>
                <w:rFonts w:ascii="Calibri" w:hAnsi="Calibri" w:cs="Segoe UI"/>
                <w:sz w:val="22"/>
                <w:szCs w:val="22"/>
              </w:rPr>
              <w:t xml:space="preserve"> licząc od dnia otwarcia ofert  </w:t>
            </w:r>
          </w:p>
          <w:p w:rsidR="00CA7EE6" w:rsidRPr="00C10D5B" w:rsidRDefault="00CA7EE6" w:rsidP="00EC1C10">
            <w:pPr>
              <w:pStyle w:val="Tekstpodstawowywcity2"/>
              <w:tabs>
                <w:tab w:val="left" w:pos="459"/>
              </w:tabs>
              <w:spacing w:after="0" w:line="240" w:lineRule="auto"/>
              <w:ind w:left="0"/>
              <w:jc w:val="both"/>
              <w:rPr>
                <w:rFonts w:ascii="Calibri" w:hAnsi="Calibri" w:cs="Segoe UI"/>
                <w:sz w:val="22"/>
                <w:szCs w:val="22"/>
              </w:rPr>
            </w:pPr>
            <w:r w:rsidRPr="00C10D5B">
              <w:rPr>
                <w:rFonts w:ascii="Calibri" w:hAnsi="Calibri" w:cs="Segoe UI"/>
                <w:sz w:val="22"/>
                <w:szCs w:val="22"/>
              </w:rPr>
              <w:t xml:space="preserve">       </w:t>
            </w:r>
          </w:p>
          <w:p w:rsidR="00CA7EE6" w:rsidRPr="00CA7EE6" w:rsidRDefault="00CA7EE6" w:rsidP="00EC1C10">
            <w:pPr>
              <w:tabs>
                <w:tab w:val="left" w:pos="459"/>
              </w:tabs>
              <w:jc w:val="both"/>
              <w:rPr>
                <w:rFonts w:ascii="Calibri" w:hAnsi="Calibri" w:cs="Segoe UI"/>
                <w:sz w:val="22"/>
                <w:szCs w:val="22"/>
              </w:rPr>
            </w:pPr>
            <w:r w:rsidRPr="00CA7EE6">
              <w:rPr>
                <w:rFonts w:ascii="Calibri" w:hAnsi="Calibri" w:cs="Segoe UI"/>
                <w:sz w:val="22"/>
                <w:szCs w:val="22"/>
              </w:rPr>
              <w:t xml:space="preserve">  9. </w:t>
            </w:r>
            <w:r w:rsidR="00EC1C10">
              <w:rPr>
                <w:rFonts w:ascii="Calibri" w:hAnsi="Calibri" w:cs="Segoe UI"/>
                <w:sz w:val="22"/>
                <w:szCs w:val="22"/>
              </w:rPr>
              <w:t xml:space="preserve"> </w:t>
            </w:r>
            <w:r w:rsidRPr="00CA7EE6">
              <w:rPr>
                <w:rFonts w:ascii="Calibri" w:hAnsi="Calibri" w:cs="Segoe UI"/>
                <w:sz w:val="22"/>
                <w:szCs w:val="22"/>
              </w:rPr>
              <w:t xml:space="preserve">Akceptujemy, iż zapłata za zrealizowanie zamówienia następować będzie na zasadach  </w:t>
            </w:r>
          </w:p>
          <w:p w:rsidR="00EC1C10" w:rsidRDefault="00CA7EE6" w:rsidP="00EC1C10">
            <w:pPr>
              <w:tabs>
                <w:tab w:val="left" w:pos="459"/>
              </w:tabs>
              <w:jc w:val="both"/>
              <w:rPr>
                <w:rFonts w:ascii="Calibri" w:hAnsi="Calibri" w:cs="Segoe UI"/>
                <w:sz w:val="22"/>
                <w:szCs w:val="22"/>
              </w:rPr>
            </w:pPr>
            <w:r w:rsidRPr="00CA7EE6">
              <w:rPr>
                <w:rFonts w:ascii="Calibri" w:hAnsi="Calibri" w:cs="Segoe UI"/>
                <w:sz w:val="22"/>
                <w:szCs w:val="22"/>
              </w:rPr>
              <w:t xml:space="preserve">   </w:t>
            </w:r>
            <w:r w:rsidR="00EC1C10">
              <w:rPr>
                <w:rFonts w:ascii="Calibri" w:hAnsi="Calibri" w:cs="Segoe UI"/>
                <w:sz w:val="22"/>
                <w:szCs w:val="22"/>
              </w:rPr>
              <w:t xml:space="preserve">    </w:t>
            </w:r>
            <w:r w:rsidRPr="00CA7EE6">
              <w:rPr>
                <w:rFonts w:ascii="Calibri" w:hAnsi="Calibri" w:cs="Segoe UI"/>
                <w:sz w:val="22"/>
                <w:szCs w:val="22"/>
              </w:rPr>
              <w:t xml:space="preserve">opisanych we wzorze umowy w terminie do </w:t>
            </w:r>
            <w:r w:rsidRPr="00CA7EE6">
              <w:rPr>
                <w:rFonts w:ascii="Calibri" w:hAnsi="Calibri" w:cs="Segoe UI"/>
                <w:b/>
                <w:sz w:val="22"/>
                <w:szCs w:val="22"/>
              </w:rPr>
              <w:t>30 dni</w:t>
            </w:r>
            <w:r w:rsidRPr="00CA7EE6">
              <w:rPr>
                <w:rFonts w:ascii="Calibri" w:hAnsi="Calibri" w:cs="Segoe UI"/>
                <w:sz w:val="22"/>
                <w:szCs w:val="22"/>
              </w:rPr>
              <w:t xml:space="preserve"> od daty otrzymania przez Zamawiającego </w:t>
            </w:r>
            <w:r w:rsidR="00EC1C10">
              <w:rPr>
                <w:rFonts w:ascii="Calibri" w:hAnsi="Calibri" w:cs="Segoe UI"/>
                <w:sz w:val="22"/>
                <w:szCs w:val="22"/>
              </w:rPr>
              <w:t xml:space="preserve"> </w:t>
            </w:r>
          </w:p>
          <w:p w:rsidR="00CA7EE6" w:rsidRPr="00CA7EE6" w:rsidRDefault="00EC1C10" w:rsidP="00EC1C10">
            <w:pPr>
              <w:tabs>
                <w:tab w:val="left" w:pos="459"/>
              </w:tabs>
              <w:jc w:val="both"/>
              <w:rPr>
                <w:rFonts w:ascii="Calibri" w:hAnsi="Calibri" w:cs="Segoe UI"/>
                <w:sz w:val="22"/>
                <w:szCs w:val="22"/>
              </w:rPr>
            </w:pPr>
            <w:r>
              <w:rPr>
                <w:rFonts w:ascii="Calibri" w:hAnsi="Calibri" w:cs="Segoe UI"/>
                <w:sz w:val="22"/>
                <w:szCs w:val="22"/>
              </w:rPr>
              <w:t xml:space="preserve">       </w:t>
            </w:r>
            <w:r w:rsidR="00CA7EE6" w:rsidRPr="00CA7EE6">
              <w:rPr>
                <w:rFonts w:ascii="Calibri" w:hAnsi="Calibri" w:cs="Segoe UI"/>
                <w:sz w:val="22"/>
                <w:szCs w:val="22"/>
              </w:rPr>
              <w:t>prawidłowo wystawionej faktury.</w:t>
            </w:r>
          </w:p>
          <w:p w:rsidR="00447749" w:rsidRPr="00CA7EE6" w:rsidRDefault="00447749" w:rsidP="00EC1C10">
            <w:pPr>
              <w:tabs>
                <w:tab w:val="left" w:pos="459"/>
              </w:tabs>
              <w:rPr>
                <w:rFonts w:ascii="Calibri" w:hAnsi="Calibri"/>
                <w:bCs/>
                <w:sz w:val="22"/>
                <w:szCs w:val="22"/>
              </w:rPr>
            </w:pPr>
          </w:p>
          <w:p w:rsidR="0019568E" w:rsidRPr="00CA7EE6" w:rsidRDefault="003E6AC6" w:rsidP="00EC1C10">
            <w:pPr>
              <w:tabs>
                <w:tab w:val="left" w:pos="34"/>
                <w:tab w:val="num" w:pos="318"/>
              </w:tabs>
              <w:rPr>
                <w:rFonts w:ascii="Calibri" w:hAnsi="Calibri" w:cs="Segoe UI"/>
                <w:sz w:val="22"/>
                <w:szCs w:val="22"/>
              </w:rPr>
            </w:pPr>
            <w:r>
              <w:rPr>
                <w:rFonts w:ascii="Calibri" w:hAnsi="Calibri" w:cs="Segoe UI"/>
                <w:sz w:val="22"/>
                <w:szCs w:val="22"/>
              </w:rPr>
              <w:t xml:space="preserve"> 10</w:t>
            </w:r>
            <w:r w:rsidR="0019568E" w:rsidRPr="00CA7EE6">
              <w:rPr>
                <w:rFonts w:ascii="Calibri" w:hAnsi="Calibri" w:cs="Segoe UI"/>
                <w:sz w:val="22"/>
                <w:szCs w:val="22"/>
              </w:rPr>
              <w:t xml:space="preserve">.  </w:t>
            </w:r>
            <w:r w:rsidR="0019568E" w:rsidRPr="00CA7EE6">
              <w:rPr>
                <w:rFonts w:ascii="Calibri" w:hAnsi="Calibri" w:cs="Segoe UI"/>
                <w:b/>
                <w:sz w:val="22"/>
                <w:szCs w:val="22"/>
              </w:rPr>
              <w:t>Oświadczamy,</w:t>
            </w:r>
            <w:r w:rsidR="0019568E" w:rsidRPr="00CA7EE6">
              <w:rPr>
                <w:rFonts w:ascii="Calibri" w:hAnsi="Calibri" w:cs="Segoe UI"/>
                <w:sz w:val="22"/>
                <w:szCs w:val="22"/>
              </w:rPr>
              <w:t xml:space="preserve"> że jesteśmy małym lub średnim przedsiębiorstwem*</w:t>
            </w:r>
          </w:p>
          <w:p w:rsidR="0019568E" w:rsidRPr="00CA7EE6" w:rsidRDefault="0019568E" w:rsidP="00EC1C10">
            <w:pPr>
              <w:widowControl w:val="0"/>
              <w:ind w:left="227" w:hanging="511"/>
              <w:jc w:val="both"/>
              <w:rPr>
                <w:rFonts w:ascii="Calibri" w:hAnsi="Calibri" w:cs="Tahoma"/>
                <w:snapToGrid w:val="0"/>
                <w:sz w:val="22"/>
                <w:szCs w:val="22"/>
              </w:rPr>
            </w:pPr>
            <w:r w:rsidRPr="00CA7EE6">
              <w:rPr>
                <w:rFonts w:ascii="Calibri" w:hAnsi="Calibri" w:cs="Segoe UI"/>
                <w:sz w:val="22"/>
                <w:szCs w:val="22"/>
              </w:rPr>
              <w:t xml:space="preserve">       </w:t>
            </w:r>
            <w:r w:rsidRPr="00CA7EE6">
              <w:rPr>
                <w:rFonts w:ascii="Calibri" w:hAnsi="Calibri" w:cs="Tahoma"/>
                <w:snapToGrid w:val="0"/>
                <w:sz w:val="22"/>
                <w:szCs w:val="22"/>
              </w:rPr>
              <w:t xml:space="preserve">            </w:t>
            </w:r>
            <w:r w:rsidRPr="00CA7EE6">
              <w:rPr>
                <w:rFonts w:ascii="Calibri" w:hAnsi="Calibri"/>
                <w:snapToGrid w:val="0"/>
                <w:sz w:val="22"/>
                <w:szCs w:val="22"/>
              </w:rPr>
              <w:t>□</w:t>
            </w:r>
            <w:r w:rsidRPr="00CA7EE6">
              <w:rPr>
                <w:rFonts w:ascii="Calibri" w:hAnsi="Calibri" w:cs="Tahoma"/>
                <w:snapToGrid w:val="0"/>
                <w:sz w:val="22"/>
                <w:szCs w:val="22"/>
              </w:rPr>
              <w:t xml:space="preserve">  TAK</w:t>
            </w:r>
          </w:p>
          <w:p w:rsidR="0019568E" w:rsidRPr="00CA7EE6" w:rsidRDefault="0019568E" w:rsidP="00EC1C10">
            <w:pPr>
              <w:widowControl w:val="0"/>
              <w:spacing w:line="360" w:lineRule="auto"/>
              <w:ind w:left="227" w:hanging="511"/>
              <w:jc w:val="both"/>
              <w:rPr>
                <w:rFonts w:ascii="Calibri" w:hAnsi="Calibri" w:cs="Tahoma"/>
                <w:snapToGrid w:val="0"/>
                <w:sz w:val="22"/>
                <w:szCs w:val="22"/>
              </w:rPr>
            </w:pPr>
            <w:r w:rsidRPr="00CA7EE6">
              <w:rPr>
                <w:rFonts w:ascii="Calibri" w:hAnsi="Calibri" w:cs="Tahoma"/>
                <w:snapToGrid w:val="0"/>
                <w:sz w:val="22"/>
                <w:szCs w:val="22"/>
              </w:rPr>
              <w:t xml:space="preserve">                   </w:t>
            </w:r>
            <w:r w:rsidRPr="00CA7EE6">
              <w:rPr>
                <w:rFonts w:ascii="Calibri" w:hAnsi="Calibri"/>
                <w:snapToGrid w:val="0"/>
                <w:sz w:val="22"/>
                <w:szCs w:val="22"/>
              </w:rPr>
              <w:t>□</w:t>
            </w:r>
            <w:r w:rsidRPr="00CA7EE6">
              <w:rPr>
                <w:rFonts w:ascii="Calibri" w:hAnsi="Calibri" w:cs="Tahoma"/>
                <w:snapToGrid w:val="0"/>
                <w:sz w:val="22"/>
                <w:szCs w:val="22"/>
              </w:rPr>
              <w:t xml:space="preserve">  NIE</w:t>
            </w:r>
          </w:p>
          <w:p w:rsidR="0019568E" w:rsidRPr="00EC1C10" w:rsidRDefault="0019568E" w:rsidP="00EC1C10">
            <w:pPr>
              <w:tabs>
                <w:tab w:val="left" w:pos="34"/>
                <w:tab w:val="num" w:pos="318"/>
              </w:tabs>
              <w:rPr>
                <w:rFonts w:ascii="Calibri" w:hAnsi="Calibri" w:cs="Segoe UI"/>
                <w:sz w:val="18"/>
                <w:szCs w:val="18"/>
              </w:rPr>
            </w:pPr>
            <w:r w:rsidRPr="00CA7EE6">
              <w:rPr>
                <w:rFonts w:ascii="Calibri" w:hAnsi="Calibri" w:cs="Segoe UI"/>
                <w:sz w:val="22"/>
                <w:szCs w:val="22"/>
              </w:rPr>
              <w:t xml:space="preserve">         </w:t>
            </w:r>
            <w:r w:rsidRPr="00EC1C10">
              <w:rPr>
                <w:rFonts w:ascii="Calibri" w:hAnsi="Calibri" w:cs="Segoe UI"/>
                <w:sz w:val="18"/>
                <w:szCs w:val="18"/>
              </w:rPr>
              <w:t>* zaznaczyć właściwe</w:t>
            </w:r>
          </w:p>
          <w:p w:rsidR="00BB4540" w:rsidRPr="00C10D5B" w:rsidRDefault="00BB4540" w:rsidP="00DF5DF1">
            <w:pPr>
              <w:pStyle w:val="Tekstprzypisudolnego"/>
              <w:spacing w:after="120"/>
              <w:ind w:left="317" w:hanging="11"/>
              <w:rPr>
                <w:rStyle w:val="DeltaViewInsertion"/>
                <w:rFonts w:ascii="Calibri" w:hAnsi="Calibri"/>
                <w:b w:val="0"/>
                <w:sz w:val="18"/>
                <w:szCs w:val="18"/>
              </w:rPr>
            </w:pPr>
            <w:proofErr w:type="spellStart"/>
            <w:r w:rsidRPr="00C10D5B">
              <w:rPr>
                <w:rStyle w:val="DeltaViewInsertion"/>
                <w:rFonts w:ascii="Calibri" w:hAnsi="Calibri"/>
                <w:sz w:val="18"/>
                <w:szCs w:val="18"/>
              </w:rPr>
              <w:t>Mikroprzedsiębiorstwo</w:t>
            </w:r>
            <w:proofErr w:type="spellEnd"/>
            <w:r w:rsidRPr="00C10D5B">
              <w:rPr>
                <w:rStyle w:val="DeltaViewInsertion"/>
                <w:rFonts w:ascii="Calibri" w:hAnsi="Calibri"/>
                <w:sz w:val="18"/>
                <w:szCs w:val="18"/>
              </w:rPr>
              <w:t>: przedsiębiorstwo, które zatrudnia mniej niż 10 osób i którego roczny obrót lub roczna suma bilansowa nie przekracza 2 milionów EUR.</w:t>
            </w:r>
          </w:p>
          <w:p w:rsidR="00BB4540" w:rsidRPr="00C10D5B" w:rsidRDefault="00BB4540" w:rsidP="00DF5DF1">
            <w:pPr>
              <w:pStyle w:val="Tekstprzypisudolnego"/>
              <w:spacing w:after="120"/>
              <w:ind w:left="317" w:hanging="11"/>
              <w:rPr>
                <w:rStyle w:val="DeltaViewInsertion"/>
                <w:rFonts w:ascii="Calibri" w:hAnsi="Calibri"/>
                <w:b w:val="0"/>
                <w:sz w:val="18"/>
                <w:szCs w:val="18"/>
              </w:rPr>
            </w:pPr>
            <w:r w:rsidRPr="00C10D5B">
              <w:rPr>
                <w:rStyle w:val="DeltaViewInsertion"/>
                <w:rFonts w:ascii="Calibri" w:hAnsi="Calibri"/>
                <w:sz w:val="18"/>
                <w:szCs w:val="18"/>
              </w:rPr>
              <w:t>Małe przedsiębiorstwo: przedsiębiorstwo, które zatrudnia mniej niż 50 osób i którego roczny obrót lub roczna suma bilansowa nie przekracza 10 milionów EUR.</w:t>
            </w:r>
          </w:p>
          <w:p w:rsidR="00BB4540" w:rsidRPr="00C10D5B" w:rsidRDefault="00BB4540" w:rsidP="00BB4540">
            <w:pPr>
              <w:pStyle w:val="Tekstprzypisudolnego"/>
              <w:ind w:left="318" w:hanging="12"/>
              <w:rPr>
                <w:rFonts w:ascii="Calibri" w:hAnsi="Calibri" w:cs="Arial"/>
                <w:sz w:val="18"/>
                <w:szCs w:val="18"/>
              </w:rPr>
            </w:pPr>
            <w:r w:rsidRPr="00C10D5B">
              <w:rPr>
                <w:rStyle w:val="DeltaViewInsertion"/>
                <w:rFonts w:ascii="Calibri" w:hAnsi="Calibri"/>
                <w:sz w:val="18"/>
                <w:szCs w:val="18"/>
              </w:rPr>
              <w:t xml:space="preserve">Średnie przedsiębiorstwa: przedsiębiorstwa, które nie są </w:t>
            </w:r>
            <w:proofErr w:type="spellStart"/>
            <w:r w:rsidRPr="00C10D5B">
              <w:rPr>
                <w:rStyle w:val="DeltaViewInsertion"/>
                <w:rFonts w:ascii="Calibri" w:hAnsi="Calibri"/>
                <w:sz w:val="18"/>
                <w:szCs w:val="18"/>
              </w:rPr>
              <w:t>mikroprzedsiębiorstwami</w:t>
            </w:r>
            <w:proofErr w:type="spellEnd"/>
            <w:r w:rsidRPr="00C10D5B">
              <w:rPr>
                <w:rStyle w:val="DeltaViewInsertion"/>
                <w:rFonts w:ascii="Calibri" w:hAnsi="Calibri"/>
                <w:sz w:val="18"/>
                <w:szCs w:val="18"/>
              </w:rPr>
              <w:t xml:space="preserve"> ani małymi przedsiębiorstwami</w:t>
            </w:r>
            <w:r w:rsidRPr="00C10D5B">
              <w:rPr>
                <w:rFonts w:ascii="Calibri" w:hAnsi="Calibri" w:cs="Arial"/>
                <w:sz w:val="18"/>
                <w:szCs w:val="18"/>
              </w:rPr>
              <w:t xml:space="preserve"> i które </w:t>
            </w:r>
            <w:r w:rsidRPr="00C10D5B">
              <w:rPr>
                <w:rFonts w:ascii="Calibri" w:hAnsi="Calibri" w:cs="Arial"/>
                <w:b/>
                <w:sz w:val="18"/>
                <w:szCs w:val="18"/>
              </w:rPr>
              <w:t>zatrudniają mniej niż 250 osób</w:t>
            </w:r>
            <w:r w:rsidRPr="00C10D5B">
              <w:rPr>
                <w:rFonts w:ascii="Calibri" w:hAnsi="Calibri" w:cs="Arial"/>
                <w:sz w:val="18"/>
                <w:szCs w:val="18"/>
              </w:rPr>
              <w:t xml:space="preserve"> i których </w:t>
            </w:r>
            <w:r w:rsidRPr="00C10D5B">
              <w:rPr>
                <w:rFonts w:ascii="Calibri" w:hAnsi="Calibri" w:cs="Arial"/>
                <w:b/>
                <w:sz w:val="18"/>
                <w:szCs w:val="18"/>
              </w:rPr>
              <w:t>roczny obrót nie przekracza 50 milionów EUR</w:t>
            </w:r>
            <w:r w:rsidRPr="00C10D5B">
              <w:rPr>
                <w:rFonts w:ascii="Calibri" w:hAnsi="Calibri" w:cs="Arial"/>
                <w:sz w:val="18"/>
                <w:szCs w:val="18"/>
              </w:rPr>
              <w:t xml:space="preserve"> </w:t>
            </w:r>
            <w:r w:rsidRPr="00C10D5B">
              <w:rPr>
                <w:rFonts w:ascii="Calibri" w:hAnsi="Calibri" w:cs="Arial"/>
                <w:b/>
                <w:sz w:val="18"/>
                <w:szCs w:val="18"/>
              </w:rPr>
              <w:t>lub</w:t>
            </w:r>
            <w:r w:rsidRPr="00C10D5B">
              <w:rPr>
                <w:rFonts w:ascii="Calibri" w:hAnsi="Calibri" w:cs="Arial"/>
                <w:sz w:val="18"/>
                <w:szCs w:val="18"/>
              </w:rPr>
              <w:t xml:space="preserve"> </w:t>
            </w:r>
            <w:r w:rsidRPr="00C10D5B">
              <w:rPr>
                <w:rFonts w:ascii="Calibri" w:hAnsi="Calibri" w:cs="Arial"/>
                <w:b/>
                <w:sz w:val="18"/>
                <w:szCs w:val="18"/>
              </w:rPr>
              <w:t>roczna suma bilansowa nie przekracza 43 milionów EUR</w:t>
            </w:r>
            <w:r w:rsidRPr="00C10D5B">
              <w:rPr>
                <w:rFonts w:ascii="Calibri" w:hAnsi="Calibri" w:cs="Arial"/>
                <w:sz w:val="18"/>
                <w:szCs w:val="18"/>
              </w:rPr>
              <w:t>.</w:t>
            </w:r>
          </w:p>
          <w:p w:rsidR="0076231E" w:rsidRPr="00CA7EE6" w:rsidRDefault="0076231E" w:rsidP="0076231E">
            <w:pPr>
              <w:tabs>
                <w:tab w:val="left" w:pos="459"/>
              </w:tabs>
              <w:rPr>
                <w:rFonts w:ascii="Calibri" w:hAnsi="Calibri"/>
                <w:sz w:val="22"/>
                <w:szCs w:val="22"/>
              </w:rPr>
            </w:pPr>
          </w:p>
        </w:tc>
      </w:tr>
      <w:tr w:rsidR="006D0F9E" w:rsidRPr="006722CA" w:rsidTr="00E76C4C">
        <w:trPr>
          <w:trHeight w:val="425"/>
        </w:trPr>
        <w:tc>
          <w:tcPr>
            <w:tcW w:w="9498" w:type="dxa"/>
            <w:gridSpan w:val="2"/>
          </w:tcPr>
          <w:p w:rsidR="006D0F9E" w:rsidRPr="00CA7EE6" w:rsidRDefault="006D0F9E" w:rsidP="009E1097">
            <w:pPr>
              <w:spacing w:after="120" w:line="360" w:lineRule="auto"/>
              <w:contextualSpacing/>
              <w:rPr>
                <w:rFonts w:ascii="Calibri" w:hAnsi="Calibri" w:cs="Segoe UI"/>
                <w:b/>
                <w:sz w:val="22"/>
                <w:szCs w:val="22"/>
              </w:rPr>
            </w:pPr>
            <w:r w:rsidRPr="00CA7EE6">
              <w:rPr>
                <w:rFonts w:ascii="Calibri" w:hAnsi="Calibri" w:cs="Segoe UI"/>
                <w:b/>
                <w:sz w:val="22"/>
                <w:szCs w:val="22"/>
              </w:rPr>
              <w:lastRenderedPageBreak/>
              <w:t>V.  ZOBOWIĄZANIA W PRZYPADKU PRZYZNANIA ZAMÓWIENIA:</w:t>
            </w:r>
          </w:p>
          <w:p w:rsidR="00F21906" w:rsidRPr="00CA7EE6" w:rsidRDefault="00F21906" w:rsidP="00F21906">
            <w:pPr>
              <w:spacing w:after="40"/>
              <w:contextualSpacing/>
              <w:jc w:val="both"/>
              <w:rPr>
                <w:rFonts w:ascii="Calibri" w:hAnsi="Calibri" w:cs="Segoe UI"/>
                <w:sz w:val="22"/>
                <w:szCs w:val="22"/>
              </w:rPr>
            </w:pPr>
            <w:r w:rsidRPr="00CA7EE6">
              <w:rPr>
                <w:rFonts w:ascii="Calibri" w:hAnsi="Calibri" w:cs="Segoe UI"/>
                <w:sz w:val="22"/>
                <w:szCs w:val="22"/>
              </w:rPr>
              <w:t>1. Zobowiązujemy się do zawarcia umowy w miejscu i terminie wyznaczonym przez</w:t>
            </w:r>
            <w:r w:rsidR="0036197F" w:rsidRPr="00CA7EE6">
              <w:rPr>
                <w:rFonts w:ascii="Calibri" w:hAnsi="Calibri" w:cs="Segoe UI"/>
                <w:sz w:val="22"/>
                <w:szCs w:val="22"/>
              </w:rPr>
              <w:t xml:space="preserve"> </w:t>
            </w:r>
            <w:r w:rsidRPr="00CA7EE6">
              <w:rPr>
                <w:rFonts w:ascii="Calibri" w:hAnsi="Calibri" w:cs="Segoe UI"/>
                <w:sz w:val="22"/>
                <w:szCs w:val="22"/>
              </w:rPr>
              <w:t>Zamawiającego;</w:t>
            </w:r>
          </w:p>
          <w:p w:rsidR="00F21906" w:rsidRPr="00CA7EE6" w:rsidRDefault="00F21906" w:rsidP="0036197F">
            <w:pPr>
              <w:spacing w:after="40" w:line="276" w:lineRule="auto"/>
              <w:contextualSpacing/>
              <w:jc w:val="both"/>
              <w:rPr>
                <w:rFonts w:ascii="Calibri" w:hAnsi="Calibri" w:cs="Segoe UI"/>
                <w:sz w:val="22"/>
                <w:szCs w:val="22"/>
              </w:rPr>
            </w:pPr>
            <w:r w:rsidRPr="00CA7EE6">
              <w:rPr>
                <w:rFonts w:ascii="Calibri" w:hAnsi="Calibri" w:cs="Segoe UI"/>
                <w:sz w:val="22"/>
                <w:szCs w:val="22"/>
              </w:rPr>
              <w:t xml:space="preserve">2. Osobą upoważnioną do kontaktów z Zamawiającym w sprawach dotyczących realizacji </w:t>
            </w:r>
            <w:r w:rsidR="006233D7" w:rsidRPr="00CA7EE6">
              <w:rPr>
                <w:rFonts w:ascii="Calibri" w:hAnsi="Calibri" w:cs="Segoe UI"/>
                <w:sz w:val="22"/>
                <w:szCs w:val="22"/>
              </w:rPr>
              <w:t>umowy</w:t>
            </w:r>
            <w:r w:rsidRPr="00CA7EE6">
              <w:rPr>
                <w:rFonts w:ascii="Calibri" w:hAnsi="Calibri" w:cs="Segoe UI"/>
                <w:sz w:val="22"/>
                <w:szCs w:val="22"/>
              </w:rPr>
              <w:t xml:space="preserve"> </w:t>
            </w:r>
          </w:p>
          <w:p w:rsidR="006233D7" w:rsidRPr="00CA7EE6" w:rsidRDefault="00AA70B4" w:rsidP="006233D7">
            <w:pPr>
              <w:spacing w:after="40" w:line="276" w:lineRule="auto"/>
              <w:contextualSpacing/>
              <w:rPr>
                <w:rFonts w:ascii="Calibri" w:hAnsi="Calibri" w:cs="Segoe UI"/>
                <w:sz w:val="22"/>
                <w:szCs w:val="22"/>
                <w:lang w:val="en-US"/>
              </w:rPr>
            </w:pPr>
            <w:r w:rsidRPr="00CA7EE6">
              <w:rPr>
                <w:rFonts w:ascii="Calibri" w:hAnsi="Calibri" w:cs="Segoe UI"/>
                <w:sz w:val="22"/>
                <w:szCs w:val="22"/>
              </w:rPr>
              <w:t xml:space="preserve">     </w:t>
            </w:r>
            <w:proofErr w:type="spellStart"/>
            <w:r w:rsidR="00F21906" w:rsidRPr="00CA7EE6">
              <w:rPr>
                <w:rFonts w:ascii="Calibri" w:hAnsi="Calibri" w:cs="Segoe UI"/>
                <w:sz w:val="22"/>
                <w:szCs w:val="22"/>
                <w:lang w:val="en-US"/>
              </w:rPr>
              <w:t>będzie</w:t>
            </w:r>
            <w:proofErr w:type="spellEnd"/>
            <w:r w:rsidR="00F21906" w:rsidRPr="00CA7EE6">
              <w:rPr>
                <w:rFonts w:ascii="Calibri" w:hAnsi="Calibri" w:cs="Segoe UI"/>
                <w:sz w:val="22"/>
                <w:szCs w:val="22"/>
                <w:lang w:val="en-US"/>
              </w:rPr>
              <w:t xml:space="preserve">: </w:t>
            </w:r>
            <w:r w:rsidR="006233D7" w:rsidRPr="00CA7EE6">
              <w:rPr>
                <w:rFonts w:ascii="Calibri" w:hAnsi="Calibri" w:cs="Segoe UI"/>
                <w:sz w:val="22"/>
                <w:szCs w:val="22"/>
                <w:lang w:val="en-US"/>
              </w:rPr>
              <w:t>…………………………………………………..…………………………………………………………………………………..</w:t>
            </w:r>
            <w:r w:rsidR="00F21906" w:rsidRPr="00CA7EE6">
              <w:rPr>
                <w:rFonts w:ascii="Calibri" w:hAnsi="Calibri" w:cs="Segoe UI"/>
                <w:sz w:val="22"/>
                <w:szCs w:val="22"/>
                <w:lang w:val="en-US"/>
              </w:rPr>
              <w:t xml:space="preserve"> </w:t>
            </w:r>
          </w:p>
          <w:p w:rsidR="00F21906" w:rsidRPr="00CA7EE6" w:rsidRDefault="00F21906" w:rsidP="006233D7">
            <w:pPr>
              <w:spacing w:after="40" w:line="276" w:lineRule="auto"/>
              <w:contextualSpacing/>
              <w:rPr>
                <w:rFonts w:ascii="Calibri" w:hAnsi="Calibri" w:cs="Segoe UI"/>
                <w:bCs/>
                <w:iCs/>
                <w:sz w:val="22"/>
                <w:szCs w:val="22"/>
                <w:lang w:val="en-US"/>
              </w:rPr>
            </w:pPr>
            <w:r w:rsidRPr="00CA7EE6">
              <w:rPr>
                <w:rFonts w:ascii="Calibri" w:hAnsi="Calibri" w:cs="Segoe UI"/>
                <w:bCs/>
                <w:iCs/>
                <w:sz w:val="22"/>
                <w:szCs w:val="22"/>
                <w:lang w:val="en-US"/>
              </w:rPr>
              <w:t xml:space="preserve"> </w:t>
            </w:r>
            <w:r w:rsidR="00704D1E" w:rsidRPr="00CA7EE6">
              <w:rPr>
                <w:rFonts w:ascii="Calibri" w:hAnsi="Calibri" w:cs="Segoe UI"/>
                <w:bCs/>
                <w:iCs/>
                <w:sz w:val="22"/>
                <w:szCs w:val="22"/>
                <w:lang w:val="en-US"/>
              </w:rPr>
              <w:t xml:space="preserve">    </w:t>
            </w:r>
            <w:r w:rsidRPr="00CA7EE6">
              <w:rPr>
                <w:rFonts w:ascii="Calibri" w:hAnsi="Calibri" w:cs="Segoe UI"/>
                <w:bCs/>
                <w:iCs/>
                <w:sz w:val="22"/>
                <w:szCs w:val="22"/>
                <w:lang w:val="en-US"/>
              </w:rPr>
              <w:t xml:space="preserve">e-mail:………...……........……..……… </w:t>
            </w:r>
            <w:proofErr w:type="spellStart"/>
            <w:r w:rsidRPr="00CA7EE6">
              <w:rPr>
                <w:rFonts w:ascii="Calibri" w:hAnsi="Calibri" w:cs="Segoe UI"/>
                <w:bCs/>
                <w:iCs/>
                <w:sz w:val="22"/>
                <w:szCs w:val="22"/>
                <w:lang w:val="en-US"/>
              </w:rPr>
              <w:t>tel</w:t>
            </w:r>
            <w:proofErr w:type="spellEnd"/>
            <w:r w:rsidRPr="00CA7EE6">
              <w:rPr>
                <w:rFonts w:ascii="Calibri" w:hAnsi="Calibri" w:cs="Segoe UI"/>
                <w:bCs/>
                <w:iCs/>
                <w:sz w:val="22"/>
                <w:szCs w:val="22"/>
                <w:lang w:val="en-US"/>
              </w:rPr>
              <w:t>…………………………..……..….fax: .................................</w:t>
            </w:r>
            <w:r w:rsidR="006233D7" w:rsidRPr="00CA7EE6">
              <w:rPr>
                <w:rFonts w:ascii="Calibri" w:hAnsi="Calibri" w:cs="Segoe UI"/>
                <w:bCs/>
                <w:iCs/>
                <w:sz w:val="22"/>
                <w:szCs w:val="22"/>
                <w:lang w:val="en-US"/>
              </w:rPr>
              <w:t>.............</w:t>
            </w:r>
            <w:r w:rsidRPr="00CA7EE6">
              <w:rPr>
                <w:rFonts w:ascii="Calibri" w:hAnsi="Calibri" w:cs="Segoe UI"/>
                <w:bCs/>
                <w:iCs/>
                <w:sz w:val="22"/>
                <w:szCs w:val="22"/>
                <w:lang w:val="en-US"/>
              </w:rPr>
              <w:t>..;</w:t>
            </w:r>
          </w:p>
          <w:p w:rsidR="006D0F9E" w:rsidRPr="00CA7EE6" w:rsidRDefault="006D0F9E" w:rsidP="009E1097">
            <w:pPr>
              <w:pStyle w:val="Akapitzlist"/>
              <w:spacing w:after="40"/>
              <w:ind w:left="459"/>
              <w:jc w:val="both"/>
              <w:rPr>
                <w:rFonts w:ascii="Calibri" w:hAnsi="Calibri" w:cs="Segoe UI"/>
                <w:bCs/>
                <w:iCs/>
                <w:sz w:val="22"/>
                <w:szCs w:val="22"/>
                <w:lang w:val="en-US"/>
              </w:rPr>
            </w:pPr>
          </w:p>
        </w:tc>
      </w:tr>
      <w:tr w:rsidR="00457AE5" w:rsidRPr="006722CA" w:rsidTr="00E76C4C">
        <w:trPr>
          <w:trHeight w:val="241"/>
        </w:trPr>
        <w:tc>
          <w:tcPr>
            <w:tcW w:w="9498" w:type="dxa"/>
            <w:gridSpan w:val="2"/>
          </w:tcPr>
          <w:p w:rsidR="00457AE5" w:rsidRDefault="00F400F1" w:rsidP="00F400F1">
            <w:pPr>
              <w:pStyle w:val="NormalnyWeb"/>
              <w:spacing w:before="0" w:beforeAutospacing="0" w:after="0" w:afterAutospacing="0"/>
              <w:ind w:left="318" w:hanging="318"/>
              <w:jc w:val="both"/>
              <w:rPr>
                <w:rFonts w:ascii="Calibri" w:hAnsi="Calibri" w:cs="Calibri"/>
                <w:sz w:val="22"/>
                <w:szCs w:val="22"/>
              </w:rPr>
            </w:pPr>
            <w:r w:rsidRPr="00CA7EE6">
              <w:rPr>
                <w:rFonts w:ascii="Calibri" w:hAnsi="Calibri" w:cs="Calibri"/>
                <w:color w:val="000000"/>
                <w:sz w:val="22"/>
                <w:szCs w:val="22"/>
              </w:rPr>
              <w:t>VI. Oświadczamy, że wypełniliśmy obowiązki informacyjne przewidziane w art. 13 lub art. 14 RODO</w:t>
            </w:r>
            <w:r w:rsidRPr="00CA7EE6">
              <w:rPr>
                <w:rFonts w:ascii="Calibri" w:hAnsi="Calibri" w:cs="Calibri"/>
                <w:color w:val="000000"/>
                <w:sz w:val="22"/>
                <w:szCs w:val="22"/>
                <w:vertAlign w:val="superscript"/>
              </w:rPr>
              <w:t>1)</w:t>
            </w:r>
            <w:r w:rsidRPr="00CA7EE6">
              <w:rPr>
                <w:rFonts w:ascii="Calibri" w:hAnsi="Calibri" w:cs="Calibri"/>
                <w:color w:val="000000"/>
                <w:sz w:val="22"/>
                <w:szCs w:val="22"/>
              </w:rPr>
              <w:t xml:space="preserve"> wobec osób fizycznych, </w:t>
            </w:r>
            <w:r w:rsidRPr="00CA7EE6">
              <w:rPr>
                <w:rFonts w:ascii="Calibri" w:hAnsi="Calibri" w:cs="Calibri"/>
                <w:sz w:val="22"/>
                <w:szCs w:val="22"/>
              </w:rPr>
              <w:t>od których dane osobowe bezpośrednio lub pośrednio pozyskaliśmy</w:t>
            </w:r>
            <w:r w:rsidRPr="00CA7EE6">
              <w:rPr>
                <w:rFonts w:ascii="Calibri" w:hAnsi="Calibri" w:cs="Calibri"/>
                <w:color w:val="000000"/>
                <w:sz w:val="22"/>
                <w:szCs w:val="22"/>
              </w:rPr>
              <w:t xml:space="preserve"> w celu ubiegania się o udzielenie zamówienia publicznego w niniejszym postępowaniu</w:t>
            </w:r>
            <w:r w:rsidRPr="00CA7EE6">
              <w:rPr>
                <w:rFonts w:ascii="Calibri" w:hAnsi="Calibri" w:cs="Calibri"/>
                <w:sz w:val="22"/>
                <w:szCs w:val="22"/>
              </w:rPr>
              <w:t>.*</w:t>
            </w:r>
          </w:p>
          <w:p w:rsidR="009C7BD7" w:rsidRPr="00CA7EE6" w:rsidRDefault="009C7BD7" w:rsidP="00F400F1">
            <w:pPr>
              <w:pStyle w:val="NormalnyWeb"/>
              <w:spacing w:before="0" w:beforeAutospacing="0" w:after="0" w:afterAutospacing="0"/>
              <w:ind w:left="318" w:hanging="318"/>
              <w:jc w:val="both"/>
              <w:rPr>
                <w:rFonts w:ascii="Calibri" w:hAnsi="Calibri" w:cs="Calibri"/>
                <w:sz w:val="22"/>
                <w:szCs w:val="22"/>
              </w:rPr>
            </w:pPr>
          </w:p>
        </w:tc>
      </w:tr>
      <w:tr w:rsidR="006D0F9E" w:rsidRPr="006722CA" w:rsidTr="00E76C4C">
        <w:trPr>
          <w:trHeight w:val="241"/>
        </w:trPr>
        <w:tc>
          <w:tcPr>
            <w:tcW w:w="9498" w:type="dxa"/>
            <w:gridSpan w:val="2"/>
          </w:tcPr>
          <w:p w:rsidR="006D0F9E" w:rsidRPr="006722CA" w:rsidRDefault="006D0F9E" w:rsidP="009E1097">
            <w:pPr>
              <w:spacing w:after="120" w:line="360" w:lineRule="auto"/>
              <w:contextualSpacing/>
              <w:rPr>
                <w:rFonts w:ascii="Calibri" w:hAnsi="Calibri" w:cs="Segoe UI"/>
                <w:b/>
                <w:sz w:val="22"/>
                <w:szCs w:val="22"/>
              </w:rPr>
            </w:pPr>
            <w:r w:rsidRPr="006722CA">
              <w:rPr>
                <w:rFonts w:ascii="Calibri" w:hAnsi="Calibri" w:cs="Segoe UI"/>
                <w:b/>
                <w:sz w:val="22"/>
                <w:szCs w:val="22"/>
              </w:rPr>
              <w:t>V</w:t>
            </w:r>
            <w:r w:rsidR="00F400F1" w:rsidRPr="006722CA">
              <w:rPr>
                <w:rFonts w:ascii="Calibri" w:hAnsi="Calibri" w:cs="Segoe UI"/>
                <w:b/>
                <w:sz w:val="22"/>
                <w:szCs w:val="22"/>
              </w:rPr>
              <w:t>I</w:t>
            </w:r>
            <w:r w:rsidR="00AD1049">
              <w:rPr>
                <w:rFonts w:ascii="Calibri" w:hAnsi="Calibri" w:cs="Segoe UI"/>
                <w:b/>
                <w:sz w:val="22"/>
                <w:szCs w:val="22"/>
              </w:rPr>
              <w:t>I. ZAŁĄ</w:t>
            </w:r>
            <w:r w:rsidRPr="006722CA">
              <w:rPr>
                <w:rFonts w:ascii="Calibri" w:hAnsi="Calibri" w:cs="Segoe UI"/>
                <w:b/>
                <w:sz w:val="22"/>
                <w:szCs w:val="22"/>
              </w:rPr>
              <w:t>CZNIK</w:t>
            </w:r>
            <w:r w:rsidR="00AD1049">
              <w:rPr>
                <w:rFonts w:ascii="Calibri" w:hAnsi="Calibri" w:cs="Segoe UI"/>
                <w:b/>
                <w:sz w:val="22"/>
                <w:szCs w:val="22"/>
              </w:rPr>
              <w:t>I</w:t>
            </w:r>
            <w:r w:rsidRPr="006722CA">
              <w:rPr>
                <w:rFonts w:ascii="Calibri" w:hAnsi="Calibri" w:cs="Segoe UI"/>
                <w:b/>
                <w:sz w:val="22"/>
                <w:szCs w:val="22"/>
              </w:rPr>
              <w:t xml:space="preserve"> DO OFERTY:</w:t>
            </w:r>
          </w:p>
          <w:p w:rsidR="006D0F9E" w:rsidRPr="006722CA" w:rsidRDefault="006D0F9E" w:rsidP="009E1097">
            <w:pPr>
              <w:spacing w:after="40"/>
              <w:jc w:val="both"/>
              <w:rPr>
                <w:rFonts w:ascii="Calibri" w:hAnsi="Calibri" w:cs="Segoe UI"/>
                <w:sz w:val="22"/>
                <w:szCs w:val="22"/>
              </w:rPr>
            </w:pPr>
            <w:r w:rsidRPr="006722CA">
              <w:rPr>
                <w:rFonts w:ascii="Calibri" w:hAnsi="Calibri" w:cs="Segoe UI"/>
                <w:sz w:val="22"/>
                <w:szCs w:val="22"/>
              </w:rPr>
              <w:t>Integralną część oferty stanowią następujące dokumenty:</w:t>
            </w:r>
          </w:p>
          <w:p w:rsidR="006D0F9E" w:rsidRPr="006722CA" w:rsidRDefault="006D0F9E" w:rsidP="00F764BE">
            <w:pPr>
              <w:numPr>
                <w:ilvl w:val="0"/>
                <w:numId w:val="16"/>
              </w:numPr>
              <w:spacing w:after="40"/>
              <w:ind w:left="459" w:hanging="425"/>
              <w:rPr>
                <w:rFonts w:ascii="Calibri" w:hAnsi="Calibri" w:cs="Segoe UI"/>
                <w:sz w:val="22"/>
                <w:szCs w:val="22"/>
              </w:rPr>
            </w:pPr>
            <w:r w:rsidRPr="006722CA">
              <w:rPr>
                <w:rFonts w:ascii="Calibri" w:hAnsi="Calibri" w:cs="Segoe UI"/>
                <w:sz w:val="22"/>
                <w:szCs w:val="22"/>
              </w:rPr>
              <w:t>.........................................................................................</w:t>
            </w:r>
            <w:r w:rsidR="00964FD2" w:rsidRPr="006722CA">
              <w:rPr>
                <w:rFonts w:ascii="Calibri" w:hAnsi="Calibri" w:cs="Segoe UI"/>
                <w:sz w:val="22"/>
                <w:szCs w:val="22"/>
              </w:rPr>
              <w:t>..............................</w:t>
            </w:r>
          </w:p>
          <w:p w:rsidR="006D0F9E" w:rsidRPr="006722CA" w:rsidRDefault="006D0F9E" w:rsidP="00F764BE">
            <w:pPr>
              <w:numPr>
                <w:ilvl w:val="0"/>
                <w:numId w:val="16"/>
              </w:numPr>
              <w:spacing w:after="40"/>
              <w:ind w:left="459" w:hanging="425"/>
              <w:rPr>
                <w:rFonts w:ascii="Calibri" w:hAnsi="Calibri" w:cs="Segoe UI"/>
                <w:sz w:val="22"/>
                <w:szCs w:val="22"/>
              </w:rPr>
            </w:pPr>
            <w:r w:rsidRPr="006722CA">
              <w:rPr>
                <w:rFonts w:ascii="Calibri" w:hAnsi="Calibri" w:cs="Segoe UI"/>
                <w:sz w:val="22"/>
                <w:szCs w:val="22"/>
              </w:rPr>
              <w:t>.....................................................................................</w:t>
            </w:r>
            <w:r w:rsidR="00964FD2" w:rsidRPr="006722CA">
              <w:rPr>
                <w:rFonts w:ascii="Calibri" w:hAnsi="Calibri" w:cs="Segoe UI"/>
                <w:sz w:val="22"/>
                <w:szCs w:val="22"/>
              </w:rPr>
              <w:t>..................................</w:t>
            </w:r>
          </w:p>
          <w:p w:rsidR="006D0F9E" w:rsidRPr="006722CA" w:rsidRDefault="006D0F9E" w:rsidP="00F764BE">
            <w:pPr>
              <w:numPr>
                <w:ilvl w:val="0"/>
                <w:numId w:val="16"/>
              </w:numPr>
              <w:spacing w:after="40"/>
              <w:ind w:left="459" w:hanging="425"/>
              <w:rPr>
                <w:rFonts w:ascii="Calibri" w:hAnsi="Calibri" w:cs="Segoe UI"/>
                <w:sz w:val="22"/>
                <w:szCs w:val="22"/>
              </w:rPr>
            </w:pPr>
            <w:r w:rsidRPr="006722CA">
              <w:rPr>
                <w:rFonts w:ascii="Calibri" w:hAnsi="Calibri" w:cs="Segoe UI"/>
                <w:sz w:val="22"/>
                <w:szCs w:val="22"/>
              </w:rPr>
              <w:t>.........................................................................................</w:t>
            </w:r>
            <w:r w:rsidR="00964FD2" w:rsidRPr="006722CA">
              <w:rPr>
                <w:rFonts w:ascii="Calibri" w:hAnsi="Calibri" w:cs="Segoe UI"/>
                <w:sz w:val="22"/>
                <w:szCs w:val="22"/>
              </w:rPr>
              <w:t>..............................</w:t>
            </w:r>
          </w:p>
          <w:p w:rsidR="006D0F9E" w:rsidRPr="006722CA" w:rsidRDefault="006D0F9E" w:rsidP="00F764BE">
            <w:pPr>
              <w:numPr>
                <w:ilvl w:val="0"/>
                <w:numId w:val="16"/>
              </w:numPr>
              <w:spacing w:after="40"/>
              <w:ind w:left="459" w:hanging="425"/>
              <w:rPr>
                <w:rFonts w:ascii="Calibri" w:hAnsi="Calibri" w:cs="Segoe UI"/>
                <w:sz w:val="22"/>
                <w:szCs w:val="22"/>
              </w:rPr>
            </w:pPr>
            <w:r w:rsidRPr="006722CA">
              <w:rPr>
                <w:rFonts w:ascii="Calibri" w:hAnsi="Calibri" w:cs="Segoe UI"/>
                <w:sz w:val="22"/>
                <w:szCs w:val="22"/>
              </w:rPr>
              <w:t>.................................................................................................</w:t>
            </w:r>
            <w:r w:rsidR="00964FD2" w:rsidRPr="006722CA">
              <w:rPr>
                <w:rFonts w:ascii="Calibri" w:hAnsi="Calibri" w:cs="Segoe UI"/>
                <w:sz w:val="22"/>
                <w:szCs w:val="22"/>
              </w:rPr>
              <w:t>......................</w:t>
            </w:r>
          </w:p>
          <w:p w:rsidR="00AD1049" w:rsidRDefault="006D0F9E" w:rsidP="00F764BE">
            <w:pPr>
              <w:numPr>
                <w:ilvl w:val="0"/>
                <w:numId w:val="16"/>
              </w:numPr>
              <w:spacing w:after="40"/>
              <w:ind w:left="459" w:hanging="425"/>
              <w:rPr>
                <w:rFonts w:ascii="Calibri" w:hAnsi="Calibri" w:cs="Segoe UI"/>
                <w:sz w:val="22"/>
                <w:szCs w:val="22"/>
              </w:rPr>
            </w:pPr>
            <w:r w:rsidRPr="006722CA">
              <w:rPr>
                <w:rFonts w:ascii="Calibri" w:hAnsi="Calibri" w:cs="Segoe UI"/>
                <w:sz w:val="22"/>
                <w:szCs w:val="22"/>
              </w:rPr>
              <w:t>……………………………………………………………………………………………………………</w:t>
            </w:r>
            <w:r w:rsidR="00964FD2" w:rsidRPr="006722CA">
              <w:rPr>
                <w:rFonts w:ascii="Calibri" w:hAnsi="Calibri" w:cs="Segoe UI"/>
                <w:sz w:val="22"/>
                <w:szCs w:val="22"/>
              </w:rPr>
              <w:t>.......</w:t>
            </w:r>
          </w:p>
          <w:p w:rsidR="00AD1049" w:rsidRDefault="00AD1049" w:rsidP="00F764BE">
            <w:pPr>
              <w:numPr>
                <w:ilvl w:val="0"/>
                <w:numId w:val="16"/>
              </w:numPr>
              <w:spacing w:after="40"/>
              <w:ind w:left="459" w:hanging="425"/>
              <w:rPr>
                <w:rFonts w:ascii="Calibri" w:hAnsi="Calibri" w:cs="Segoe UI"/>
                <w:sz w:val="22"/>
                <w:szCs w:val="22"/>
              </w:rPr>
            </w:pPr>
            <w:r>
              <w:rPr>
                <w:rFonts w:ascii="Calibri" w:hAnsi="Calibri" w:cs="Segoe UI"/>
                <w:sz w:val="22"/>
                <w:szCs w:val="22"/>
              </w:rPr>
              <w:t>…………………………………………………………………………………………………………………..</w:t>
            </w:r>
          </w:p>
          <w:p w:rsidR="00AD1049" w:rsidRPr="00AD1049" w:rsidRDefault="00AD1049" w:rsidP="00F764BE">
            <w:pPr>
              <w:numPr>
                <w:ilvl w:val="0"/>
                <w:numId w:val="16"/>
              </w:numPr>
              <w:spacing w:after="40"/>
              <w:ind w:left="459" w:hanging="425"/>
              <w:rPr>
                <w:rFonts w:ascii="Calibri" w:hAnsi="Calibri" w:cs="Segoe UI"/>
                <w:sz w:val="22"/>
                <w:szCs w:val="22"/>
              </w:rPr>
            </w:pPr>
            <w:r>
              <w:rPr>
                <w:rFonts w:ascii="Calibri" w:hAnsi="Calibri" w:cs="Segoe UI"/>
                <w:sz w:val="22"/>
                <w:szCs w:val="22"/>
              </w:rPr>
              <w:t>…………………………………………………………………………………………………………………..</w:t>
            </w:r>
          </w:p>
          <w:p w:rsidR="006D0F9E" w:rsidRPr="006722CA" w:rsidRDefault="006D0F9E" w:rsidP="009E1097">
            <w:pPr>
              <w:spacing w:after="40"/>
              <w:ind w:left="34"/>
              <w:rPr>
                <w:rFonts w:ascii="Calibri" w:hAnsi="Calibri" w:cs="Segoe UI"/>
                <w:sz w:val="22"/>
                <w:szCs w:val="22"/>
              </w:rPr>
            </w:pPr>
            <w:r w:rsidRPr="006722CA">
              <w:rPr>
                <w:rFonts w:ascii="Calibri" w:hAnsi="Calibri" w:cs="Segoe UI"/>
                <w:sz w:val="22"/>
                <w:szCs w:val="22"/>
              </w:rPr>
              <w:t>Oferta została złożona na .............. kolejno ponumerowanych stronach.</w:t>
            </w:r>
          </w:p>
        </w:tc>
      </w:tr>
      <w:tr w:rsidR="006D0F9E" w:rsidRPr="006722CA" w:rsidTr="00E76C4C">
        <w:trPr>
          <w:trHeight w:val="1832"/>
        </w:trPr>
        <w:tc>
          <w:tcPr>
            <w:tcW w:w="4500" w:type="dxa"/>
            <w:vAlign w:val="bottom"/>
          </w:tcPr>
          <w:p w:rsidR="006D0F9E" w:rsidRPr="006722CA" w:rsidRDefault="006D0F9E" w:rsidP="009E1097">
            <w:pPr>
              <w:spacing w:after="40"/>
              <w:jc w:val="center"/>
              <w:rPr>
                <w:rFonts w:ascii="Calibri" w:hAnsi="Calibri" w:cs="Segoe UI"/>
                <w:sz w:val="22"/>
                <w:szCs w:val="22"/>
              </w:rPr>
            </w:pPr>
            <w:r w:rsidRPr="006722CA">
              <w:rPr>
                <w:rFonts w:ascii="Calibri" w:hAnsi="Calibri" w:cs="Segoe UI"/>
                <w:sz w:val="22"/>
                <w:szCs w:val="22"/>
              </w:rPr>
              <w:t>……………………………………………………….</w:t>
            </w:r>
          </w:p>
          <w:p w:rsidR="006D0F9E" w:rsidRPr="006722CA" w:rsidRDefault="006D0F9E" w:rsidP="009E1097">
            <w:pPr>
              <w:spacing w:after="40"/>
              <w:jc w:val="center"/>
              <w:rPr>
                <w:rFonts w:ascii="Calibri" w:hAnsi="Calibri" w:cs="Segoe UI"/>
                <w:i/>
                <w:sz w:val="22"/>
                <w:szCs w:val="22"/>
              </w:rPr>
            </w:pPr>
            <w:r w:rsidRPr="006722CA">
              <w:rPr>
                <w:rFonts w:ascii="Calibri" w:hAnsi="Calibri" w:cs="Segoe UI"/>
                <w:sz w:val="22"/>
                <w:szCs w:val="22"/>
              </w:rPr>
              <w:t>pieczęć Wykonawcy</w:t>
            </w:r>
          </w:p>
        </w:tc>
        <w:tc>
          <w:tcPr>
            <w:tcW w:w="4998" w:type="dxa"/>
            <w:vAlign w:val="bottom"/>
          </w:tcPr>
          <w:p w:rsidR="006D0F9E" w:rsidRPr="006722CA" w:rsidRDefault="006D0F9E" w:rsidP="008710B8">
            <w:pPr>
              <w:ind w:left="4680" w:hanging="4965"/>
              <w:jc w:val="center"/>
              <w:rPr>
                <w:rFonts w:ascii="Calibri" w:hAnsi="Calibri" w:cs="Segoe UI"/>
                <w:sz w:val="22"/>
                <w:szCs w:val="22"/>
              </w:rPr>
            </w:pPr>
            <w:r w:rsidRPr="006722CA">
              <w:rPr>
                <w:rFonts w:ascii="Calibri" w:hAnsi="Calibri" w:cs="Segoe UI"/>
                <w:sz w:val="22"/>
                <w:szCs w:val="22"/>
              </w:rPr>
              <w:t>........................................................................................</w:t>
            </w:r>
          </w:p>
          <w:p w:rsidR="006D0F9E" w:rsidRPr="006722CA" w:rsidRDefault="006D0F9E" w:rsidP="008710B8">
            <w:pPr>
              <w:jc w:val="center"/>
              <w:rPr>
                <w:rFonts w:ascii="Calibri" w:hAnsi="Calibri" w:cs="Segoe UI"/>
                <w:i/>
                <w:sz w:val="22"/>
                <w:szCs w:val="22"/>
              </w:rPr>
            </w:pPr>
            <w:r w:rsidRPr="006722CA">
              <w:rPr>
                <w:rFonts w:ascii="Calibri" w:hAnsi="Calibri" w:cs="Segoe UI"/>
                <w:sz w:val="22"/>
                <w:szCs w:val="22"/>
              </w:rPr>
              <w:t>Data i podpis upoważnionego przedstawiciela Wykonawcy</w:t>
            </w:r>
          </w:p>
        </w:tc>
      </w:tr>
    </w:tbl>
    <w:p w:rsidR="00EC1C10" w:rsidRDefault="00EC1C10" w:rsidP="009E1097">
      <w:pPr>
        <w:widowControl w:val="0"/>
        <w:ind w:left="4956" w:firstLine="942"/>
        <w:jc w:val="center"/>
        <w:rPr>
          <w:rFonts w:ascii="Calibri" w:hAnsi="Calibri" w:cs="Tahoma"/>
          <w:b/>
          <w:color w:val="FF0000"/>
          <w:sz w:val="22"/>
          <w:szCs w:val="22"/>
        </w:rPr>
      </w:pPr>
    </w:p>
    <w:p w:rsidR="009E1097" w:rsidRPr="006722CA" w:rsidRDefault="009E1097" w:rsidP="009E1097">
      <w:pPr>
        <w:widowControl w:val="0"/>
        <w:ind w:left="4956" w:firstLine="942"/>
        <w:jc w:val="center"/>
        <w:rPr>
          <w:rFonts w:ascii="Calibri" w:hAnsi="Calibri" w:cs="Tahoma"/>
          <w:color w:val="FF0000"/>
          <w:sz w:val="22"/>
          <w:szCs w:val="22"/>
        </w:rPr>
      </w:pPr>
      <w:r w:rsidRPr="006722CA">
        <w:rPr>
          <w:rFonts w:ascii="Calibri" w:hAnsi="Calibri" w:cs="Tahoma"/>
          <w:b/>
          <w:color w:val="FF0000"/>
          <w:sz w:val="22"/>
          <w:szCs w:val="22"/>
        </w:rPr>
        <w:t xml:space="preserve">                                                                                                       </w:t>
      </w:r>
    </w:p>
    <w:p w:rsidR="00F400F1" w:rsidRPr="006722CA" w:rsidRDefault="00F400F1" w:rsidP="00F400F1">
      <w:pPr>
        <w:ind w:left="142" w:hanging="142"/>
        <w:jc w:val="both"/>
        <w:rPr>
          <w:rFonts w:ascii="Calibri" w:hAnsi="Calibri" w:cs="Calibri"/>
          <w:sz w:val="22"/>
          <w:szCs w:val="22"/>
        </w:rPr>
      </w:pPr>
      <w:r w:rsidRPr="006722CA">
        <w:rPr>
          <w:rFonts w:ascii="Calibri" w:hAnsi="Calibri" w:cs="Calibri"/>
          <w:i/>
          <w:sz w:val="22"/>
          <w:szCs w:val="22"/>
        </w:rPr>
        <w:t xml:space="preserve">* </w:t>
      </w:r>
      <w:r w:rsidRPr="006722CA">
        <w:rPr>
          <w:rFonts w:ascii="Calibri" w:hAnsi="Calibri" w:cs="Calibri"/>
          <w:sz w:val="22"/>
          <w:szCs w:val="22"/>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F400F1" w:rsidRPr="006722CA" w:rsidRDefault="00F400F1" w:rsidP="00F400F1">
      <w:pPr>
        <w:jc w:val="both"/>
        <w:rPr>
          <w:rFonts w:ascii="Calibri" w:hAnsi="Calibri" w:cs="Calibri"/>
          <w:sz w:val="22"/>
          <w:szCs w:val="22"/>
        </w:rPr>
      </w:pPr>
    </w:p>
    <w:p w:rsidR="00F400F1" w:rsidRPr="006722CA" w:rsidRDefault="00F400F1" w:rsidP="00F400F1">
      <w:pPr>
        <w:widowControl w:val="0"/>
        <w:tabs>
          <w:tab w:val="center" w:pos="1985"/>
          <w:tab w:val="center" w:pos="6663"/>
        </w:tabs>
        <w:ind w:left="142" w:hanging="142"/>
        <w:jc w:val="both"/>
        <w:rPr>
          <w:rFonts w:ascii="Calibri" w:hAnsi="Calibri" w:cs="Calibri"/>
          <w:snapToGrid w:val="0"/>
          <w:sz w:val="22"/>
          <w:szCs w:val="22"/>
        </w:rPr>
      </w:pPr>
      <w:r w:rsidRPr="006722CA">
        <w:rPr>
          <w:rFonts w:ascii="Calibri" w:hAnsi="Calibri" w:cs="Calibri"/>
          <w:sz w:val="22"/>
          <w:szCs w:val="22"/>
          <w:vertAlign w:val="superscript"/>
        </w:rPr>
        <w:t xml:space="preserve">1) </w:t>
      </w:r>
      <w:r w:rsidRPr="006722CA">
        <w:rPr>
          <w:rFonts w:ascii="Calibri" w:hAnsi="Calibri" w:cs="Calibri"/>
          <w:sz w:val="22"/>
          <w:szCs w:val="22"/>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EC1C10" w:rsidRDefault="009E1097" w:rsidP="009E1097">
      <w:pPr>
        <w:pStyle w:val="Tekstpodstawowywcity2"/>
        <w:spacing w:line="240" w:lineRule="auto"/>
        <w:rPr>
          <w:rFonts w:ascii="Calibri" w:hAnsi="Calibri" w:cs="Tahoma"/>
          <w:b/>
          <w:color w:val="FF0000"/>
          <w:sz w:val="22"/>
          <w:szCs w:val="22"/>
        </w:rPr>
      </w:pPr>
      <w:r w:rsidRPr="006722CA">
        <w:rPr>
          <w:rFonts w:ascii="Calibri" w:hAnsi="Calibri" w:cs="Tahoma"/>
          <w:b/>
          <w:color w:val="FF0000"/>
          <w:sz w:val="22"/>
          <w:szCs w:val="22"/>
        </w:rPr>
        <w:t xml:space="preserve"> </w:t>
      </w:r>
    </w:p>
    <w:p w:rsidR="00EC1C10" w:rsidRDefault="00EC1C10" w:rsidP="009E1097">
      <w:pPr>
        <w:pStyle w:val="Tekstpodstawowywcity2"/>
        <w:spacing w:line="240" w:lineRule="auto"/>
        <w:rPr>
          <w:rFonts w:ascii="Calibri" w:hAnsi="Calibri" w:cs="Tahoma"/>
          <w:b/>
          <w:color w:val="FF0000"/>
          <w:sz w:val="22"/>
          <w:szCs w:val="22"/>
        </w:rPr>
      </w:pPr>
    </w:p>
    <w:p w:rsidR="00EC1C10" w:rsidRDefault="00EC1C10" w:rsidP="009E1097">
      <w:pPr>
        <w:pStyle w:val="Tekstpodstawowywcity2"/>
        <w:spacing w:line="240" w:lineRule="auto"/>
        <w:rPr>
          <w:rFonts w:ascii="Calibri" w:hAnsi="Calibri" w:cs="Tahoma"/>
          <w:b/>
          <w:color w:val="FF0000"/>
          <w:sz w:val="22"/>
          <w:szCs w:val="22"/>
        </w:rPr>
      </w:pPr>
    </w:p>
    <w:p w:rsidR="00EC1C10" w:rsidRDefault="00EC1C10" w:rsidP="009E1097">
      <w:pPr>
        <w:pStyle w:val="Tekstpodstawowywcity2"/>
        <w:spacing w:line="240" w:lineRule="auto"/>
        <w:rPr>
          <w:rFonts w:ascii="Calibri" w:hAnsi="Calibri" w:cs="Tahoma"/>
          <w:b/>
          <w:color w:val="FF0000"/>
          <w:sz w:val="22"/>
          <w:szCs w:val="22"/>
        </w:rPr>
      </w:pPr>
    </w:p>
    <w:p w:rsidR="00EC1C10" w:rsidRDefault="00EC1C10" w:rsidP="009E1097">
      <w:pPr>
        <w:pStyle w:val="Tekstpodstawowywcity2"/>
        <w:spacing w:line="240" w:lineRule="auto"/>
        <w:rPr>
          <w:rFonts w:ascii="Calibri" w:hAnsi="Calibri" w:cs="Tahoma"/>
          <w:b/>
          <w:color w:val="FF0000"/>
          <w:sz w:val="22"/>
          <w:szCs w:val="22"/>
        </w:rPr>
      </w:pPr>
    </w:p>
    <w:p w:rsidR="00EC1C10" w:rsidRDefault="00EC1C10" w:rsidP="009E1097">
      <w:pPr>
        <w:pStyle w:val="Tekstpodstawowywcity2"/>
        <w:spacing w:line="240" w:lineRule="auto"/>
        <w:rPr>
          <w:rFonts w:ascii="Calibri" w:hAnsi="Calibri" w:cs="Tahoma"/>
          <w:b/>
          <w:color w:val="FF0000"/>
          <w:sz w:val="22"/>
          <w:szCs w:val="22"/>
        </w:rPr>
      </w:pPr>
    </w:p>
    <w:p w:rsidR="00EC1C10" w:rsidRDefault="00EC1C10" w:rsidP="00E76C4C">
      <w:pPr>
        <w:pStyle w:val="Tekstpodstawowywcity2"/>
        <w:spacing w:line="240" w:lineRule="auto"/>
        <w:ind w:left="0"/>
        <w:rPr>
          <w:rFonts w:ascii="Calibri" w:hAnsi="Calibri" w:cs="Tahoma"/>
          <w:b/>
          <w:color w:val="FF0000"/>
          <w:sz w:val="22"/>
          <w:szCs w:val="22"/>
        </w:rPr>
      </w:pPr>
    </w:p>
    <w:p w:rsidR="00EC1C10" w:rsidRDefault="00EC1C10" w:rsidP="00AD1049">
      <w:pPr>
        <w:pStyle w:val="Tekstpodstawowywcity2"/>
        <w:tabs>
          <w:tab w:val="left" w:pos="180"/>
          <w:tab w:val="left" w:pos="12780"/>
        </w:tabs>
        <w:spacing w:after="0" w:line="240" w:lineRule="auto"/>
        <w:ind w:left="0"/>
        <w:rPr>
          <w:rFonts w:ascii="Calibri" w:hAnsi="Calibri" w:cs="Tahoma"/>
          <w:b/>
          <w:sz w:val="22"/>
          <w:szCs w:val="22"/>
        </w:rPr>
        <w:sectPr w:rsidR="00EC1C10" w:rsidSect="006E6877">
          <w:footerReference w:type="default" r:id="rId11"/>
          <w:pgSz w:w="11906" w:h="16838" w:code="9"/>
          <w:pgMar w:top="1418" w:right="1418" w:bottom="1418" w:left="1418"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603135" w:rsidRDefault="00603135" w:rsidP="00603135">
      <w:pPr>
        <w:pStyle w:val="Tekstpodstawowywcity2"/>
        <w:tabs>
          <w:tab w:val="left" w:pos="180"/>
          <w:tab w:val="left" w:pos="12780"/>
        </w:tabs>
        <w:spacing w:after="0" w:line="240" w:lineRule="auto"/>
        <w:rPr>
          <w:rFonts w:ascii="Calibri" w:hAnsi="Calibri" w:cs="Segoe UI"/>
          <w:b/>
          <w:sz w:val="22"/>
          <w:szCs w:val="22"/>
        </w:rPr>
      </w:pPr>
      <w:r>
        <w:rPr>
          <w:rFonts w:ascii="Calibri" w:hAnsi="Calibri" w:cs="Segoe UI"/>
          <w:b/>
          <w:sz w:val="22"/>
          <w:szCs w:val="22"/>
        </w:rPr>
        <w:lastRenderedPageBreak/>
        <w:t xml:space="preserve">Nr sprawy:    </w:t>
      </w:r>
      <w:r w:rsidR="00DA3E78">
        <w:rPr>
          <w:rFonts w:ascii="Calibri" w:hAnsi="Calibri" w:cs="Segoe UI"/>
          <w:b/>
          <w:sz w:val="22"/>
          <w:szCs w:val="22"/>
        </w:rPr>
        <w:t>2</w:t>
      </w:r>
      <w:r w:rsidR="000A29AE">
        <w:rPr>
          <w:rFonts w:ascii="Calibri" w:hAnsi="Calibri" w:cs="Segoe UI"/>
          <w:b/>
          <w:sz w:val="22"/>
          <w:szCs w:val="22"/>
        </w:rPr>
        <w:t>6</w:t>
      </w:r>
      <w:r w:rsidRPr="00C543CB">
        <w:rPr>
          <w:rFonts w:ascii="Calibri" w:hAnsi="Calibri" w:cs="Segoe UI"/>
          <w:b/>
          <w:sz w:val="22"/>
          <w:szCs w:val="22"/>
        </w:rPr>
        <w:t>/ZP/</w:t>
      </w:r>
      <w:r>
        <w:rPr>
          <w:rFonts w:ascii="Calibri" w:hAnsi="Calibri" w:cs="Segoe UI"/>
          <w:b/>
          <w:sz w:val="22"/>
          <w:szCs w:val="22"/>
        </w:rPr>
        <w:t>2020</w:t>
      </w:r>
    </w:p>
    <w:p w:rsidR="001A208F" w:rsidRDefault="00EC1C10" w:rsidP="00603135">
      <w:pPr>
        <w:pStyle w:val="Tekstpodstawowywcity2"/>
        <w:tabs>
          <w:tab w:val="left" w:pos="180"/>
          <w:tab w:val="left" w:pos="12780"/>
        </w:tabs>
        <w:spacing w:after="0" w:line="240" w:lineRule="auto"/>
        <w:jc w:val="center"/>
        <w:rPr>
          <w:rFonts w:ascii="Calibri" w:hAnsi="Calibri" w:cs="Tahoma"/>
          <w:b/>
          <w:sz w:val="22"/>
          <w:szCs w:val="22"/>
        </w:rPr>
      </w:pPr>
      <w:r>
        <w:rPr>
          <w:rFonts w:ascii="Calibri" w:hAnsi="Calibri" w:cs="Tahoma"/>
          <w:b/>
          <w:sz w:val="22"/>
          <w:szCs w:val="22"/>
        </w:rPr>
        <w:t xml:space="preserve">       </w:t>
      </w:r>
      <w:r w:rsidR="00603135">
        <w:rPr>
          <w:rFonts w:ascii="Calibri" w:hAnsi="Calibri" w:cs="Tahoma"/>
          <w:b/>
          <w:sz w:val="22"/>
          <w:szCs w:val="22"/>
        </w:rPr>
        <w:t xml:space="preserve">     </w:t>
      </w:r>
    </w:p>
    <w:p w:rsidR="00EC1C10" w:rsidRPr="00510BD5" w:rsidRDefault="00603135" w:rsidP="00603135">
      <w:pPr>
        <w:pStyle w:val="Tekstpodstawowywcity2"/>
        <w:tabs>
          <w:tab w:val="left" w:pos="180"/>
          <w:tab w:val="left" w:pos="12780"/>
        </w:tabs>
        <w:spacing w:after="0" w:line="240" w:lineRule="auto"/>
        <w:jc w:val="center"/>
        <w:rPr>
          <w:rFonts w:ascii="Calibri" w:hAnsi="Calibri" w:cs="Tahoma"/>
          <w:b/>
          <w:sz w:val="22"/>
          <w:szCs w:val="22"/>
        </w:rPr>
      </w:pPr>
      <w:r>
        <w:rPr>
          <w:rFonts w:ascii="Calibri" w:hAnsi="Calibri" w:cs="Tahoma"/>
          <w:b/>
          <w:sz w:val="22"/>
          <w:szCs w:val="22"/>
        </w:rPr>
        <w:t xml:space="preserve"> </w:t>
      </w:r>
      <w:r w:rsidR="001A208F">
        <w:rPr>
          <w:rFonts w:ascii="Calibri" w:hAnsi="Calibri" w:cs="Tahoma"/>
          <w:b/>
          <w:sz w:val="22"/>
          <w:szCs w:val="22"/>
        </w:rPr>
        <w:t xml:space="preserve">                                                                                                                                                                                                                                     </w:t>
      </w:r>
      <w:r w:rsidR="00EC1C10" w:rsidRPr="00510BD5">
        <w:rPr>
          <w:rFonts w:ascii="Calibri" w:hAnsi="Calibri" w:cs="Tahoma"/>
          <w:b/>
          <w:sz w:val="22"/>
          <w:szCs w:val="22"/>
        </w:rPr>
        <w:t>Załącznik nr 1</w:t>
      </w:r>
    </w:p>
    <w:p w:rsidR="00EC1C10" w:rsidRDefault="00EC1C10" w:rsidP="00EC1C10">
      <w:pPr>
        <w:pStyle w:val="Tekstpodstawowywcity2"/>
        <w:spacing w:after="0" w:line="240" w:lineRule="auto"/>
        <w:jc w:val="center"/>
        <w:rPr>
          <w:rFonts w:ascii="Calibri" w:hAnsi="Calibri" w:cs="Tahoma"/>
          <w:b/>
        </w:rPr>
      </w:pPr>
    </w:p>
    <w:p w:rsidR="00EC1C10" w:rsidRDefault="00EC1C10" w:rsidP="00EC1C10">
      <w:pPr>
        <w:pStyle w:val="Tekstpodstawowywcity2"/>
        <w:spacing w:after="0" w:line="240" w:lineRule="auto"/>
        <w:jc w:val="center"/>
        <w:rPr>
          <w:rFonts w:ascii="Calibri" w:hAnsi="Calibri" w:cs="Tahoma"/>
          <w:b/>
        </w:rPr>
      </w:pPr>
      <w:r w:rsidRPr="00510BD5">
        <w:rPr>
          <w:rFonts w:ascii="Calibri" w:hAnsi="Calibri" w:cs="Tahoma"/>
          <w:b/>
        </w:rPr>
        <w:t>FORMULARZ ASORTYMENTOWO-CENOWY</w:t>
      </w:r>
    </w:p>
    <w:p w:rsidR="001A208F" w:rsidRDefault="001A208F" w:rsidP="00EC1C10">
      <w:pPr>
        <w:pStyle w:val="Tekstpodstawowywcity2"/>
        <w:spacing w:after="0" w:line="240" w:lineRule="auto"/>
        <w:jc w:val="center"/>
        <w:rPr>
          <w:rFonts w:ascii="Calibri" w:hAnsi="Calibri" w:cs="Tahoma"/>
          <w:b/>
        </w:rPr>
      </w:pPr>
    </w:p>
    <w:p w:rsidR="00EC1C10" w:rsidRPr="00603135" w:rsidRDefault="00EC1C10" w:rsidP="00603135">
      <w:pPr>
        <w:pStyle w:val="Tekstpodstawowywcity2"/>
        <w:spacing w:after="0" w:line="240" w:lineRule="auto"/>
        <w:rPr>
          <w:rFonts w:ascii="Calibri" w:hAnsi="Calibri" w:cs="Tahoma"/>
          <w:b/>
          <w:sz w:val="18"/>
          <w:szCs w:val="18"/>
        </w:rPr>
      </w:pPr>
    </w:p>
    <w:tbl>
      <w:tblPr>
        <w:tblW w:w="147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0"/>
        <w:gridCol w:w="3146"/>
        <w:gridCol w:w="1134"/>
        <w:gridCol w:w="1417"/>
        <w:gridCol w:w="1418"/>
        <w:gridCol w:w="850"/>
        <w:gridCol w:w="1560"/>
        <w:gridCol w:w="2693"/>
        <w:gridCol w:w="1984"/>
      </w:tblGrid>
      <w:tr w:rsidR="00EC1C10" w:rsidRPr="00EC1C10" w:rsidTr="00EC1C10">
        <w:trPr>
          <w:trHeight w:val="531"/>
        </w:trPr>
        <w:tc>
          <w:tcPr>
            <w:tcW w:w="540"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LP</w:t>
            </w:r>
          </w:p>
        </w:tc>
        <w:tc>
          <w:tcPr>
            <w:tcW w:w="3146"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PRZEDMIOT ZAMÓWIENIA</w:t>
            </w:r>
          </w:p>
        </w:tc>
        <w:tc>
          <w:tcPr>
            <w:tcW w:w="1134"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ILOŚĆ</w:t>
            </w:r>
          </w:p>
        </w:tc>
        <w:tc>
          <w:tcPr>
            <w:tcW w:w="1417"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CENA JEDN. NETTO</w:t>
            </w:r>
          </w:p>
        </w:tc>
        <w:tc>
          <w:tcPr>
            <w:tcW w:w="1418"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WARTOŚĆ NETTO</w:t>
            </w:r>
          </w:p>
        </w:tc>
        <w:tc>
          <w:tcPr>
            <w:tcW w:w="850"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VAT</w:t>
            </w:r>
          </w:p>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w:t>
            </w:r>
          </w:p>
        </w:tc>
        <w:tc>
          <w:tcPr>
            <w:tcW w:w="1560"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WARTOŚĆ BRUTTO</w:t>
            </w:r>
          </w:p>
        </w:tc>
        <w:tc>
          <w:tcPr>
            <w:tcW w:w="2693"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OFEROWANY PRODUKT</w:t>
            </w:r>
          </w:p>
          <w:p w:rsidR="00EC1C10" w:rsidRPr="00C10D5B" w:rsidRDefault="001A208F"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sz w:val="16"/>
                <w:szCs w:val="16"/>
              </w:rPr>
              <w:t>(marka/model</w:t>
            </w:r>
            <w:r w:rsidR="00EC1C10" w:rsidRPr="00C10D5B">
              <w:rPr>
                <w:rFonts w:ascii="Calibri" w:hAnsi="Calibri" w:cs="Tahoma"/>
                <w:sz w:val="16"/>
                <w:szCs w:val="16"/>
              </w:rPr>
              <w:t>)*</w:t>
            </w:r>
          </w:p>
        </w:tc>
        <w:tc>
          <w:tcPr>
            <w:tcW w:w="1984"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PRODUCENT</w:t>
            </w:r>
          </w:p>
          <w:p w:rsidR="00EC1C10" w:rsidRPr="00C10D5B" w:rsidRDefault="00EC1C10" w:rsidP="0070101F">
            <w:pPr>
              <w:pStyle w:val="Tekstpodstawowywcity2"/>
              <w:spacing w:after="0" w:line="240" w:lineRule="auto"/>
              <w:ind w:left="0"/>
              <w:jc w:val="center"/>
              <w:rPr>
                <w:rFonts w:ascii="Calibri" w:hAnsi="Calibri" w:cs="Tahoma"/>
                <w:sz w:val="16"/>
                <w:szCs w:val="16"/>
              </w:rPr>
            </w:pPr>
            <w:r w:rsidRPr="00C10D5B">
              <w:rPr>
                <w:rFonts w:ascii="Calibri" w:hAnsi="Calibri" w:cs="Tahoma"/>
                <w:sz w:val="16"/>
                <w:szCs w:val="16"/>
              </w:rPr>
              <w:t>/nazwa/kraj pochodzenia/</w:t>
            </w:r>
          </w:p>
        </w:tc>
      </w:tr>
      <w:tr w:rsidR="00EC1C10" w:rsidRPr="00EC1C10" w:rsidTr="00EC1C10">
        <w:trPr>
          <w:trHeight w:val="127"/>
        </w:trPr>
        <w:tc>
          <w:tcPr>
            <w:tcW w:w="540"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sz w:val="16"/>
                <w:szCs w:val="16"/>
              </w:rPr>
            </w:pPr>
            <w:r w:rsidRPr="00C10D5B">
              <w:rPr>
                <w:rFonts w:ascii="Calibri" w:hAnsi="Calibri" w:cs="Tahoma"/>
                <w:sz w:val="16"/>
                <w:szCs w:val="16"/>
              </w:rPr>
              <w:t>1</w:t>
            </w:r>
          </w:p>
        </w:tc>
        <w:tc>
          <w:tcPr>
            <w:tcW w:w="3146"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2</w:t>
            </w:r>
          </w:p>
        </w:tc>
        <w:tc>
          <w:tcPr>
            <w:tcW w:w="1134" w:type="dxa"/>
            <w:tcBorders>
              <w:bottom w:val="single" w:sz="4" w:space="0" w:color="auto"/>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3</w:t>
            </w:r>
          </w:p>
        </w:tc>
        <w:tc>
          <w:tcPr>
            <w:tcW w:w="1417"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4</w:t>
            </w:r>
          </w:p>
        </w:tc>
        <w:tc>
          <w:tcPr>
            <w:tcW w:w="1418"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5</w:t>
            </w:r>
          </w:p>
        </w:tc>
        <w:tc>
          <w:tcPr>
            <w:tcW w:w="850"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6</w:t>
            </w:r>
          </w:p>
        </w:tc>
        <w:tc>
          <w:tcPr>
            <w:tcW w:w="1560"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7</w:t>
            </w:r>
          </w:p>
        </w:tc>
        <w:tc>
          <w:tcPr>
            <w:tcW w:w="2693"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8</w:t>
            </w:r>
          </w:p>
        </w:tc>
        <w:tc>
          <w:tcPr>
            <w:tcW w:w="1984"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9</w:t>
            </w:r>
          </w:p>
        </w:tc>
      </w:tr>
      <w:tr w:rsidR="00EC1C10" w:rsidRPr="00EC1C10" w:rsidTr="001A208F">
        <w:trPr>
          <w:trHeight w:val="1170"/>
        </w:trPr>
        <w:tc>
          <w:tcPr>
            <w:tcW w:w="540" w:type="dxa"/>
            <w:vAlign w:val="center"/>
          </w:tcPr>
          <w:p w:rsidR="00EC1C10" w:rsidRPr="00C10D5B" w:rsidRDefault="00EC1C10" w:rsidP="0070101F">
            <w:pPr>
              <w:pStyle w:val="Tekstpodstawowywcity2"/>
              <w:spacing w:after="0" w:line="240" w:lineRule="auto"/>
              <w:ind w:left="0"/>
              <w:jc w:val="center"/>
              <w:rPr>
                <w:rFonts w:ascii="Calibri" w:hAnsi="Calibri" w:cs="Tahoma"/>
                <w:sz w:val="20"/>
                <w:szCs w:val="20"/>
              </w:rPr>
            </w:pPr>
            <w:r w:rsidRPr="00C10D5B">
              <w:rPr>
                <w:rFonts w:ascii="Calibri" w:hAnsi="Calibri" w:cs="Tahoma"/>
                <w:sz w:val="20"/>
                <w:szCs w:val="20"/>
              </w:rPr>
              <w:t>1</w:t>
            </w:r>
          </w:p>
        </w:tc>
        <w:tc>
          <w:tcPr>
            <w:tcW w:w="3146" w:type="dxa"/>
            <w:tcBorders>
              <w:right w:val="single" w:sz="4" w:space="0" w:color="auto"/>
            </w:tcBorders>
            <w:vAlign w:val="center"/>
          </w:tcPr>
          <w:p w:rsidR="00D45EA6" w:rsidRPr="00C10D5B" w:rsidRDefault="001A208F" w:rsidP="0070101F">
            <w:pPr>
              <w:pStyle w:val="Tekstpodstawowywcity"/>
              <w:spacing w:after="0"/>
              <w:ind w:left="0"/>
              <w:rPr>
                <w:rFonts w:ascii="Calibri" w:hAnsi="Calibri" w:cs="Tahoma"/>
                <w:b/>
                <w:bCs/>
                <w:sz w:val="20"/>
                <w:szCs w:val="20"/>
              </w:rPr>
            </w:pPr>
            <w:r w:rsidRPr="00C10D5B">
              <w:rPr>
                <w:rFonts w:ascii="Calibri" w:hAnsi="Calibri" w:cs="Tahoma"/>
                <w:b/>
                <w:bCs/>
                <w:sz w:val="20"/>
                <w:szCs w:val="20"/>
              </w:rPr>
              <w:t>Ambulans sanitarny typu A2</w:t>
            </w:r>
          </w:p>
          <w:p w:rsidR="00EC1C10" w:rsidRPr="00C10D5B" w:rsidRDefault="00D45EA6" w:rsidP="0070101F">
            <w:pPr>
              <w:pStyle w:val="Tekstpodstawowywcity"/>
              <w:spacing w:after="0"/>
              <w:ind w:left="0"/>
              <w:rPr>
                <w:rFonts w:ascii="Calibri" w:hAnsi="Calibri" w:cs="Tahoma"/>
                <w:b/>
                <w:bCs/>
                <w:sz w:val="20"/>
                <w:szCs w:val="20"/>
              </w:rPr>
            </w:pPr>
            <w:r w:rsidRPr="00C10D5B">
              <w:rPr>
                <w:rFonts w:ascii="Calibri" w:hAnsi="Calibri" w:cs="Tahoma"/>
                <w:b/>
                <w:bCs/>
                <w:sz w:val="20"/>
                <w:szCs w:val="20"/>
              </w:rPr>
              <w:t xml:space="preserve"> z wyposażeniem</w:t>
            </w:r>
          </w:p>
          <w:p w:rsidR="001A208F" w:rsidRPr="00C10D5B" w:rsidRDefault="001A208F" w:rsidP="0070101F">
            <w:pPr>
              <w:pStyle w:val="Tekstpodstawowywcity"/>
              <w:spacing w:after="0"/>
              <w:ind w:left="0"/>
              <w:rPr>
                <w:rFonts w:ascii="Calibri" w:hAnsi="Calibri" w:cs="Tahoma"/>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EC1C10" w:rsidRPr="00C10D5B" w:rsidRDefault="00D45EA6" w:rsidP="0070101F">
            <w:pPr>
              <w:pStyle w:val="Tekstpodstawowywcity2"/>
              <w:spacing w:after="0" w:line="240" w:lineRule="auto"/>
              <w:ind w:left="0"/>
              <w:jc w:val="center"/>
              <w:rPr>
                <w:rFonts w:ascii="Calibri" w:hAnsi="Calibri" w:cs="Tahoma"/>
                <w:b/>
                <w:bCs/>
                <w:sz w:val="20"/>
                <w:szCs w:val="20"/>
              </w:rPr>
            </w:pPr>
            <w:r w:rsidRPr="00C10D5B">
              <w:rPr>
                <w:rFonts w:ascii="Calibri" w:hAnsi="Calibri" w:cs="Tahoma"/>
                <w:b/>
                <w:bCs/>
                <w:sz w:val="20"/>
                <w:szCs w:val="20"/>
              </w:rPr>
              <w:t xml:space="preserve">1 </w:t>
            </w:r>
            <w:proofErr w:type="spellStart"/>
            <w:r w:rsidRPr="00C10D5B">
              <w:rPr>
                <w:rFonts w:ascii="Calibri" w:hAnsi="Calibri" w:cs="Tahoma"/>
                <w:b/>
                <w:bCs/>
                <w:sz w:val="20"/>
                <w:szCs w:val="20"/>
              </w:rPr>
              <w:t>kpl</w:t>
            </w:r>
            <w:proofErr w:type="spellEnd"/>
            <w:r w:rsidRPr="00C10D5B">
              <w:rPr>
                <w:rFonts w:ascii="Calibri" w:hAnsi="Calibri" w:cs="Tahoma"/>
                <w:b/>
                <w:bCs/>
                <w:sz w:val="20"/>
                <w:szCs w:val="20"/>
              </w:rPr>
              <w:t>.</w:t>
            </w:r>
          </w:p>
        </w:tc>
        <w:tc>
          <w:tcPr>
            <w:tcW w:w="1417" w:type="dxa"/>
            <w:tcBorders>
              <w:left w:val="single" w:sz="4" w:space="0" w:color="auto"/>
            </w:tcBorders>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418" w:type="dxa"/>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850" w:type="dxa"/>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560" w:type="dxa"/>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2693" w:type="dxa"/>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984" w:type="dxa"/>
          </w:tcPr>
          <w:p w:rsidR="00EC1C10" w:rsidRPr="00C10D5B" w:rsidRDefault="00EC1C10" w:rsidP="0070101F">
            <w:pPr>
              <w:pStyle w:val="Tekstpodstawowywcity2"/>
              <w:spacing w:after="0" w:line="240" w:lineRule="auto"/>
              <w:ind w:left="0"/>
              <w:jc w:val="center"/>
              <w:rPr>
                <w:rFonts w:ascii="Calibri" w:hAnsi="Calibri" w:cs="Tahoma"/>
                <w:sz w:val="20"/>
                <w:szCs w:val="20"/>
              </w:rPr>
            </w:pPr>
          </w:p>
        </w:tc>
      </w:tr>
      <w:tr w:rsidR="00EC1C10" w:rsidRPr="00EC1C10" w:rsidTr="00EC1C10">
        <w:trPr>
          <w:trHeight w:val="275"/>
        </w:trPr>
        <w:tc>
          <w:tcPr>
            <w:tcW w:w="540"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3146" w:type="dxa"/>
            <w:tcBorders>
              <w:bottom w:val="single" w:sz="4" w:space="0" w:color="auto"/>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RAZEM</w:t>
            </w:r>
          </w:p>
        </w:tc>
        <w:tc>
          <w:tcPr>
            <w:tcW w:w="1134" w:type="dxa"/>
            <w:tcBorders>
              <w:top w:val="single" w:sz="4" w:space="0" w:color="auto"/>
              <w:bottom w:val="single" w:sz="4" w:space="0" w:color="auto"/>
            </w:tcBorders>
            <w:shd w:val="pct5" w:color="auto" w:fill="FFFFFF"/>
          </w:tcPr>
          <w:p w:rsidR="00EC1C10" w:rsidRPr="00C10D5B" w:rsidRDefault="00EC1C10" w:rsidP="0070101F">
            <w:pPr>
              <w:pStyle w:val="Tekstpodstawowywcity2"/>
              <w:spacing w:after="0" w:line="240" w:lineRule="auto"/>
              <w:ind w:left="0"/>
              <w:jc w:val="right"/>
              <w:rPr>
                <w:rFonts w:ascii="Calibri" w:hAnsi="Calibri" w:cs="Tahoma"/>
                <w:sz w:val="20"/>
                <w:szCs w:val="20"/>
              </w:rPr>
            </w:pPr>
          </w:p>
        </w:tc>
        <w:tc>
          <w:tcPr>
            <w:tcW w:w="1417"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418"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850"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560"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2693"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984"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r>
    </w:tbl>
    <w:p w:rsidR="00EC1C10" w:rsidRPr="00EC1C10" w:rsidRDefault="00EC1C10" w:rsidP="00EC1C10">
      <w:pPr>
        <w:pStyle w:val="Tekstpodstawowywcity2"/>
        <w:spacing w:after="0" w:line="240" w:lineRule="auto"/>
        <w:rPr>
          <w:rFonts w:ascii="Calibri" w:hAnsi="Calibri" w:cs="Tahoma"/>
          <w:sz w:val="20"/>
          <w:szCs w:val="20"/>
        </w:rPr>
      </w:pPr>
    </w:p>
    <w:p w:rsidR="00EC1C10" w:rsidRPr="00D45EA6" w:rsidRDefault="00D45EA6" w:rsidP="00EC1C10">
      <w:pPr>
        <w:pStyle w:val="Tekstpodstawowywcity2"/>
        <w:spacing w:after="0" w:line="240" w:lineRule="auto"/>
        <w:rPr>
          <w:rFonts w:ascii="Calibri" w:hAnsi="Calibri" w:cs="Tahoma"/>
          <w:sz w:val="18"/>
          <w:szCs w:val="18"/>
        </w:rPr>
      </w:pPr>
      <w:r w:rsidRPr="00D45EA6">
        <w:rPr>
          <w:rFonts w:ascii="Calibri" w:hAnsi="Calibri" w:cs="Tahoma"/>
          <w:sz w:val="18"/>
          <w:szCs w:val="18"/>
        </w:rPr>
        <w:t>Uwaga – Wykonawca zobowiązany jest do wymienienia wszystkich elementów wyposażenia ambulansu a także określenia marki, modelu /jeśli dotyczy/</w:t>
      </w:r>
    </w:p>
    <w:p w:rsidR="00AA6E71" w:rsidRDefault="00EC1C10" w:rsidP="00603135">
      <w:pPr>
        <w:pStyle w:val="Tekstpodstawowywcity2"/>
        <w:spacing w:after="0" w:line="240" w:lineRule="auto"/>
        <w:ind w:left="0"/>
        <w:rPr>
          <w:rFonts w:ascii="Calibri" w:hAnsi="Calibri" w:cs="Tahoma"/>
          <w:sz w:val="22"/>
          <w:szCs w:val="22"/>
        </w:rPr>
      </w:pPr>
      <w:r w:rsidRPr="00510BD5">
        <w:rPr>
          <w:rFonts w:ascii="Calibri" w:hAnsi="Calibri" w:cs="Tahoma"/>
          <w:sz w:val="22"/>
          <w:szCs w:val="22"/>
        </w:rPr>
        <w:t xml:space="preserve">                                                                                                              </w:t>
      </w:r>
      <w:r>
        <w:rPr>
          <w:rFonts w:ascii="Calibri" w:hAnsi="Calibri" w:cs="Tahoma"/>
          <w:sz w:val="22"/>
          <w:szCs w:val="22"/>
        </w:rPr>
        <w:t xml:space="preserve">                   </w:t>
      </w:r>
    </w:p>
    <w:p w:rsidR="00603135" w:rsidRDefault="00603135" w:rsidP="00603135">
      <w:pPr>
        <w:pStyle w:val="Tekstpodstawowywcity2"/>
        <w:spacing w:after="0" w:line="240" w:lineRule="auto"/>
        <w:ind w:left="0"/>
        <w:rPr>
          <w:rFonts w:ascii="Calibri" w:hAnsi="Calibri" w:cs="Tahoma"/>
          <w:sz w:val="22"/>
          <w:szCs w:val="22"/>
        </w:rPr>
      </w:pPr>
    </w:p>
    <w:p w:rsidR="00D45EA6" w:rsidRDefault="00D45EA6" w:rsidP="00603135">
      <w:pPr>
        <w:pStyle w:val="Tekstpodstawowywcity2"/>
        <w:spacing w:after="0" w:line="240" w:lineRule="auto"/>
        <w:ind w:left="0"/>
        <w:rPr>
          <w:rFonts w:ascii="Calibri" w:hAnsi="Calibri" w:cs="Tahoma"/>
          <w:sz w:val="22"/>
          <w:szCs w:val="22"/>
        </w:rPr>
      </w:pPr>
    </w:p>
    <w:p w:rsidR="00D45EA6" w:rsidRDefault="00D45EA6" w:rsidP="00603135">
      <w:pPr>
        <w:pStyle w:val="Tekstpodstawowywcity2"/>
        <w:spacing w:after="0" w:line="240" w:lineRule="auto"/>
        <w:ind w:left="0"/>
        <w:rPr>
          <w:rFonts w:ascii="Calibri" w:hAnsi="Calibri" w:cs="Tahoma"/>
          <w:sz w:val="22"/>
          <w:szCs w:val="22"/>
        </w:rPr>
      </w:pPr>
    </w:p>
    <w:p w:rsidR="00EC1C10" w:rsidRPr="00510BD5" w:rsidRDefault="00AA6E71" w:rsidP="00EC1C10">
      <w:pPr>
        <w:pStyle w:val="Tekstpodstawowywcity2"/>
        <w:spacing w:after="0" w:line="240" w:lineRule="auto"/>
        <w:rPr>
          <w:rFonts w:ascii="Calibri" w:hAnsi="Calibri" w:cs="Tahoma"/>
          <w:sz w:val="22"/>
          <w:szCs w:val="22"/>
        </w:rPr>
      </w:pPr>
      <w:r>
        <w:rPr>
          <w:rFonts w:ascii="Calibri" w:hAnsi="Calibri" w:cs="Tahoma"/>
          <w:sz w:val="22"/>
          <w:szCs w:val="22"/>
        </w:rPr>
        <w:t xml:space="preserve">                                                                                                                                                         </w:t>
      </w:r>
      <w:r w:rsidR="00EC1C10" w:rsidRPr="00510BD5">
        <w:rPr>
          <w:rFonts w:ascii="Calibri" w:hAnsi="Calibri" w:cs="Tahoma"/>
          <w:sz w:val="22"/>
          <w:szCs w:val="22"/>
        </w:rPr>
        <w:t>...............................................</w:t>
      </w:r>
      <w:r w:rsidR="00EC1C10">
        <w:rPr>
          <w:rFonts w:ascii="Calibri" w:hAnsi="Calibri" w:cs="Tahoma"/>
          <w:sz w:val="22"/>
          <w:szCs w:val="22"/>
        </w:rPr>
        <w:t>...................................</w:t>
      </w:r>
      <w:r w:rsidR="00EC1C10" w:rsidRPr="00510BD5">
        <w:rPr>
          <w:rFonts w:ascii="Calibri" w:hAnsi="Calibri" w:cs="Tahoma"/>
          <w:sz w:val="22"/>
          <w:szCs w:val="22"/>
        </w:rPr>
        <w:t>...............</w:t>
      </w:r>
    </w:p>
    <w:p w:rsidR="00EC1C10" w:rsidRPr="004F7277" w:rsidRDefault="00EC1C10" w:rsidP="00EC1C10">
      <w:pPr>
        <w:rPr>
          <w:rFonts w:ascii="Calibri" w:hAnsi="Calibri" w:cs="Tahoma"/>
          <w:sz w:val="20"/>
          <w:szCs w:val="20"/>
        </w:rPr>
      </w:pPr>
      <w:r w:rsidRPr="004F7277">
        <w:rPr>
          <w:rFonts w:ascii="Calibri" w:hAnsi="Calibri" w:cs="Tahoma"/>
          <w:sz w:val="20"/>
          <w:szCs w:val="20"/>
        </w:rPr>
        <w:t xml:space="preserve">                                                                                                                                                                           </w:t>
      </w:r>
      <w:r>
        <w:rPr>
          <w:rFonts w:ascii="Calibri" w:hAnsi="Calibri" w:cs="Tahoma"/>
          <w:sz w:val="20"/>
          <w:szCs w:val="20"/>
        </w:rPr>
        <w:t xml:space="preserve">                       </w:t>
      </w:r>
      <w:r w:rsidRPr="004F7277">
        <w:rPr>
          <w:rFonts w:ascii="Calibri" w:hAnsi="Calibri" w:cs="Tahoma"/>
          <w:sz w:val="20"/>
          <w:szCs w:val="20"/>
        </w:rPr>
        <w:t xml:space="preserve">     Pieczątka imienna i podpis osoby uprawnionej </w:t>
      </w:r>
    </w:p>
    <w:p w:rsidR="00EC1C10" w:rsidRPr="004F7277" w:rsidRDefault="00EC1C10" w:rsidP="00EC1C10">
      <w:pPr>
        <w:rPr>
          <w:rFonts w:ascii="Calibri" w:hAnsi="Calibri" w:cs="Tahoma"/>
          <w:sz w:val="20"/>
          <w:szCs w:val="20"/>
        </w:rPr>
      </w:pPr>
      <w:r w:rsidRPr="004F7277">
        <w:rPr>
          <w:rFonts w:ascii="Calibri" w:hAnsi="Calibri" w:cs="Tahoma"/>
          <w:sz w:val="20"/>
          <w:szCs w:val="20"/>
        </w:rPr>
        <w:t xml:space="preserve">                                                                                                                                                                                    </w:t>
      </w:r>
      <w:r>
        <w:rPr>
          <w:rFonts w:ascii="Calibri" w:hAnsi="Calibri" w:cs="Tahoma"/>
          <w:sz w:val="20"/>
          <w:szCs w:val="20"/>
        </w:rPr>
        <w:t xml:space="preserve">                       </w:t>
      </w:r>
      <w:r w:rsidR="00F9363E">
        <w:rPr>
          <w:rFonts w:ascii="Calibri" w:hAnsi="Calibri" w:cs="Tahoma"/>
          <w:sz w:val="20"/>
          <w:szCs w:val="20"/>
        </w:rPr>
        <w:t xml:space="preserve">       do reprezentowania W</w:t>
      </w:r>
      <w:r w:rsidRPr="004F7277">
        <w:rPr>
          <w:rFonts w:ascii="Calibri" w:hAnsi="Calibri" w:cs="Tahoma"/>
          <w:sz w:val="20"/>
          <w:szCs w:val="20"/>
        </w:rPr>
        <w:t>ykonawcy</w:t>
      </w:r>
    </w:p>
    <w:p w:rsidR="00EC1C10" w:rsidRDefault="00EC1C10" w:rsidP="00EC1C10">
      <w:pPr>
        <w:pStyle w:val="Tekstpodstawowywcity2"/>
        <w:spacing w:after="0" w:line="240" w:lineRule="auto"/>
        <w:rPr>
          <w:rFonts w:ascii="Calibri" w:hAnsi="Calibri" w:cs="Tahoma"/>
          <w:sz w:val="22"/>
          <w:szCs w:val="22"/>
        </w:rPr>
      </w:pPr>
    </w:p>
    <w:p w:rsidR="00621BB1" w:rsidRDefault="00621BB1" w:rsidP="00EC1C10">
      <w:pPr>
        <w:pStyle w:val="Tekstpodstawowywcity2"/>
        <w:spacing w:after="0" w:line="240" w:lineRule="auto"/>
        <w:rPr>
          <w:rFonts w:ascii="Calibri" w:hAnsi="Calibri" w:cs="Tahoma"/>
          <w:sz w:val="22"/>
          <w:szCs w:val="22"/>
        </w:rPr>
        <w:sectPr w:rsidR="00621BB1" w:rsidSect="00EC1C10">
          <w:pgSz w:w="16838" w:h="11906" w:orient="landscape" w:code="9"/>
          <w:pgMar w:top="1418" w:right="1418" w:bottom="1418" w:left="1418"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1A208F" w:rsidRDefault="00EC1C10" w:rsidP="00BD2D43">
      <w:pPr>
        <w:pStyle w:val="Tekstpodstawowywcity2"/>
        <w:spacing w:after="0" w:line="240" w:lineRule="auto"/>
        <w:rPr>
          <w:rFonts w:ascii="Calibri" w:hAnsi="Calibri" w:cs="Segoe UI"/>
          <w:b/>
          <w:sz w:val="22"/>
          <w:szCs w:val="22"/>
        </w:rPr>
      </w:pPr>
      <w:r w:rsidRPr="00510BD5">
        <w:rPr>
          <w:rFonts w:ascii="Calibri" w:hAnsi="Calibri" w:cs="Tahoma"/>
          <w:sz w:val="22"/>
          <w:szCs w:val="22"/>
        </w:rPr>
        <w:lastRenderedPageBreak/>
        <w:t xml:space="preserve">     </w:t>
      </w:r>
      <w:r w:rsidR="00DA3E78">
        <w:rPr>
          <w:rFonts w:ascii="Calibri" w:hAnsi="Calibri" w:cs="Segoe UI"/>
          <w:b/>
          <w:sz w:val="22"/>
          <w:szCs w:val="22"/>
        </w:rPr>
        <w:t>Nr sprawy: 2</w:t>
      </w:r>
      <w:r w:rsidR="000A29AE">
        <w:rPr>
          <w:rFonts w:ascii="Calibri" w:hAnsi="Calibri" w:cs="Segoe UI"/>
          <w:b/>
          <w:sz w:val="22"/>
          <w:szCs w:val="22"/>
        </w:rPr>
        <w:t>6</w:t>
      </w:r>
      <w:r w:rsidR="001A208F">
        <w:rPr>
          <w:rFonts w:ascii="Calibri" w:hAnsi="Calibri" w:cs="Segoe UI"/>
          <w:b/>
          <w:sz w:val="22"/>
          <w:szCs w:val="22"/>
        </w:rPr>
        <w:t>/ZP/2020</w:t>
      </w:r>
      <w:r w:rsidR="00BD2D43" w:rsidRPr="006722CA">
        <w:rPr>
          <w:rFonts w:ascii="Calibri" w:hAnsi="Calibri" w:cs="Segoe UI"/>
          <w:b/>
          <w:sz w:val="22"/>
          <w:szCs w:val="22"/>
        </w:rPr>
        <w:t xml:space="preserve">                                                  </w:t>
      </w:r>
      <w:r w:rsidR="001A208F">
        <w:rPr>
          <w:rFonts w:ascii="Calibri" w:hAnsi="Calibri" w:cs="Segoe UI"/>
          <w:b/>
          <w:sz w:val="22"/>
          <w:szCs w:val="22"/>
        </w:rPr>
        <w:t xml:space="preserve">                                    </w:t>
      </w:r>
      <w:r w:rsidR="00BD2D43" w:rsidRPr="006722CA">
        <w:rPr>
          <w:rFonts w:ascii="Calibri" w:hAnsi="Calibri" w:cs="Segoe UI"/>
          <w:b/>
          <w:sz w:val="22"/>
          <w:szCs w:val="22"/>
        </w:rPr>
        <w:t xml:space="preserve">     </w:t>
      </w:r>
      <w:r w:rsidR="001A208F">
        <w:rPr>
          <w:rFonts w:ascii="Calibri" w:hAnsi="Calibri" w:cs="Segoe UI"/>
          <w:b/>
          <w:sz w:val="22"/>
          <w:szCs w:val="22"/>
        </w:rPr>
        <w:t>Załącznik nr 2</w:t>
      </w:r>
      <w:r w:rsidR="00BD2D43" w:rsidRPr="006722CA">
        <w:rPr>
          <w:rFonts w:ascii="Calibri" w:hAnsi="Calibri" w:cs="Segoe UI"/>
          <w:b/>
          <w:sz w:val="22"/>
          <w:szCs w:val="22"/>
        </w:rPr>
        <w:t xml:space="preserve">  </w:t>
      </w:r>
    </w:p>
    <w:p w:rsidR="001A208F" w:rsidRDefault="001A208F" w:rsidP="00BD2D43">
      <w:pPr>
        <w:pStyle w:val="Tekstpodstawowywcity2"/>
        <w:spacing w:after="0" w:line="240" w:lineRule="auto"/>
        <w:rPr>
          <w:rFonts w:ascii="Calibri" w:hAnsi="Calibri" w:cs="Segoe UI"/>
          <w:b/>
          <w:sz w:val="22"/>
          <w:szCs w:val="22"/>
        </w:rPr>
      </w:pPr>
    </w:p>
    <w:p w:rsidR="001A208F" w:rsidRDefault="001A208F" w:rsidP="00BD2D43">
      <w:pPr>
        <w:pStyle w:val="Tekstpodstawowywcity2"/>
        <w:spacing w:after="0" w:line="240" w:lineRule="auto"/>
        <w:rPr>
          <w:rFonts w:ascii="Calibri" w:hAnsi="Calibri" w:cs="Segoe UI"/>
          <w:b/>
          <w:sz w:val="22"/>
          <w:szCs w:val="22"/>
        </w:rPr>
      </w:pPr>
    </w:p>
    <w:p w:rsidR="001A208F" w:rsidRDefault="001A208F" w:rsidP="001A208F">
      <w:pPr>
        <w:pStyle w:val="Tekstpodstawowywcity2"/>
        <w:spacing w:after="0" w:line="240" w:lineRule="auto"/>
        <w:jc w:val="center"/>
        <w:rPr>
          <w:rFonts w:ascii="Calibri" w:hAnsi="Calibri" w:cs="Segoe UI"/>
          <w:b/>
          <w:sz w:val="22"/>
          <w:szCs w:val="22"/>
        </w:rPr>
      </w:pPr>
      <w:r>
        <w:rPr>
          <w:rFonts w:ascii="Calibri" w:hAnsi="Calibri" w:cs="Segoe UI"/>
          <w:b/>
          <w:sz w:val="22"/>
          <w:szCs w:val="22"/>
        </w:rPr>
        <w:t>ZESTAWIENIE WYMAGANYCH PARAMETRÓW TECHNICZNO-UŻYTKOWYCH</w:t>
      </w:r>
    </w:p>
    <w:p w:rsidR="00BD2D43" w:rsidRPr="00BD2D43" w:rsidRDefault="001A208F" w:rsidP="001A208F">
      <w:pPr>
        <w:pStyle w:val="Tekstpodstawowywcity2"/>
        <w:spacing w:after="0" w:line="240" w:lineRule="auto"/>
        <w:jc w:val="center"/>
        <w:rPr>
          <w:rFonts w:ascii="Calibri" w:hAnsi="Calibri" w:cs="Tahoma"/>
          <w:b/>
          <w:bCs/>
          <w:sz w:val="22"/>
          <w:szCs w:val="22"/>
        </w:rPr>
      </w:pPr>
      <w:r>
        <w:rPr>
          <w:rFonts w:ascii="Calibri" w:hAnsi="Calibri" w:cs="Segoe UI"/>
          <w:b/>
          <w:sz w:val="22"/>
          <w:szCs w:val="22"/>
        </w:rPr>
        <w:t>AMBULANSU TYPU A2</w:t>
      </w:r>
    </w:p>
    <w:p w:rsidR="001A208F" w:rsidRDefault="00EC1C10" w:rsidP="00BD2D43">
      <w:pPr>
        <w:pStyle w:val="Tekstpodstawowywcity2"/>
        <w:spacing w:after="0" w:line="240" w:lineRule="auto"/>
        <w:rPr>
          <w:rFonts w:ascii="Calibri" w:hAnsi="Calibri" w:cs="Tahoma"/>
          <w:b/>
          <w:sz w:val="22"/>
          <w:szCs w:val="22"/>
        </w:rPr>
      </w:pPr>
      <w:r w:rsidRPr="00510BD5">
        <w:rPr>
          <w:rFonts w:ascii="Calibri" w:hAnsi="Calibri" w:cs="Tahoma"/>
          <w:sz w:val="22"/>
          <w:szCs w:val="22"/>
        </w:rPr>
        <w:t xml:space="preserve">                                                        </w:t>
      </w:r>
      <w:r w:rsidR="00BD2D43" w:rsidRPr="00425384">
        <w:rPr>
          <w:rFonts w:ascii="Calibri" w:hAnsi="Calibri" w:cs="Tahoma"/>
          <w:b/>
          <w:sz w:val="22"/>
          <w:szCs w:val="22"/>
        </w:rPr>
        <w:t xml:space="preserve">                                                                                          </w:t>
      </w:r>
    </w:p>
    <w:p w:rsidR="00F9363E" w:rsidRDefault="00F9363E" w:rsidP="00F9363E">
      <w:pPr>
        <w:suppressAutoHyphens/>
        <w:jc w:val="center"/>
        <w:rPr>
          <w:rFonts w:ascii="Calibri" w:hAnsi="Calibri"/>
          <w:b/>
          <w:bCs/>
        </w:rPr>
      </w:pPr>
    </w:p>
    <w:p w:rsidR="00F9363E" w:rsidRDefault="00F9363E" w:rsidP="00F9363E">
      <w:pPr>
        <w:suppressAutoHyphens/>
        <w:jc w:val="center"/>
        <w:rPr>
          <w:rFonts w:ascii="Calibri" w:hAnsi="Calibri"/>
          <w:b/>
          <w:bCs/>
        </w:rPr>
      </w:pPr>
      <w:r>
        <w:rPr>
          <w:rFonts w:ascii="Calibri" w:hAnsi="Calibri"/>
          <w:b/>
          <w:bCs/>
        </w:rPr>
        <w:t>Zestawienie wymaganych parametrów techniczno – użytkowych</w:t>
      </w:r>
    </w:p>
    <w:p w:rsidR="00F9363E" w:rsidRDefault="00F9363E" w:rsidP="00F9363E">
      <w:pPr>
        <w:suppressAutoHyphens/>
        <w:rPr>
          <w:rFonts w:ascii="Calibri" w:hAnsi="Calibri"/>
          <w:b/>
          <w:bCs/>
        </w:rPr>
      </w:pPr>
      <w:r>
        <w:rPr>
          <w:rFonts w:ascii="Calibri" w:hAnsi="Calibri"/>
          <w:b/>
          <w:bCs/>
        </w:rPr>
        <w:t xml:space="preserve"> Ambulansu typu A2 – 5 -osobowy z możliwością przewozu m.in. jednej osoby w pozycji leżącej oraz jednej osoby niepełnosprawnej na wózku inwalidzkim.</w:t>
      </w:r>
    </w:p>
    <w:p w:rsidR="00DA3E78" w:rsidRDefault="00DA3E78" w:rsidP="00F9363E">
      <w:pPr>
        <w:suppressAutoHyphens/>
        <w:rPr>
          <w:rFonts w:ascii="Calibri" w:hAnsi="Calibri"/>
          <w:b/>
          <w:bCs/>
        </w:rPr>
      </w:pPr>
    </w:p>
    <w:tbl>
      <w:tblPr>
        <w:tblW w:w="493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6"/>
        <w:gridCol w:w="6271"/>
        <w:gridCol w:w="29"/>
        <w:gridCol w:w="2208"/>
      </w:tblGrid>
      <w:tr w:rsidR="00DA3E78" w:rsidRPr="0024319C" w:rsidTr="00DA3E78">
        <w:trPr>
          <w:trHeight w:val="708"/>
        </w:trPr>
        <w:tc>
          <w:tcPr>
            <w:tcW w:w="312" w:type="pct"/>
            <w:tcBorders>
              <w:top w:val="single" w:sz="4" w:space="0" w:color="auto"/>
              <w:left w:val="single" w:sz="4" w:space="0" w:color="auto"/>
              <w:bottom w:val="single" w:sz="4" w:space="0" w:color="auto"/>
              <w:right w:val="single" w:sz="4" w:space="0" w:color="auto"/>
            </w:tcBorders>
            <w:shd w:val="clear" w:color="auto" w:fill="CCFFFF"/>
          </w:tcPr>
          <w:p w:rsidR="00DA3E78" w:rsidRPr="00DA3E78" w:rsidRDefault="00DA3E78" w:rsidP="00DA3E78">
            <w:pPr>
              <w:suppressAutoHyphens/>
              <w:ind w:right="79"/>
              <w:jc w:val="center"/>
              <w:rPr>
                <w:rFonts w:asciiTheme="minorHAnsi" w:hAnsiTheme="minorHAnsi" w:cs="Tahoma"/>
                <w:b/>
                <w:smallCaps/>
                <w:sz w:val="20"/>
                <w:szCs w:val="20"/>
              </w:rPr>
            </w:pPr>
          </w:p>
          <w:p w:rsidR="00DA3E78" w:rsidRPr="00DA3E78" w:rsidRDefault="00DA3E78" w:rsidP="00DA3E78">
            <w:pPr>
              <w:suppressAutoHyphens/>
              <w:ind w:right="79"/>
              <w:jc w:val="center"/>
              <w:rPr>
                <w:rFonts w:asciiTheme="minorHAnsi" w:hAnsiTheme="minorHAnsi" w:cs="Tahoma"/>
                <w:b/>
                <w:smallCaps/>
                <w:sz w:val="20"/>
                <w:szCs w:val="20"/>
              </w:rPr>
            </w:pPr>
          </w:p>
          <w:p w:rsidR="00DA3E78" w:rsidRPr="00DA3E78" w:rsidRDefault="00DA3E78" w:rsidP="00DA3E78">
            <w:pPr>
              <w:suppressAutoHyphens/>
              <w:ind w:right="79"/>
              <w:jc w:val="center"/>
              <w:rPr>
                <w:rFonts w:asciiTheme="minorHAnsi" w:hAnsiTheme="minorHAnsi" w:cs="Tahoma"/>
                <w:b/>
                <w:smallCaps/>
                <w:sz w:val="20"/>
                <w:szCs w:val="20"/>
              </w:rPr>
            </w:pPr>
            <w:r w:rsidRPr="00DA3E78">
              <w:rPr>
                <w:rFonts w:asciiTheme="minorHAnsi" w:hAnsiTheme="minorHAnsi" w:cs="Tahoma"/>
                <w:b/>
                <w:smallCaps/>
                <w:sz w:val="20"/>
                <w:szCs w:val="20"/>
              </w:rPr>
              <w:t>LP</w:t>
            </w:r>
          </w:p>
        </w:tc>
        <w:tc>
          <w:tcPr>
            <w:tcW w:w="3472" w:type="pct"/>
            <w:gridSpan w:val="3"/>
            <w:tcBorders>
              <w:top w:val="single" w:sz="4" w:space="0" w:color="auto"/>
              <w:left w:val="single" w:sz="4" w:space="0" w:color="auto"/>
              <w:bottom w:val="single" w:sz="4" w:space="0" w:color="auto"/>
              <w:right w:val="single" w:sz="4" w:space="0" w:color="auto"/>
            </w:tcBorders>
            <w:shd w:val="clear" w:color="auto" w:fill="CCFFFF"/>
          </w:tcPr>
          <w:p w:rsidR="00DA3E78" w:rsidRPr="00DA3E78" w:rsidRDefault="00DA3E78" w:rsidP="00DA3E78">
            <w:pPr>
              <w:suppressAutoHyphens/>
              <w:ind w:right="79"/>
              <w:rPr>
                <w:rFonts w:asciiTheme="minorHAnsi" w:hAnsiTheme="minorHAnsi" w:cs="Tahoma"/>
                <w:b/>
                <w:smallCaps/>
                <w:sz w:val="20"/>
                <w:szCs w:val="20"/>
              </w:rPr>
            </w:pPr>
          </w:p>
          <w:p w:rsidR="00DA3E78" w:rsidRPr="00DA3E78" w:rsidRDefault="00DA3E78" w:rsidP="00DA3E78">
            <w:pPr>
              <w:suppressAutoHyphens/>
              <w:ind w:right="79"/>
              <w:rPr>
                <w:rFonts w:asciiTheme="minorHAnsi" w:hAnsiTheme="minorHAnsi" w:cs="Tahoma"/>
                <w:b/>
                <w:smallCaps/>
                <w:sz w:val="20"/>
                <w:szCs w:val="20"/>
              </w:rPr>
            </w:pPr>
            <w:r w:rsidRPr="00DA3E78">
              <w:rPr>
                <w:rFonts w:asciiTheme="minorHAnsi" w:hAnsiTheme="minorHAnsi" w:cs="Tahoma"/>
                <w:b/>
                <w:smallCaps/>
                <w:sz w:val="20"/>
                <w:szCs w:val="20"/>
              </w:rPr>
              <w:t>WYMAGANIA CO DO PRZEDMIOTU ZAMÓWIENIA W  ZAKRESIE DOTYCZĄCYM SAMOCHODU BAZOWEGO, ZABUDOWY MEDYCZNEJ I WYPOSAŻENIA W SPRZĘT MEDYCZNY</w:t>
            </w:r>
          </w:p>
        </w:tc>
        <w:tc>
          <w:tcPr>
            <w:tcW w:w="1216" w:type="pct"/>
            <w:tcBorders>
              <w:top w:val="single" w:sz="4" w:space="0" w:color="auto"/>
              <w:left w:val="single" w:sz="4" w:space="0" w:color="auto"/>
              <w:bottom w:val="single" w:sz="4" w:space="0" w:color="auto"/>
              <w:right w:val="single" w:sz="4" w:space="0" w:color="auto"/>
            </w:tcBorders>
            <w:shd w:val="clear" w:color="auto" w:fill="CCFFFF"/>
          </w:tcPr>
          <w:p w:rsidR="00DA3E78" w:rsidRPr="00DA3E78" w:rsidRDefault="00DA3E78" w:rsidP="00DA3E78">
            <w:pPr>
              <w:suppressAutoHyphens/>
              <w:ind w:right="79"/>
              <w:jc w:val="center"/>
              <w:rPr>
                <w:rFonts w:asciiTheme="minorHAnsi" w:hAnsiTheme="minorHAnsi" w:cs="Tahoma"/>
                <w:b/>
                <w:smallCaps/>
                <w:sz w:val="20"/>
                <w:szCs w:val="20"/>
              </w:rPr>
            </w:pPr>
            <w:r w:rsidRPr="00DA3E78">
              <w:rPr>
                <w:rFonts w:asciiTheme="minorHAnsi" w:hAnsiTheme="minorHAnsi"/>
                <w:b/>
                <w:color w:val="000000"/>
                <w:sz w:val="20"/>
                <w:szCs w:val="20"/>
              </w:rPr>
              <w:t>Informacja (opis) Wykonawcy lub potwierdzenie parametrów, wymogów poprzez wpisanie słowa „TAK”</w:t>
            </w:r>
          </w:p>
        </w:tc>
      </w:tr>
      <w:tr w:rsidR="00DA3E78" w:rsidRPr="0024319C" w:rsidTr="00DA3E78">
        <w:trPr>
          <w:trHeight w:val="359"/>
        </w:trPr>
        <w:tc>
          <w:tcPr>
            <w:tcW w:w="312" w:type="pct"/>
            <w:tcBorders>
              <w:top w:val="single" w:sz="4" w:space="0" w:color="auto"/>
              <w:bottom w:val="single" w:sz="4" w:space="0" w:color="auto"/>
            </w:tcBorders>
            <w:shd w:val="clear" w:color="auto" w:fill="F3F3F3"/>
          </w:tcPr>
          <w:p w:rsidR="00DA3E78" w:rsidRPr="00DA3E78" w:rsidRDefault="00DA3E78" w:rsidP="00DA3E78">
            <w:pPr>
              <w:suppressAutoHyphens/>
              <w:ind w:right="-70"/>
              <w:jc w:val="center"/>
              <w:rPr>
                <w:rFonts w:asciiTheme="minorHAnsi" w:hAnsiTheme="minorHAnsi" w:cs="Tahoma"/>
                <w:b/>
                <w:sz w:val="20"/>
                <w:szCs w:val="20"/>
              </w:rPr>
            </w:pPr>
            <w:r w:rsidRPr="00DA3E78">
              <w:rPr>
                <w:rFonts w:asciiTheme="minorHAnsi" w:hAnsiTheme="minorHAnsi" w:cs="Tahoma"/>
                <w:b/>
                <w:sz w:val="20"/>
                <w:szCs w:val="20"/>
              </w:rPr>
              <w:t>I</w:t>
            </w:r>
          </w:p>
        </w:tc>
        <w:tc>
          <w:tcPr>
            <w:tcW w:w="3472" w:type="pct"/>
            <w:gridSpan w:val="3"/>
            <w:tcBorders>
              <w:top w:val="single" w:sz="4" w:space="0" w:color="auto"/>
              <w:bottom w:val="single" w:sz="4" w:space="0" w:color="auto"/>
            </w:tcBorders>
            <w:shd w:val="clear" w:color="auto" w:fill="F3F3F3"/>
          </w:tcPr>
          <w:p w:rsidR="00DA3E78" w:rsidRPr="00DA3E78" w:rsidRDefault="00DA3E78" w:rsidP="00DA3E78">
            <w:pPr>
              <w:suppressAutoHyphens/>
              <w:ind w:right="79"/>
              <w:rPr>
                <w:rFonts w:asciiTheme="minorHAnsi" w:hAnsiTheme="minorHAnsi" w:cs="Tahoma"/>
                <w:b/>
                <w:sz w:val="20"/>
                <w:szCs w:val="20"/>
              </w:rPr>
            </w:pPr>
            <w:r w:rsidRPr="00DA3E78">
              <w:rPr>
                <w:rFonts w:asciiTheme="minorHAnsi" w:hAnsiTheme="minorHAnsi" w:cs="Tahoma"/>
                <w:b/>
                <w:sz w:val="20"/>
                <w:szCs w:val="20"/>
              </w:rPr>
              <w:t>NADWOZIE</w:t>
            </w:r>
          </w:p>
        </w:tc>
        <w:tc>
          <w:tcPr>
            <w:tcW w:w="1216" w:type="pct"/>
            <w:tcBorders>
              <w:top w:val="single" w:sz="4" w:space="0" w:color="auto"/>
              <w:bottom w:val="single" w:sz="4" w:space="0" w:color="auto"/>
            </w:tcBorders>
            <w:shd w:val="clear" w:color="auto" w:fill="F3F3F3"/>
          </w:tcPr>
          <w:p w:rsidR="00DA3E78" w:rsidRPr="00DA3E78" w:rsidRDefault="00DA3E78" w:rsidP="00DA3E78">
            <w:pPr>
              <w:suppressAutoHyphens/>
              <w:ind w:right="79"/>
              <w:jc w:val="center"/>
              <w:rPr>
                <w:rFonts w:asciiTheme="minorHAnsi" w:hAnsiTheme="minorHAnsi" w:cs="Tahoma"/>
                <w:b/>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1.</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lang w:eastAsia="zh-CN"/>
              </w:rPr>
            </w:pPr>
            <w:r w:rsidRPr="00DA3E78">
              <w:rPr>
                <w:rFonts w:asciiTheme="minorHAnsi" w:hAnsiTheme="minorHAnsi" w:cs="Calibri"/>
                <w:sz w:val="20"/>
                <w:szCs w:val="20"/>
                <w:lang w:eastAsia="zh-CN"/>
              </w:rPr>
              <w:t>Ambulans typu A2, zgodny z aktualnymi normami PN-EN 1789+A2:2015</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2.</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Dopuszczalna masa całkowita </w:t>
            </w:r>
            <w:proofErr w:type="spellStart"/>
            <w:r w:rsidRPr="00DA3E78">
              <w:rPr>
                <w:rFonts w:asciiTheme="minorHAnsi" w:hAnsiTheme="minorHAnsi" w:cs="Calibri"/>
                <w:sz w:val="20"/>
                <w:szCs w:val="20"/>
              </w:rPr>
              <w:t>dmc</w:t>
            </w:r>
            <w:proofErr w:type="spellEnd"/>
            <w:r w:rsidRPr="00DA3E78">
              <w:rPr>
                <w:rFonts w:asciiTheme="minorHAnsi" w:hAnsiTheme="minorHAnsi" w:cs="Calibri"/>
                <w:sz w:val="20"/>
                <w:szCs w:val="20"/>
              </w:rPr>
              <w:t xml:space="preserve"> (brutto) ambulansu wraz z zabudową  medyczną nie może przekraczać 3,5 t                                 </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3.</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Typu „furgon” częściowo przeszklony z możliwością przewożenia w sumie  5 osób (w tym 2 fotele fabrycznie zamontowane w kabinie kierowcy) oraz w pozostałej części furgonu w różnej konfiguracji umożliwiającej przewożenie min. 3 pacjentów np.:  jeden w pozycji siedzącej, jeden w pozycji leżącej (na noszach) i jeden na wózku inwalidzkim</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4.</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highlight w:val="yellow"/>
              </w:rPr>
            </w:pPr>
            <w:r w:rsidRPr="00DA3E78">
              <w:rPr>
                <w:rFonts w:asciiTheme="minorHAnsi" w:hAnsiTheme="minorHAnsi" w:cs="Calibri"/>
                <w:sz w:val="20"/>
                <w:szCs w:val="20"/>
              </w:rPr>
              <w:t>Jeden z foteli w przedziale medycznym z możliwością złożenia w taki sposób aby umożliwić przewóz pacjenta na wózku inwalidzkim. Miejsce do przewozu pacjentów na wózku inwalidzkim musi być wyposażone w pasy zabezpieczające wózek i pacjenta na czas transportu</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5.</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Przedział medyczny wyposażony w rampę najazdową dla wózków inwalidzkich </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6.</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highlight w:val="yellow"/>
              </w:rPr>
            </w:pPr>
            <w:r w:rsidRPr="00DA3E78">
              <w:rPr>
                <w:rFonts w:asciiTheme="minorHAnsi" w:hAnsiTheme="minorHAnsi" w:cs="Calibri"/>
                <w:sz w:val="20"/>
                <w:szCs w:val="20"/>
              </w:rPr>
              <w:t>Wejście boczne do przedziału medycznego wyposażone w dodatkowy stopień dla pacjenta wysuwający się automatycznie po otwarciu drzwi bocznych</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6.</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snapToGrid w:val="0"/>
              <w:rPr>
                <w:rFonts w:asciiTheme="minorHAnsi" w:hAnsiTheme="minorHAnsi"/>
                <w:sz w:val="20"/>
                <w:szCs w:val="20"/>
              </w:rPr>
            </w:pPr>
            <w:r w:rsidRPr="00DA3E78">
              <w:rPr>
                <w:rFonts w:asciiTheme="minorHAnsi" w:hAnsiTheme="minorHAnsi"/>
                <w:sz w:val="20"/>
                <w:szCs w:val="20"/>
              </w:rPr>
              <w:t>Dostęp do przedziału medycznego:</w:t>
            </w:r>
          </w:p>
          <w:p w:rsidR="00DA3E78" w:rsidRPr="00DA3E78" w:rsidRDefault="00DA3E78" w:rsidP="00DA3E78">
            <w:pPr>
              <w:suppressAutoHyphens/>
              <w:snapToGrid w:val="0"/>
              <w:rPr>
                <w:rFonts w:asciiTheme="minorHAnsi" w:hAnsiTheme="minorHAnsi"/>
                <w:sz w:val="20"/>
                <w:szCs w:val="20"/>
              </w:rPr>
            </w:pPr>
            <w:r w:rsidRPr="00DA3E78">
              <w:rPr>
                <w:rFonts w:asciiTheme="minorHAnsi" w:hAnsiTheme="minorHAnsi"/>
                <w:sz w:val="20"/>
                <w:szCs w:val="20"/>
              </w:rPr>
              <w:t xml:space="preserve">- szerokość drzwi tylnych min.1500 (mm) </w:t>
            </w:r>
          </w:p>
          <w:p w:rsidR="00DA3E78" w:rsidRPr="00DA3E78" w:rsidRDefault="00DA3E78" w:rsidP="00DA3E78">
            <w:pPr>
              <w:suppressAutoHyphens/>
              <w:snapToGrid w:val="0"/>
              <w:rPr>
                <w:rFonts w:asciiTheme="minorHAnsi" w:hAnsiTheme="minorHAnsi"/>
                <w:sz w:val="20"/>
                <w:szCs w:val="20"/>
              </w:rPr>
            </w:pPr>
            <w:r w:rsidRPr="00DA3E78">
              <w:rPr>
                <w:rFonts w:asciiTheme="minorHAnsi" w:hAnsiTheme="minorHAnsi"/>
                <w:sz w:val="20"/>
                <w:szCs w:val="20"/>
              </w:rPr>
              <w:t>- szerokość drzwi bocznych min. 1200 (mm)</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snapToGrid w:val="0"/>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7.</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Wewnętrzne wymiary przedziału pacjenta: wysokość min. 1850 mm od podłogi do sufitu, długość min. 2650 mm, szerokość min. 1650 mm (pomiędzy ścianami wewnątrz)</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8.</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Wszystkie szyby przedziału medycznego przyciemnione.</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9.</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vertAlign w:val="superscript"/>
              </w:rPr>
            </w:pPr>
            <w:r w:rsidRPr="00DA3E78">
              <w:rPr>
                <w:rFonts w:asciiTheme="minorHAnsi" w:hAnsiTheme="minorHAnsi" w:cs="Calibri"/>
                <w:sz w:val="20"/>
                <w:szCs w:val="20"/>
              </w:rPr>
              <w:t>Drzwi tylne przeszklone, dwuskrzydłowe, otwierane na boki o kąt min.180</w:t>
            </w:r>
            <w:r w:rsidRPr="00DA3E78">
              <w:rPr>
                <w:rFonts w:asciiTheme="minorHAnsi" w:hAnsiTheme="minorHAnsi" w:cs="Calibri"/>
                <w:sz w:val="20"/>
                <w:szCs w:val="20"/>
                <w:vertAlign w:val="superscript"/>
              </w:rPr>
              <w:t>0</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10.</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Drzwi boczne prawe przesuwane do tyłu</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11.</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Ściana działowa za fotelem kierowcy wyposażona w okno z możliwością kontaktu</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12.</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Kolor nadwozia: biały</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13.</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Fabryczny zbiornik paliwa min. 65l</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shd w:val="clear" w:color="auto" w:fill="F3F3F3"/>
          </w:tcPr>
          <w:p w:rsidR="00DA3E78" w:rsidRPr="00DA3E78" w:rsidRDefault="00DA3E78" w:rsidP="00DA3E78">
            <w:pPr>
              <w:jc w:val="center"/>
              <w:rPr>
                <w:rFonts w:asciiTheme="minorHAnsi" w:hAnsiTheme="minorHAnsi" w:cs="Tahoma"/>
                <w:b/>
                <w:sz w:val="20"/>
                <w:szCs w:val="20"/>
              </w:rPr>
            </w:pPr>
            <w:r w:rsidRPr="00DA3E78">
              <w:rPr>
                <w:rFonts w:asciiTheme="minorHAnsi" w:hAnsiTheme="minorHAnsi" w:cs="Tahoma"/>
                <w:b/>
                <w:sz w:val="20"/>
                <w:szCs w:val="20"/>
              </w:rPr>
              <w:t>II</w:t>
            </w:r>
          </w:p>
        </w:tc>
        <w:tc>
          <w:tcPr>
            <w:tcW w:w="3472" w:type="pct"/>
            <w:gridSpan w:val="3"/>
            <w:tcBorders>
              <w:top w:val="single" w:sz="4" w:space="0" w:color="auto"/>
              <w:left w:val="single" w:sz="4" w:space="0" w:color="auto"/>
              <w:bottom w:val="single" w:sz="4" w:space="0" w:color="auto"/>
              <w:right w:val="single" w:sz="4" w:space="0" w:color="auto"/>
            </w:tcBorders>
            <w:shd w:val="clear" w:color="auto" w:fill="F3F3F3"/>
          </w:tcPr>
          <w:p w:rsidR="00DA3E78" w:rsidRPr="00DA3E78" w:rsidRDefault="00DA3E78" w:rsidP="00DA3E78">
            <w:pPr>
              <w:ind w:right="79"/>
              <w:rPr>
                <w:rFonts w:asciiTheme="minorHAnsi" w:hAnsiTheme="minorHAnsi" w:cs="Tahoma"/>
                <w:b/>
                <w:sz w:val="20"/>
                <w:szCs w:val="20"/>
              </w:rPr>
            </w:pPr>
            <w:r w:rsidRPr="00DA3E78">
              <w:rPr>
                <w:rFonts w:asciiTheme="minorHAnsi" w:hAnsiTheme="minorHAnsi" w:cs="Tahoma"/>
                <w:b/>
                <w:sz w:val="20"/>
                <w:szCs w:val="20"/>
              </w:rPr>
              <w:t>SILNIK</w:t>
            </w:r>
          </w:p>
          <w:p w:rsidR="00DA3E78" w:rsidRPr="00DA3E78" w:rsidRDefault="00DA3E78" w:rsidP="00DA3E78">
            <w:pPr>
              <w:ind w:right="79"/>
              <w:rPr>
                <w:rFonts w:asciiTheme="minorHAnsi" w:hAnsiTheme="minorHAnsi" w:cs="Tahoma"/>
                <w:b/>
                <w:sz w:val="20"/>
                <w:szCs w:val="20"/>
              </w:rPr>
            </w:pPr>
          </w:p>
        </w:tc>
        <w:tc>
          <w:tcPr>
            <w:tcW w:w="1216" w:type="pct"/>
            <w:tcBorders>
              <w:top w:val="single" w:sz="4" w:space="0" w:color="auto"/>
              <w:left w:val="single" w:sz="4" w:space="0" w:color="auto"/>
              <w:bottom w:val="single" w:sz="4" w:space="0" w:color="auto"/>
              <w:right w:val="single" w:sz="4" w:space="0" w:color="auto"/>
            </w:tcBorders>
            <w:shd w:val="clear" w:color="auto" w:fill="F3F3F3"/>
          </w:tcPr>
          <w:p w:rsidR="00DA3E78" w:rsidRPr="00DA3E78" w:rsidRDefault="00DA3E78" w:rsidP="00DA3E78">
            <w:pPr>
              <w:ind w:right="79"/>
              <w:jc w:val="center"/>
              <w:rPr>
                <w:rFonts w:asciiTheme="minorHAnsi" w:hAnsiTheme="minorHAnsi" w:cs="Tahoma"/>
                <w:b/>
                <w:sz w:val="20"/>
                <w:szCs w:val="20"/>
              </w:rPr>
            </w:pPr>
          </w:p>
        </w:tc>
      </w:tr>
      <w:tr w:rsidR="00DA3E78" w:rsidRPr="0024319C" w:rsidTr="00DA3E78">
        <w:tc>
          <w:tcPr>
            <w:tcW w:w="312" w:type="pct"/>
            <w:tcBorders>
              <w:top w:val="single" w:sz="4" w:space="0" w:color="auto"/>
              <w:bottom w:val="single" w:sz="4" w:space="0" w:color="auto"/>
            </w:tcBorders>
          </w:tcPr>
          <w:p w:rsidR="00DA3E78" w:rsidRPr="00DA3E78" w:rsidRDefault="00DA3E78" w:rsidP="00DA3E78">
            <w:pPr>
              <w:tabs>
                <w:tab w:val="left" w:pos="0"/>
              </w:tabs>
              <w:suppressAutoHyphens/>
              <w:ind w:right="79"/>
              <w:jc w:val="center"/>
              <w:rPr>
                <w:rFonts w:asciiTheme="minorHAnsi" w:hAnsiTheme="minorHAnsi" w:cs="Tahoma"/>
                <w:b/>
                <w:sz w:val="20"/>
                <w:szCs w:val="20"/>
              </w:rPr>
            </w:pPr>
            <w:r w:rsidRPr="00DA3E78">
              <w:rPr>
                <w:rFonts w:asciiTheme="minorHAnsi" w:hAnsiTheme="minorHAnsi" w:cs="Tahoma"/>
                <w:b/>
                <w:sz w:val="20"/>
                <w:szCs w:val="20"/>
              </w:rPr>
              <w:t>1.</w:t>
            </w:r>
          </w:p>
        </w:tc>
        <w:tc>
          <w:tcPr>
            <w:tcW w:w="3472" w:type="pct"/>
            <w:gridSpan w:val="3"/>
            <w:tcBorders>
              <w:top w:val="single" w:sz="4" w:space="0" w:color="auto"/>
              <w:bottom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Z zapłonem samoczynnym, turbodoładowany/ turbosprężarką, posiadający układ wtrysku bezpośredniego paliwa o mocy min. 140 KM</w:t>
            </w:r>
          </w:p>
        </w:tc>
        <w:tc>
          <w:tcPr>
            <w:tcW w:w="1216" w:type="pct"/>
            <w:tcBorders>
              <w:top w:val="single" w:sz="4" w:space="0" w:color="auto"/>
              <w:bottom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bottom w:val="single" w:sz="4" w:space="0" w:color="auto"/>
            </w:tcBorders>
          </w:tcPr>
          <w:p w:rsidR="00DA3E78" w:rsidRPr="00DA3E78" w:rsidRDefault="00DA3E78" w:rsidP="00DA3E78">
            <w:pPr>
              <w:tabs>
                <w:tab w:val="left" w:pos="0"/>
              </w:tabs>
              <w:suppressAutoHyphens/>
              <w:ind w:right="79"/>
              <w:jc w:val="center"/>
              <w:rPr>
                <w:rFonts w:asciiTheme="minorHAnsi" w:hAnsiTheme="minorHAnsi" w:cs="Tahoma"/>
                <w:b/>
                <w:sz w:val="20"/>
                <w:szCs w:val="20"/>
              </w:rPr>
            </w:pPr>
            <w:r w:rsidRPr="00DA3E78">
              <w:rPr>
                <w:rFonts w:asciiTheme="minorHAnsi" w:hAnsiTheme="minorHAnsi" w:cs="Tahoma"/>
                <w:b/>
                <w:sz w:val="20"/>
                <w:szCs w:val="20"/>
              </w:rPr>
              <w:t>2.</w:t>
            </w:r>
          </w:p>
        </w:tc>
        <w:tc>
          <w:tcPr>
            <w:tcW w:w="3472" w:type="pct"/>
            <w:gridSpan w:val="3"/>
            <w:tcBorders>
              <w:top w:val="single" w:sz="4" w:space="0" w:color="auto"/>
              <w:bottom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Pojemność silnika min.1900cm</w:t>
            </w:r>
            <w:r w:rsidRPr="00DA3E78">
              <w:rPr>
                <w:rFonts w:asciiTheme="minorHAnsi" w:hAnsiTheme="minorHAnsi" w:cs="Calibri"/>
                <w:sz w:val="20"/>
                <w:szCs w:val="20"/>
                <w:vertAlign w:val="superscript"/>
              </w:rPr>
              <w:t>3</w:t>
            </w:r>
          </w:p>
        </w:tc>
        <w:tc>
          <w:tcPr>
            <w:tcW w:w="1216" w:type="pct"/>
            <w:tcBorders>
              <w:top w:val="single" w:sz="4" w:space="0" w:color="auto"/>
              <w:bottom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bottom w:val="single" w:sz="4" w:space="0" w:color="auto"/>
            </w:tcBorders>
          </w:tcPr>
          <w:p w:rsidR="00DA3E78" w:rsidRPr="00DA3E78" w:rsidRDefault="00DA3E78" w:rsidP="00DA3E78">
            <w:pPr>
              <w:tabs>
                <w:tab w:val="left" w:pos="0"/>
              </w:tabs>
              <w:suppressAutoHyphens/>
              <w:ind w:right="79"/>
              <w:jc w:val="center"/>
              <w:rPr>
                <w:rFonts w:asciiTheme="minorHAnsi" w:hAnsiTheme="minorHAnsi" w:cs="Tahoma"/>
                <w:b/>
                <w:sz w:val="20"/>
                <w:szCs w:val="20"/>
              </w:rPr>
            </w:pPr>
            <w:r w:rsidRPr="00DA3E78">
              <w:rPr>
                <w:rFonts w:asciiTheme="minorHAnsi" w:hAnsiTheme="minorHAnsi" w:cs="Tahoma"/>
                <w:b/>
                <w:sz w:val="20"/>
                <w:szCs w:val="20"/>
              </w:rPr>
              <w:t>3.</w:t>
            </w:r>
          </w:p>
        </w:tc>
        <w:tc>
          <w:tcPr>
            <w:tcW w:w="3472" w:type="pct"/>
            <w:gridSpan w:val="3"/>
            <w:tcBorders>
              <w:top w:val="single" w:sz="4" w:space="0" w:color="auto"/>
              <w:bottom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Spełnia wymogi normy min. EURO 6</w:t>
            </w:r>
          </w:p>
        </w:tc>
        <w:tc>
          <w:tcPr>
            <w:tcW w:w="1216" w:type="pct"/>
            <w:tcBorders>
              <w:top w:val="single" w:sz="4" w:space="0" w:color="auto"/>
              <w:bottom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bottom w:val="single" w:sz="4" w:space="0" w:color="auto"/>
            </w:tcBorders>
          </w:tcPr>
          <w:p w:rsidR="00DA3E78" w:rsidRPr="00DA3E78" w:rsidRDefault="00DA3E78" w:rsidP="00DA3E78">
            <w:pPr>
              <w:tabs>
                <w:tab w:val="left" w:pos="0"/>
              </w:tabs>
              <w:suppressAutoHyphens/>
              <w:ind w:right="79"/>
              <w:jc w:val="center"/>
              <w:rPr>
                <w:rFonts w:asciiTheme="minorHAnsi" w:hAnsiTheme="minorHAnsi" w:cs="Tahoma"/>
                <w:b/>
                <w:sz w:val="20"/>
                <w:szCs w:val="20"/>
              </w:rPr>
            </w:pPr>
            <w:r w:rsidRPr="00DA3E78">
              <w:rPr>
                <w:rFonts w:asciiTheme="minorHAnsi" w:hAnsiTheme="minorHAnsi" w:cs="Tahoma"/>
                <w:b/>
                <w:sz w:val="20"/>
                <w:szCs w:val="20"/>
              </w:rPr>
              <w:lastRenderedPageBreak/>
              <w:t>4.</w:t>
            </w:r>
          </w:p>
        </w:tc>
        <w:tc>
          <w:tcPr>
            <w:tcW w:w="3472" w:type="pct"/>
            <w:gridSpan w:val="3"/>
            <w:tcBorders>
              <w:top w:val="single" w:sz="4" w:space="0" w:color="auto"/>
              <w:bottom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Typ paliwa - olej napędowy</w:t>
            </w:r>
          </w:p>
        </w:tc>
        <w:tc>
          <w:tcPr>
            <w:tcW w:w="1216" w:type="pct"/>
            <w:tcBorders>
              <w:top w:val="single" w:sz="4" w:space="0" w:color="auto"/>
              <w:bottom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rPr>
          <w:cantSplit/>
          <w:trHeight w:val="292"/>
        </w:trPr>
        <w:tc>
          <w:tcPr>
            <w:tcW w:w="312" w:type="pct"/>
            <w:tcBorders>
              <w:top w:val="single" w:sz="4" w:space="0" w:color="auto"/>
            </w:tcBorders>
            <w:shd w:val="clear" w:color="auto" w:fill="F3F3F3"/>
          </w:tcPr>
          <w:p w:rsidR="00DA3E78" w:rsidRPr="00DA3E78" w:rsidRDefault="00DA3E78" w:rsidP="00DA3E78">
            <w:pPr>
              <w:ind w:right="79"/>
              <w:jc w:val="center"/>
              <w:rPr>
                <w:rFonts w:asciiTheme="minorHAnsi" w:hAnsiTheme="minorHAnsi" w:cs="Tahoma"/>
                <w:b/>
                <w:sz w:val="20"/>
                <w:szCs w:val="20"/>
              </w:rPr>
            </w:pPr>
            <w:r w:rsidRPr="00DA3E78">
              <w:rPr>
                <w:rFonts w:asciiTheme="minorHAnsi" w:hAnsiTheme="minorHAnsi" w:cs="Tahoma"/>
                <w:b/>
                <w:sz w:val="20"/>
                <w:szCs w:val="20"/>
              </w:rPr>
              <w:t>III</w:t>
            </w:r>
          </w:p>
        </w:tc>
        <w:tc>
          <w:tcPr>
            <w:tcW w:w="3472" w:type="pct"/>
            <w:gridSpan w:val="3"/>
            <w:tcBorders>
              <w:top w:val="single" w:sz="4" w:space="0" w:color="auto"/>
            </w:tcBorders>
            <w:shd w:val="clear" w:color="auto" w:fill="F3F3F3"/>
          </w:tcPr>
          <w:p w:rsidR="00DA3E78" w:rsidRPr="00DA3E78" w:rsidRDefault="00DA3E78" w:rsidP="00DA3E78">
            <w:pPr>
              <w:ind w:right="79"/>
              <w:rPr>
                <w:rFonts w:asciiTheme="minorHAnsi" w:hAnsiTheme="minorHAnsi" w:cs="Tahoma"/>
                <w:b/>
                <w:sz w:val="20"/>
                <w:szCs w:val="20"/>
              </w:rPr>
            </w:pPr>
            <w:r w:rsidRPr="00DA3E78">
              <w:rPr>
                <w:rFonts w:asciiTheme="minorHAnsi" w:hAnsiTheme="minorHAnsi" w:cs="Tahoma"/>
                <w:b/>
                <w:sz w:val="20"/>
                <w:szCs w:val="20"/>
              </w:rPr>
              <w:t>ZAWIESZENIE I UKŁAD  NAPĘDOWY</w:t>
            </w:r>
          </w:p>
          <w:p w:rsidR="00DA3E78" w:rsidRPr="00DA3E78" w:rsidRDefault="00DA3E78" w:rsidP="00DA3E78">
            <w:pPr>
              <w:ind w:right="79"/>
              <w:rPr>
                <w:rFonts w:asciiTheme="minorHAnsi" w:hAnsiTheme="minorHAnsi" w:cs="Tahoma"/>
                <w:b/>
                <w:sz w:val="20"/>
                <w:szCs w:val="20"/>
              </w:rPr>
            </w:pPr>
          </w:p>
        </w:tc>
        <w:tc>
          <w:tcPr>
            <w:tcW w:w="1216" w:type="pct"/>
            <w:tcBorders>
              <w:top w:val="single" w:sz="4" w:space="0" w:color="auto"/>
            </w:tcBorders>
            <w:shd w:val="clear" w:color="auto" w:fill="F3F3F3"/>
          </w:tcPr>
          <w:p w:rsidR="00DA3E78" w:rsidRPr="00DA3E78" w:rsidRDefault="00DA3E78" w:rsidP="00DA3E78">
            <w:pPr>
              <w:ind w:right="79"/>
              <w:jc w:val="center"/>
              <w:rPr>
                <w:rFonts w:asciiTheme="minorHAnsi" w:hAnsiTheme="minorHAnsi" w:cs="Tahoma"/>
                <w:b/>
                <w:sz w:val="20"/>
                <w:szCs w:val="20"/>
              </w:rPr>
            </w:pPr>
          </w:p>
        </w:tc>
      </w:tr>
      <w:tr w:rsidR="00DA3E78" w:rsidRPr="0024319C" w:rsidTr="00DA3E78">
        <w:tc>
          <w:tcPr>
            <w:tcW w:w="312" w:type="pct"/>
            <w:tcBorders>
              <w:bottom w:val="single" w:sz="4" w:space="0" w:color="auto"/>
            </w:tcBorders>
          </w:tcPr>
          <w:p w:rsidR="00DA3E78" w:rsidRPr="00DA3E78" w:rsidRDefault="00DA3E78" w:rsidP="00DA3E78">
            <w:pPr>
              <w:suppressAutoHyphens/>
              <w:ind w:right="79"/>
              <w:jc w:val="center"/>
              <w:rPr>
                <w:rFonts w:asciiTheme="minorHAnsi" w:hAnsiTheme="minorHAnsi" w:cs="Tahoma"/>
                <w:b/>
                <w:sz w:val="20"/>
                <w:szCs w:val="20"/>
              </w:rPr>
            </w:pPr>
            <w:r w:rsidRPr="00DA3E78">
              <w:rPr>
                <w:rFonts w:asciiTheme="minorHAnsi" w:hAnsiTheme="minorHAnsi" w:cs="Tahoma"/>
                <w:b/>
                <w:sz w:val="20"/>
                <w:szCs w:val="20"/>
              </w:rPr>
              <w:t>1.</w:t>
            </w:r>
          </w:p>
        </w:tc>
        <w:tc>
          <w:tcPr>
            <w:tcW w:w="3472" w:type="pct"/>
            <w:gridSpan w:val="3"/>
            <w:tcBorders>
              <w:bottom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Skrzynia biegów automatyczna</w:t>
            </w:r>
          </w:p>
        </w:tc>
        <w:tc>
          <w:tcPr>
            <w:tcW w:w="1216" w:type="pct"/>
            <w:tcBorders>
              <w:bottom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shd w:val="clear" w:color="auto" w:fill="FFFFFF"/>
          </w:tcPr>
          <w:p w:rsidR="00DA3E78" w:rsidRPr="00DA3E78" w:rsidRDefault="00DA3E78" w:rsidP="00DA3E78">
            <w:pPr>
              <w:ind w:right="79"/>
              <w:jc w:val="center"/>
              <w:rPr>
                <w:rFonts w:asciiTheme="minorHAnsi" w:hAnsiTheme="minorHAnsi" w:cs="Tahoma"/>
                <w:b/>
                <w:sz w:val="20"/>
                <w:szCs w:val="20"/>
              </w:rPr>
            </w:pPr>
            <w:r w:rsidRPr="00DA3E78">
              <w:rPr>
                <w:rFonts w:asciiTheme="minorHAnsi" w:hAnsiTheme="minorHAnsi" w:cs="Tahoma"/>
                <w:b/>
                <w:sz w:val="20"/>
                <w:szCs w:val="20"/>
              </w:rPr>
              <w:t>2.</w:t>
            </w:r>
          </w:p>
        </w:tc>
        <w:tc>
          <w:tcPr>
            <w:tcW w:w="3472" w:type="pct"/>
            <w:gridSpan w:val="3"/>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Napęd na koła przednie </w:t>
            </w:r>
          </w:p>
        </w:tc>
        <w:tc>
          <w:tcPr>
            <w:tcW w:w="1216" w:type="pct"/>
            <w:shd w:val="clear" w:color="auto" w:fill="FFFFFF"/>
          </w:tcPr>
          <w:p w:rsidR="00DA3E78" w:rsidRPr="00DA3E78" w:rsidRDefault="00DA3E78" w:rsidP="00DA3E78">
            <w:pPr>
              <w:ind w:right="79"/>
              <w:rPr>
                <w:rFonts w:asciiTheme="minorHAnsi" w:hAnsiTheme="minorHAnsi" w:cs="Tahoma"/>
                <w:b/>
                <w:sz w:val="20"/>
                <w:szCs w:val="20"/>
              </w:rPr>
            </w:pPr>
          </w:p>
        </w:tc>
      </w:tr>
      <w:tr w:rsidR="00DA3E78" w:rsidRPr="0024319C" w:rsidTr="00DA3E78">
        <w:tc>
          <w:tcPr>
            <w:tcW w:w="312" w:type="pct"/>
          </w:tcPr>
          <w:p w:rsidR="00DA3E78" w:rsidRPr="00DA3E78" w:rsidRDefault="00DA3E78" w:rsidP="00DA3E78">
            <w:pPr>
              <w:suppressAutoHyphens/>
              <w:ind w:right="79"/>
              <w:jc w:val="center"/>
              <w:rPr>
                <w:rFonts w:asciiTheme="minorHAnsi" w:hAnsiTheme="minorHAnsi" w:cs="Tahoma"/>
                <w:b/>
                <w:sz w:val="20"/>
                <w:szCs w:val="20"/>
              </w:rPr>
            </w:pPr>
            <w:r w:rsidRPr="00DA3E78">
              <w:rPr>
                <w:rFonts w:asciiTheme="minorHAnsi" w:hAnsiTheme="minorHAnsi" w:cs="Tahoma"/>
                <w:b/>
                <w:sz w:val="20"/>
                <w:szCs w:val="20"/>
              </w:rPr>
              <w:t>3.</w:t>
            </w:r>
          </w:p>
        </w:tc>
        <w:tc>
          <w:tcPr>
            <w:tcW w:w="3472" w:type="pct"/>
            <w:gridSpan w:val="3"/>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System stabilizacji toru jazdy ESP</w:t>
            </w:r>
          </w:p>
        </w:tc>
        <w:tc>
          <w:tcPr>
            <w:tcW w:w="1216" w:type="pct"/>
          </w:tcPr>
          <w:p w:rsidR="00DA3E78" w:rsidRPr="00DA3E78" w:rsidRDefault="00DA3E78" w:rsidP="00DA3E78">
            <w:pPr>
              <w:tabs>
                <w:tab w:val="left" w:pos="0"/>
              </w:tabs>
              <w:ind w:right="79"/>
              <w:jc w:val="both"/>
              <w:rPr>
                <w:rFonts w:asciiTheme="minorHAnsi" w:hAnsiTheme="minorHAnsi"/>
                <w:sz w:val="20"/>
                <w:szCs w:val="20"/>
              </w:rPr>
            </w:pPr>
          </w:p>
        </w:tc>
      </w:tr>
      <w:tr w:rsidR="00DA3E78" w:rsidRPr="0024319C" w:rsidTr="00DA3E78">
        <w:tc>
          <w:tcPr>
            <w:tcW w:w="312" w:type="pct"/>
          </w:tcPr>
          <w:p w:rsidR="00DA3E78" w:rsidRPr="00DA3E78" w:rsidRDefault="00DA3E78" w:rsidP="00DA3E78">
            <w:pPr>
              <w:suppressAutoHyphens/>
              <w:ind w:right="79"/>
              <w:jc w:val="center"/>
              <w:rPr>
                <w:rFonts w:asciiTheme="minorHAnsi" w:hAnsiTheme="minorHAnsi" w:cs="Tahoma"/>
                <w:b/>
                <w:sz w:val="20"/>
                <w:szCs w:val="20"/>
              </w:rPr>
            </w:pPr>
            <w:r w:rsidRPr="00DA3E78">
              <w:rPr>
                <w:rFonts w:asciiTheme="minorHAnsi" w:hAnsiTheme="minorHAnsi" w:cs="Tahoma"/>
                <w:b/>
                <w:sz w:val="20"/>
                <w:szCs w:val="20"/>
              </w:rPr>
              <w:t>4.</w:t>
            </w:r>
          </w:p>
        </w:tc>
        <w:tc>
          <w:tcPr>
            <w:tcW w:w="3472" w:type="pct"/>
            <w:gridSpan w:val="3"/>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System zapobiegający poślizgowi kół napędzanych przy ruszaniu ASR</w:t>
            </w:r>
          </w:p>
        </w:tc>
        <w:tc>
          <w:tcPr>
            <w:tcW w:w="1216" w:type="pct"/>
          </w:tcPr>
          <w:p w:rsidR="00DA3E78" w:rsidRPr="00DA3E78" w:rsidRDefault="00DA3E78" w:rsidP="00DA3E78">
            <w:pPr>
              <w:tabs>
                <w:tab w:val="left" w:pos="0"/>
              </w:tabs>
              <w:ind w:right="79"/>
              <w:jc w:val="both"/>
              <w:rPr>
                <w:rFonts w:asciiTheme="minorHAnsi" w:hAnsiTheme="minorHAnsi"/>
                <w:sz w:val="20"/>
                <w:szCs w:val="20"/>
              </w:rPr>
            </w:pPr>
          </w:p>
        </w:tc>
      </w:tr>
      <w:tr w:rsidR="00DA3E78" w:rsidRPr="0024319C" w:rsidTr="00DA3E78">
        <w:trPr>
          <w:trHeight w:val="303"/>
        </w:trPr>
        <w:tc>
          <w:tcPr>
            <w:tcW w:w="315" w:type="pct"/>
            <w:gridSpan w:val="2"/>
            <w:tcBorders>
              <w:bottom w:val="single" w:sz="4" w:space="0" w:color="auto"/>
            </w:tcBorders>
            <w:shd w:val="clear" w:color="auto" w:fill="F3F3F3"/>
          </w:tcPr>
          <w:p w:rsidR="00DA3E78" w:rsidRPr="00DA3E78" w:rsidRDefault="00DA3E78" w:rsidP="00DA3E78">
            <w:pPr>
              <w:ind w:left="181" w:right="79" w:hanging="181"/>
              <w:jc w:val="center"/>
              <w:rPr>
                <w:rFonts w:asciiTheme="minorHAnsi" w:hAnsiTheme="minorHAnsi" w:cs="Tahoma"/>
                <w:b/>
                <w:sz w:val="20"/>
                <w:szCs w:val="20"/>
                <w:lang w:val="en-US"/>
              </w:rPr>
            </w:pPr>
            <w:r w:rsidRPr="00DA3E78">
              <w:rPr>
                <w:rFonts w:asciiTheme="minorHAnsi" w:hAnsiTheme="minorHAnsi" w:cs="Tahoma"/>
                <w:b/>
                <w:sz w:val="20"/>
                <w:szCs w:val="20"/>
                <w:lang w:val="en-US"/>
              </w:rPr>
              <w:t>IV</w:t>
            </w:r>
          </w:p>
        </w:tc>
        <w:tc>
          <w:tcPr>
            <w:tcW w:w="3469" w:type="pct"/>
            <w:gridSpan w:val="2"/>
            <w:tcBorders>
              <w:bottom w:val="single" w:sz="4" w:space="0" w:color="auto"/>
            </w:tcBorders>
            <w:shd w:val="clear" w:color="auto" w:fill="F3F3F3"/>
          </w:tcPr>
          <w:p w:rsidR="00DA3E78" w:rsidRPr="00DA3E78" w:rsidRDefault="00DA3E78" w:rsidP="00DA3E78">
            <w:pPr>
              <w:ind w:right="79"/>
              <w:rPr>
                <w:rFonts w:asciiTheme="minorHAnsi" w:hAnsiTheme="minorHAnsi" w:cs="Tahoma"/>
                <w:b/>
                <w:sz w:val="20"/>
                <w:szCs w:val="20"/>
              </w:rPr>
            </w:pPr>
            <w:r w:rsidRPr="00DA3E78">
              <w:rPr>
                <w:rFonts w:asciiTheme="minorHAnsi" w:hAnsiTheme="minorHAnsi" w:cs="Tahoma"/>
                <w:b/>
                <w:sz w:val="20"/>
                <w:szCs w:val="20"/>
              </w:rPr>
              <w:t>UKŁAD HAMULCOWY, KIEROWNICZY  I KOŁA</w:t>
            </w:r>
          </w:p>
          <w:p w:rsidR="00DA3E78" w:rsidRPr="00DA3E78" w:rsidRDefault="00DA3E78" w:rsidP="00DA3E78">
            <w:pPr>
              <w:ind w:right="79"/>
              <w:rPr>
                <w:rFonts w:asciiTheme="minorHAnsi" w:hAnsiTheme="minorHAnsi" w:cs="Tahoma"/>
                <w:b/>
                <w:sz w:val="20"/>
                <w:szCs w:val="20"/>
              </w:rPr>
            </w:pPr>
          </w:p>
        </w:tc>
        <w:tc>
          <w:tcPr>
            <w:tcW w:w="1216" w:type="pct"/>
            <w:tcBorders>
              <w:bottom w:val="single" w:sz="4" w:space="0" w:color="auto"/>
            </w:tcBorders>
            <w:shd w:val="clear" w:color="auto" w:fill="F3F3F3"/>
          </w:tcPr>
          <w:p w:rsidR="00DA3E78" w:rsidRPr="00DA3E78" w:rsidRDefault="00DA3E78" w:rsidP="00DA3E78">
            <w:pPr>
              <w:ind w:right="79"/>
              <w:rPr>
                <w:rFonts w:asciiTheme="minorHAnsi" w:hAnsiTheme="minorHAnsi" w:cs="Tahoma"/>
                <w:b/>
                <w:sz w:val="20"/>
                <w:szCs w:val="20"/>
              </w:rPr>
            </w:pPr>
          </w:p>
        </w:tc>
      </w:tr>
      <w:tr w:rsidR="00DA3E78" w:rsidRPr="0024319C" w:rsidTr="00DA3E78">
        <w:trPr>
          <w:trHeight w:val="303"/>
        </w:trPr>
        <w:tc>
          <w:tcPr>
            <w:tcW w:w="315" w:type="pct"/>
            <w:gridSpan w:val="2"/>
            <w:tcBorders>
              <w:bottom w:val="single" w:sz="4" w:space="0" w:color="auto"/>
            </w:tcBorders>
            <w:shd w:val="clear" w:color="auto" w:fill="FFFFFF"/>
          </w:tcPr>
          <w:p w:rsidR="00DA3E78" w:rsidRPr="00DA3E78" w:rsidRDefault="00DA3E78" w:rsidP="00DA3E78">
            <w:pPr>
              <w:ind w:left="181" w:right="79" w:hanging="181"/>
              <w:jc w:val="center"/>
              <w:rPr>
                <w:rFonts w:asciiTheme="minorHAnsi" w:hAnsiTheme="minorHAnsi" w:cs="Tahoma"/>
                <w:b/>
                <w:sz w:val="20"/>
                <w:szCs w:val="20"/>
                <w:lang w:val="en-US"/>
              </w:rPr>
            </w:pPr>
            <w:r w:rsidRPr="00DA3E78">
              <w:rPr>
                <w:rFonts w:asciiTheme="minorHAnsi" w:hAnsiTheme="minorHAnsi" w:cs="Tahoma"/>
                <w:b/>
                <w:sz w:val="20"/>
                <w:szCs w:val="20"/>
                <w:lang w:val="en-US"/>
              </w:rPr>
              <w:t>1.</w:t>
            </w:r>
          </w:p>
        </w:tc>
        <w:tc>
          <w:tcPr>
            <w:tcW w:w="3469" w:type="pct"/>
            <w:gridSpan w:val="2"/>
            <w:tcBorders>
              <w:bottom w:val="single" w:sz="4" w:space="0" w:color="auto"/>
            </w:tcBorders>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Układ hamulcowy ze wspomaganiem</w:t>
            </w:r>
          </w:p>
        </w:tc>
        <w:tc>
          <w:tcPr>
            <w:tcW w:w="1216" w:type="pct"/>
            <w:tcBorders>
              <w:bottom w:val="single" w:sz="4" w:space="0" w:color="auto"/>
            </w:tcBorders>
            <w:shd w:val="clear" w:color="auto" w:fill="FFFFFF"/>
          </w:tcPr>
          <w:p w:rsidR="00DA3E78" w:rsidRPr="00DA3E78" w:rsidRDefault="00DA3E78" w:rsidP="00DA3E78">
            <w:pPr>
              <w:ind w:right="79"/>
              <w:rPr>
                <w:rFonts w:asciiTheme="minorHAnsi" w:hAnsiTheme="minorHAnsi" w:cs="Tahoma"/>
                <w:b/>
                <w:sz w:val="20"/>
                <w:szCs w:val="20"/>
              </w:rPr>
            </w:pPr>
          </w:p>
        </w:tc>
      </w:tr>
      <w:tr w:rsidR="00DA3E78" w:rsidRPr="0024319C" w:rsidTr="00DA3E78">
        <w:trPr>
          <w:trHeight w:val="303"/>
        </w:trPr>
        <w:tc>
          <w:tcPr>
            <w:tcW w:w="315" w:type="pct"/>
            <w:gridSpan w:val="2"/>
            <w:tcBorders>
              <w:bottom w:val="single" w:sz="4" w:space="0" w:color="auto"/>
            </w:tcBorders>
            <w:shd w:val="clear" w:color="auto" w:fill="FFFFFF"/>
          </w:tcPr>
          <w:p w:rsidR="00DA3E78" w:rsidRPr="00DA3E78" w:rsidRDefault="00DA3E78" w:rsidP="00DA3E78">
            <w:pPr>
              <w:ind w:left="181" w:right="79" w:hanging="181"/>
              <w:jc w:val="center"/>
              <w:rPr>
                <w:rFonts w:asciiTheme="minorHAnsi" w:hAnsiTheme="minorHAnsi" w:cs="Tahoma"/>
                <w:b/>
                <w:sz w:val="20"/>
                <w:szCs w:val="20"/>
                <w:lang w:val="en-US"/>
              </w:rPr>
            </w:pPr>
            <w:r w:rsidRPr="00DA3E78">
              <w:rPr>
                <w:rFonts w:asciiTheme="minorHAnsi" w:hAnsiTheme="minorHAnsi" w:cs="Tahoma"/>
                <w:b/>
                <w:sz w:val="20"/>
                <w:szCs w:val="20"/>
                <w:lang w:val="en-US"/>
              </w:rPr>
              <w:t>2.</w:t>
            </w:r>
          </w:p>
        </w:tc>
        <w:tc>
          <w:tcPr>
            <w:tcW w:w="3469" w:type="pct"/>
            <w:gridSpan w:val="2"/>
            <w:tcBorders>
              <w:bottom w:val="single" w:sz="4" w:space="0" w:color="auto"/>
            </w:tcBorders>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Hamulce tarczowe kół przednich</w:t>
            </w:r>
          </w:p>
        </w:tc>
        <w:tc>
          <w:tcPr>
            <w:tcW w:w="1216" w:type="pct"/>
            <w:tcBorders>
              <w:bottom w:val="single" w:sz="4" w:space="0" w:color="auto"/>
            </w:tcBorders>
            <w:shd w:val="clear" w:color="auto" w:fill="FFFFFF"/>
          </w:tcPr>
          <w:p w:rsidR="00DA3E78" w:rsidRPr="00DA3E78" w:rsidRDefault="00DA3E78" w:rsidP="00DA3E78">
            <w:pPr>
              <w:ind w:right="79"/>
              <w:rPr>
                <w:rFonts w:asciiTheme="minorHAnsi" w:hAnsiTheme="minorHAnsi" w:cs="Tahoma"/>
                <w:b/>
                <w:sz w:val="20"/>
                <w:szCs w:val="20"/>
              </w:rPr>
            </w:pPr>
          </w:p>
        </w:tc>
      </w:tr>
      <w:tr w:rsidR="00DA3E78" w:rsidRPr="0024319C" w:rsidTr="00DA3E78">
        <w:trPr>
          <w:trHeight w:val="303"/>
        </w:trPr>
        <w:tc>
          <w:tcPr>
            <w:tcW w:w="315" w:type="pct"/>
            <w:gridSpan w:val="2"/>
            <w:tcBorders>
              <w:bottom w:val="single" w:sz="4" w:space="0" w:color="auto"/>
            </w:tcBorders>
            <w:shd w:val="clear" w:color="auto" w:fill="FFFFFF"/>
          </w:tcPr>
          <w:p w:rsidR="00DA3E78" w:rsidRPr="00DA3E78" w:rsidRDefault="00DA3E78" w:rsidP="00DA3E78">
            <w:pPr>
              <w:ind w:left="181" w:right="79" w:hanging="181"/>
              <w:jc w:val="center"/>
              <w:rPr>
                <w:rFonts w:asciiTheme="minorHAnsi" w:hAnsiTheme="minorHAnsi" w:cs="Tahoma"/>
                <w:b/>
                <w:sz w:val="20"/>
                <w:szCs w:val="20"/>
                <w:lang w:val="en-US"/>
              </w:rPr>
            </w:pPr>
            <w:r w:rsidRPr="00DA3E78">
              <w:rPr>
                <w:rFonts w:asciiTheme="minorHAnsi" w:hAnsiTheme="minorHAnsi" w:cs="Tahoma"/>
                <w:b/>
                <w:sz w:val="20"/>
                <w:szCs w:val="20"/>
                <w:lang w:val="en-US"/>
              </w:rPr>
              <w:t>3.</w:t>
            </w:r>
          </w:p>
        </w:tc>
        <w:tc>
          <w:tcPr>
            <w:tcW w:w="3469" w:type="pct"/>
            <w:gridSpan w:val="2"/>
            <w:tcBorders>
              <w:bottom w:val="single" w:sz="4" w:space="0" w:color="auto"/>
            </w:tcBorders>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Układ hamulcowy z systemem ABS</w:t>
            </w:r>
          </w:p>
        </w:tc>
        <w:tc>
          <w:tcPr>
            <w:tcW w:w="1216" w:type="pct"/>
            <w:tcBorders>
              <w:bottom w:val="single" w:sz="4" w:space="0" w:color="auto"/>
            </w:tcBorders>
            <w:shd w:val="clear" w:color="auto" w:fill="FFFFFF"/>
          </w:tcPr>
          <w:p w:rsidR="00DA3E78" w:rsidRPr="00DA3E78" w:rsidRDefault="00DA3E78" w:rsidP="00DA3E78">
            <w:pPr>
              <w:ind w:right="79"/>
              <w:rPr>
                <w:rFonts w:asciiTheme="minorHAnsi" w:hAnsiTheme="minorHAnsi" w:cs="Tahoma"/>
                <w:b/>
                <w:sz w:val="20"/>
                <w:szCs w:val="20"/>
              </w:rPr>
            </w:pPr>
          </w:p>
        </w:tc>
      </w:tr>
      <w:tr w:rsidR="00DA3E78" w:rsidRPr="0024319C" w:rsidTr="00DA3E78">
        <w:trPr>
          <w:trHeight w:val="303"/>
        </w:trPr>
        <w:tc>
          <w:tcPr>
            <w:tcW w:w="315" w:type="pct"/>
            <w:gridSpan w:val="2"/>
            <w:tcBorders>
              <w:bottom w:val="single" w:sz="4" w:space="0" w:color="auto"/>
            </w:tcBorders>
            <w:shd w:val="clear" w:color="auto" w:fill="FFFFFF"/>
          </w:tcPr>
          <w:p w:rsidR="00DA3E78" w:rsidRPr="00DA3E78" w:rsidRDefault="00DA3E78" w:rsidP="00DA3E78">
            <w:pPr>
              <w:ind w:left="181" w:right="79" w:hanging="181"/>
              <w:jc w:val="center"/>
              <w:rPr>
                <w:rFonts w:asciiTheme="minorHAnsi" w:hAnsiTheme="minorHAnsi" w:cs="Tahoma"/>
                <w:b/>
                <w:sz w:val="20"/>
                <w:szCs w:val="20"/>
                <w:lang w:val="en-US"/>
              </w:rPr>
            </w:pPr>
            <w:r w:rsidRPr="00DA3E78">
              <w:rPr>
                <w:rFonts w:asciiTheme="minorHAnsi" w:hAnsiTheme="minorHAnsi" w:cs="Tahoma"/>
                <w:b/>
                <w:sz w:val="20"/>
                <w:szCs w:val="20"/>
                <w:lang w:val="en-US"/>
              </w:rPr>
              <w:t>4.</w:t>
            </w:r>
          </w:p>
        </w:tc>
        <w:tc>
          <w:tcPr>
            <w:tcW w:w="3469" w:type="pct"/>
            <w:gridSpan w:val="2"/>
            <w:tcBorders>
              <w:bottom w:val="single" w:sz="4" w:space="0" w:color="auto"/>
            </w:tcBorders>
            <w:shd w:val="clear" w:color="auto" w:fill="FFFFFF"/>
          </w:tcPr>
          <w:p w:rsidR="00DA3E78" w:rsidRPr="00DA3E78" w:rsidRDefault="00DA3E78" w:rsidP="00DA3E78">
            <w:pPr>
              <w:ind w:right="79"/>
              <w:rPr>
                <w:rFonts w:asciiTheme="minorHAnsi" w:hAnsiTheme="minorHAnsi" w:cs="Calibri"/>
                <w:sz w:val="20"/>
                <w:szCs w:val="20"/>
              </w:rPr>
            </w:pPr>
            <w:r w:rsidRPr="00DA3E78">
              <w:rPr>
                <w:rFonts w:asciiTheme="minorHAnsi" w:hAnsiTheme="minorHAnsi" w:cs="Calibri"/>
                <w:sz w:val="20"/>
                <w:szCs w:val="20"/>
              </w:rPr>
              <w:t>Układ kierowniczy ze wspomaganiem</w:t>
            </w:r>
          </w:p>
        </w:tc>
        <w:tc>
          <w:tcPr>
            <w:tcW w:w="1216" w:type="pct"/>
            <w:tcBorders>
              <w:bottom w:val="single" w:sz="4" w:space="0" w:color="auto"/>
            </w:tcBorders>
            <w:shd w:val="clear" w:color="auto" w:fill="FFFFFF"/>
          </w:tcPr>
          <w:p w:rsidR="00DA3E78" w:rsidRPr="00DA3E78" w:rsidRDefault="00DA3E78" w:rsidP="00DA3E78">
            <w:pPr>
              <w:ind w:right="79"/>
              <w:rPr>
                <w:rFonts w:asciiTheme="minorHAnsi" w:hAnsiTheme="minorHAnsi" w:cs="Tahoma"/>
                <w:b/>
                <w:sz w:val="20"/>
                <w:szCs w:val="20"/>
              </w:rPr>
            </w:pPr>
          </w:p>
        </w:tc>
      </w:tr>
      <w:tr w:rsidR="00DA3E78" w:rsidRPr="0024319C" w:rsidTr="00DA3E78">
        <w:trPr>
          <w:trHeight w:val="303"/>
        </w:trPr>
        <w:tc>
          <w:tcPr>
            <w:tcW w:w="315" w:type="pct"/>
            <w:gridSpan w:val="2"/>
            <w:tcBorders>
              <w:bottom w:val="single" w:sz="4" w:space="0" w:color="auto"/>
            </w:tcBorders>
            <w:shd w:val="clear" w:color="auto" w:fill="FFFFFF"/>
          </w:tcPr>
          <w:p w:rsidR="00DA3E78" w:rsidRPr="00DA3E78" w:rsidRDefault="00DA3E78" w:rsidP="00DA3E78">
            <w:pPr>
              <w:ind w:left="181" w:right="79" w:hanging="181"/>
              <w:jc w:val="center"/>
              <w:rPr>
                <w:rFonts w:asciiTheme="minorHAnsi" w:hAnsiTheme="minorHAnsi" w:cs="Tahoma"/>
                <w:b/>
                <w:sz w:val="20"/>
                <w:szCs w:val="20"/>
                <w:lang w:val="en-US"/>
              </w:rPr>
            </w:pPr>
            <w:r w:rsidRPr="00DA3E78">
              <w:rPr>
                <w:rFonts w:asciiTheme="minorHAnsi" w:hAnsiTheme="minorHAnsi" w:cs="Tahoma"/>
                <w:b/>
                <w:sz w:val="20"/>
                <w:szCs w:val="20"/>
                <w:lang w:val="en-US"/>
              </w:rPr>
              <w:t>5.</w:t>
            </w:r>
          </w:p>
        </w:tc>
        <w:tc>
          <w:tcPr>
            <w:tcW w:w="3469" w:type="pct"/>
            <w:gridSpan w:val="2"/>
            <w:tcBorders>
              <w:bottom w:val="single" w:sz="4" w:space="0" w:color="auto"/>
            </w:tcBorders>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Pełnowymiarowe koło rezerwowe umieszczone poza przedziałem pacjenta – w miejscu umożliwiającym jego wymianę przez kierowcę ambulansu</w:t>
            </w:r>
          </w:p>
        </w:tc>
        <w:tc>
          <w:tcPr>
            <w:tcW w:w="1216" w:type="pct"/>
            <w:tcBorders>
              <w:bottom w:val="single" w:sz="4" w:space="0" w:color="auto"/>
            </w:tcBorders>
            <w:shd w:val="clear" w:color="auto" w:fill="FFFFFF"/>
          </w:tcPr>
          <w:p w:rsidR="00DA3E78" w:rsidRPr="00DA3E78" w:rsidRDefault="00DA3E78" w:rsidP="00DA3E78">
            <w:pPr>
              <w:ind w:right="79"/>
              <w:rPr>
                <w:rFonts w:asciiTheme="minorHAnsi" w:hAnsiTheme="minorHAnsi" w:cs="Tahoma"/>
                <w:b/>
                <w:sz w:val="20"/>
                <w:szCs w:val="20"/>
              </w:rPr>
            </w:pPr>
          </w:p>
        </w:tc>
      </w:tr>
      <w:tr w:rsidR="00DA3E78" w:rsidRPr="0024319C" w:rsidTr="00DA3E78">
        <w:trPr>
          <w:trHeight w:val="303"/>
        </w:trPr>
        <w:tc>
          <w:tcPr>
            <w:tcW w:w="315" w:type="pct"/>
            <w:gridSpan w:val="2"/>
            <w:tcBorders>
              <w:bottom w:val="single" w:sz="4" w:space="0" w:color="auto"/>
            </w:tcBorders>
            <w:shd w:val="clear" w:color="auto" w:fill="FFFFFF"/>
          </w:tcPr>
          <w:p w:rsidR="00DA3E78" w:rsidRPr="00DA3E78" w:rsidRDefault="00DA3E78" w:rsidP="00DA3E78">
            <w:pPr>
              <w:ind w:left="181" w:right="79" w:hanging="181"/>
              <w:jc w:val="center"/>
              <w:rPr>
                <w:rFonts w:asciiTheme="minorHAnsi" w:hAnsiTheme="minorHAnsi" w:cs="Tahoma"/>
                <w:b/>
                <w:sz w:val="20"/>
                <w:szCs w:val="20"/>
                <w:lang w:val="en-US"/>
              </w:rPr>
            </w:pPr>
            <w:r w:rsidRPr="00DA3E78">
              <w:rPr>
                <w:rFonts w:asciiTheme="minorHAnsi" w:hAnsiTheme="minorHAnsi" w:cs="Tahoma"/>
                <w:b/>
                <w:sz w:val="20"/>
                <w:szCs w:val="20"/>
                <w:lang w:val="en-US"/>
              </w:rPr>
              <w:t>6.</w:t>
            </w:r>
          </w:p>
        </w:tc>
        <w:tc>
          <w:tcPr>
            <w:tcW w:w="3469" w:type="pct"/>
            <w:gridSpan w:val="2"/>
            <w:tcBorders>
              <w:bottom w:val="single" w:sz="4" w:space="0" w:color="auto"/>
            </w:tcBorders>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Dodatkowo komplet 4 opon zimowych (w sumie dwa komplety opon: letnie i zimowe)</w:t>
            </w:r>
          </w:p>
        </w:tc>
        <w:tc>
          <w:tcPr>
            <w:tcW w:w="1216" w:type="pct"/>
            <w:tcBorders>
              <w:bottom w:val="single" w:sz="4" w:space="0" w:color="auto"/>
            </w:tcBorders>
            <w:shd w:val="clear" w:color="auto" w:fill="FFFFFF"/>
          </w:tcPr>
          <w:p w:rsidR="00DA3E78" w:rsidRPr="00DA3E78" w:rsidRDefault="00DA3E78" w:rsidP="00DA3E78">
            <w:pPr>
              <w:ind w:right="79"/>
              <w:rPr>
                <w:rFonts w:asciiTheme="minorHAnsi" w:hAnsiTheme="minorHAnsi" w:cs="Tahoma"/>
                <w:b/>
                <w:sz w:val="20"/>
                <w:szCs w:val="20"/>
              </w:rPr>
            </w:pPr>
          </w:p>
        </w:tc>
      </w:tr>
      <w:tr w:rsidR="00DA3E78" w:rsidRPr="0024319C" w:rsidTr="00DA3E78">
        <w:trPr>
          <w:trHeight w:val="303"/>
        </w:trPr>
        <w:tc>
          <w:tcPr>
            <w:tcW w:w="315" w:type="pct"/>
            <w:gridSpan w:val="2"/>
            <w:tcBorders>
              <w:bottom w:val="single" w:sz="4" w:space="0" w:color="auto"/>
            </w:tcBorders>
            <w:shd w:val="clear" w:color="auto" w:fill="F3F3F3"/>
          </w:tcPr>
          <w:p w:rsidR="00DA3E78" w:rsidRPr="00DA3E78" w:rsidRDefault="00DA3E78" w:rsidP="00DA3E78">
            <w:pPr>
              <w:ind w:left="181" w:right="79" w:hanging="181"/>
              <w:jc w:val="center"/>
              <w:rPr>
                <w:rFonts w:asciiTheme="minorHAnsi" w:hAnsiTheme="minorHAnsi" w:cs="Tahoma"/>
                <w:b/>
                <w:sz w:val="20"/>
                <w:szCs w:val="20"/>
              </w:rPr>
            </w:pPr>
            <w:r w:rsidRPr="00DA3E78">
              <w:rPr>
                <w:rFonts w:asciiTheme="minorHAnsi" w:hAnsiTheme="minorHAnsi" w:cs="Tahoma"/>
                <w:b/>
                <w:sz w:val="20"/>
                <w:szCs w:val="20"/>
                <w:lang w:val="en-US"/>
              </w:rPr>
              <w:t>V</w:t>
            </w:r>
          </w:p>
        </w:tc>
        <w:tc>
          <w:tcPr>
            <w:tcW w:w="3469" w:type="pct"/>
            <w:gridSpan w:val="2"/>
            <w:tcBorders>
              <w:bottom w:val="single" w:sz="4" w:space="0" w:color="auto"/>
            </w:tcBorders>
            <w:shd w:val="clear" w:color="auto" w:fill="F3F3F3"/>
          </w:tcPr>
          <w:p w:rsidR="00DA3E78" w:rsidRPr="00DA3E78" w:rsidRDefault="00DA3E78" w:rsidP="00DA3E78">
            <w:pPr>
              <w:ind w:right="79"/>
              <w:rPr>
                <w:rFonts w:asciiTheme="minorHAnsi" w:hAnsiTheme="minorHAnsi" w:cs="Tahoma"/>
                <w:b/>
                <w:sz w:val="20"/>
                <w:szCs w:val="20"/>
              </w:rPr>
            </w:pPr>
            <w:r w:rsidRPr="00DA3E78">
              <w:rPr>
                <w:rFonts w:asciiTheme="minorHAnsi" w:hAnsiTheme="minorHAnsi" w:cs="Tahoma"/>
                <w:b/>
                <w:sz w:val="20"/>
                <w:szCs w:val="20"/>
              </w:rPr>
              <w:t>INSTALACJA ELEKTRYCZNA</w:t>
            </w:r>
          </w:p>
          <w:p w:rsidR="00DA3E78" w:rsidRPr="00DA3E78" w:rsidRDefault="00DA3E78" w:rsidP="00DA3E78">
            <w:pPr>
              <w:ind w:right="79"/>
              <w:rPr>
                <w:rFonts w:asciiTheme="minorHAnsi" w:hAnsiTheme="minorHAnsi" w:cs="Tahoma"/>
                <w:b/>
                <w:sz w:val="20"/>
                <w:szCs w:val="20"/>
              </w:rPr>
            </w:pPr>
          </w:p>
        </w:tc>
        <w:tc>
          <w:tcPr>
            <w:tcW w:w="1216" w:type="pct"/>
            <w:tcBorders>
              <w:bottom w:val="single" w:sz="4" w:space="0" w:color="auto"/>
            </w:tcBorders>
            <w:shd w:val="clear" w:color="auto" w:fill="F3F3F3"/>
          </w:tcPr>
          <w:p w:rsidR="00DA3E78" w:rsidRPr="00DA3E78" w:rsidRDefault="00DA3E78" w:rsidP="00DA3E78">
            <w:pPr>
              <w:ind w:right="79"/>
              <w:jc w:val="center"/>
              <w:rPr>
                <w:rFonts w:asciiTheme="minorHAnsi" w:hAnsiTheme="minorHAnsi" w:cs="Tahoma"/>
                <w:b/>
                <w:sz w:val="20"/>
                <w:szCs w:val="20"/>
              </w:rPr>
            </w:pPr>
          </w:p>
        </w:tc>
      </w:tr>
      <w:tr w:rsidR="00DA3E78" w:rsidRPr="0024319C" w:rsidTr="00DA3E78">
        <w:tc>
          <w:tcPr>
            <w:tcW w:w="315" w:type="pct"/>
            <w:gridSpan w:val="2"/>
            <w:tcBorders>
              <w:bottom w:val="single" w:sz="4" w:space="0" w:color="auto"/>
            </w:tcBorders>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1.</w:t>
            </w:r>
          </w:p>
        </w:tc>
        <w:tc>
          <w:tcPr>
            <w:tcW w:w="3469" w:type="pct"/>
            <w:gridSpan w:val="2"/>
            <w:tcBorders>
              <w:bottom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Co najmniej 2 gniazda poboru energii elektrycznej o napięciu 12 V, do podłączenia urządzeń medycznych</w:t>
            </w:r>
          </w:p>
        </w:tc>
        <w:tc>
          <w:tcPr>
            <w:tcW w:w="1216" w:type="pct"/>
            <w:tcBorders>
              <w:bottom w:val="single" w:sz="4" w:space="0" w:color="auto"/>
            </w:tcBorders>
          </w:tcPr>
          <w:p w:rsidR="00DA3E78" w:rsidRPr="00DA3E78" w:rsidRDefault="00DA3E78" w:rsidP="00DA3E78">
            <w:pPr>
              <w:suppressAutoHyphens/>
              <w:snapToGrid w:val="0"/>
              <w:rPr>
                <w:rFonts w:asciiTheme="minorHAnsi" w:hAnsiTheme="minorHAnsi"/>
                <w:sz w:val="20"/>
                <w:szCs w:val="20"/>
              </w:rPr>
            </w:pPr>
          </w:p>
        </w:tc>
      </w:tr>
      <w:tr w:rsidR="00DA3E78" w:rsidRPr="0024319C" w:rsidTr="00DA3E78">
        <w:tc>
          <w:tcPr>
            <w:tcW w:w="315" w:type="pct"/>
            <w:gridSpan w:val="2"/>
            <w:tcBorders>
              <w:bottom w:val="single" w:sz="4" w:space="0" w:color="auto"/>
            </w:tcBorders>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2.</w:t>
            </w:r>
          </w:p>
        </w:tc>
        <w:tc>
          <w:tcPr>
            <w:tcW w:w="3469" w:type="pct"/>
            <w:gridSpan w:val="2"/>
            <w:tcBorders>
              <w:bottom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Akumulator wzmocniony o pojemności min. 70Ah</w:t>
            </w:r>
          </w:p>
        </w:tc>
        <w:tc>
          <w:tcPr>
            <w:tcW w:w="1216" w:type="pct"/>
            <w:tcBorders>
              <w:bottom w:val="single" w:sz="4" w:space="0" w:color="auto"/>
            </w:tcBorders>
          </w:tcPr>
          <w:p w:rsidR="00DA3E78" w:rsidRPr="00DA3E78" w:rsidRDefault="00DA3E78" w:rsidP="00DA3E78">
            <w:pPr>
              <w:suppressAutoHyphens/>
              <w:snapToGrid w:val="0"/>
              <w:jc w:val="both"/>
              <w:rPr>
                <w:rFonts w:asciiTheme="minorHAnsi" w:hAnsiTheme="minorHAnsi"/>
                <w:sz w:val="20"/>
                <w:szCs w:val="20"/>
              </w:rPr>
            </w:pPr>
          </w:p>
        </w:tc>
      </w:tr>
      <w:tr w:rsidR="00DA3E78" w:rsidRPr="0024319C" w:rsidTr="00DA3E78">
        <w:tc>
          <w:tcPr>
            <w:tcW w:w="315" w:type="pct"/>
            <w:gridSpan w:val="2"/>
            <w:tcBorders>
              <w:bottom w:val="single" w:sz="4" w:space="0" w:color="auto"/>
            </w:tcBorders>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3.</w:t>
            </w:r>
          </w:p>
        </w:tc>
        <w:tc>
          <w:tcPr>
            <w:tcW w:w="3469" w:type="pct"/>
            <w:gridSpan w:val="2"/>
            <w:tcBorders>
              <w:bottom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Instalacja elektryczna 12 V</w:t>
            </w:r>
          </w:p>
        </w:tc>
        <w:tc>
          <w:tcPr>
            <w:tcW w:w="1216" w:type="pct"/>
            <w:tcBorders>
              <w:bottom w:val="single" w:sz="4" w:space="0" w:color="auto"/>
            </w:tcBorders>
          </w:tcPr>
          <w:p w:rsidR="00DA3E78" w:rsidRPr="00DA3E78" w:rsidRDefault="00DA3E78" w:rsidP="00DA3E78">
            <w:pPr>
              <w:suppressAutoHyphens/>
              <w:snapToGrid w:val="0"/>
              <w:rPr>
                <w:rFonts w:asciiTheme="minorHAnsi" w:hAnsiTheme="minorHAnsi"/>
                <w:sz w:val="20"/>
                <w:szCs w:val="20"/>
              </w:rPr>
            </w:pPr>
          </w:p>
        </w:tc>
      </w:tr>
      <w:tr w:rsidR="00DA3E78" w:rsidRPr="0024319C" w:rsidTr="00DA3E78">
        <w:trPr>
          <w:trHeight w:val="309"/>
        </w:trPr>
        <w:tc>
          <w:tcPr>
            <w:tcW w:w="315" w:type="pct"/>
            <w:gridSpan w:val="2"/>
            <w:tcBorders>
              <w:bottom w:val="single" w:sz="4" w:space="0" w:color="auto"/>
            </w:tcBorders>
            <w:shd w:val="clear" w:color="auto" w:fill="F3F3F3"/>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VI</w:t>
            </w:r>
          </w:p>
        </w:tc>
        <w:tc>
          <w:tcPr>
            <w:tcW w:w="3469" w:type="pct"/>
            <w:gridSpan w:val="2"/>
            <w:tcBorders>
              <w:bottom w:val="single" w:sz="4" w:space="0" w:color="auto"/>
            </w:tcBorders>
            <w:shd w:val="clear" w:color="auto" w:fill="F3F3F3"/>
          </w:tcPr>
          <w:p w:rsidR="00DA3E78" w:rsidRPr="00DA3E78" w:rsidRDefault="00DA3E78" w:rsidP="00DA3E78">
            <w:pPr>
              <w:ind w:left="181" w:right="79" w:hanging="181"/>
              <w:rPr>
                <w:rFonts w:asciiTheme="minorHAnsi" w:hAnsiTheme="minorHAnsi" w:cs="Tahoma"/>
                <w:b/>
                <w:sz w:val="20"/>
                <w:szCs w:val="20"/>
              </w:rPr>
            </w:pPr>
            <w:r w:rsidRPr="00DA3E78">
              <w:rPr>
                <w:rFonts w:asciiTheme="minorHAnsi" w:hAnsiTheme="minorHAnsi" w:cs="Tahoma"/>
                <w:b/>
                <w:sz w:val="20"/>
                <w:szCs w:val="20"/>
              </w:rPr>
              <w:t>OGRZEWANIE I WENTYLACJA</w:t>
            </w:r>
          </w:p>
          <w:p w:rsidR="00DA3E78" w:rsidRPr="00DA3E78" w:rsidRDefault="00DA3E78" w:rsidP="00DA3E78">
            <w:pPr>
              <w:ind w:left="181" w:right="79" w:hanging="181"/>
              <w:rPr>
                <w:rFonts w:asciiTheme="minorHAnsi" w:hAnsiTheme="minorHAnsi" w:cs="Tahoma"/>
                <w:b/>
                <w:sz w:val="20"/>
                <w:szCs w:val="20"/>
              </w:rPr>
            </w:pPr>
          </w:p>
        </w:tc>
        <w:tc>
          <w:tcPr>
            <w:tcW w:w="1216" w:type="pct"/>
            <w:tcBorders>
              <w:bottom w:val="single" w:sz="4" w:space="0" w:color="auto"/>
            </w:tcBorders>
            <w:shd w:val="clear" w:color="auto" w:fill="F3F3F3"/>
          </w:tcPr>
          <w:p w:rsidR="00DA3E78" w:rsidRPr="00DA3E78" w:rsidRDefault="00DA3E78" w:rsidP="00DA3E78">
            <w:pPr>
              <w:ind w:left="181" w:right="79" w:hanging="181"/>
              <w:jc w:val="center"/>
              <w:rPr>
                <w:rFonts w:asciiTheme="minorHAnsi" w:hAnsiTheme="minorHAnsi" w:cs="Tahoma"/>
                <w:b/>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1.</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Ogrzewanie kabiny kierowcy cieczą chłodzącą silnik</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2.</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Ogrzewanie przedziału medycznego - pasażerskiego cieczą chłodzącą silnik wraz z systemem utrzymania zadanej temperatury</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3.</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Instalacja nawiewno – wywiewna zapewniająca prawidłową wentylację przedziału medycznego - pasażerskiego i wymianę powietrza w czasie postoju włączana przez kierowcę w zależności od potrzeb.</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4.</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Klimatyzacja kabiny kierowcy i przedziału medycznego min. manualna</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5.</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Klimatyzacja przedziału medycznego z możliwością niezależnego włączania i wyłączania dla przedziału medycznego</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6.</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Panel sterujący umożliwiająca załączanie i wyłączanie w przedziale medycznym: klimatyzacji w kabinie kierowcy.</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shd w:val="clear" w:color="auto" w:fill="auto"/>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7.</w:t>
            </w:r>
          </w:p>
        </w:tc>
        <w:tc>
          <w:tcPr>
            <w:tcW w:w="3469" w:type="pct"/>
            <w:gridSpan w:val="2"/>
            <w:shd w:val="clear" w:color="auto" w:fill="auto"/>
          </w:tcPr>
          <w:p w:rsidR="00DA3E78" w:rsidRPr="00DA3E78" w:rsidRDefault="00DA3E78" w:rsidP="00DA3E78">
            <w:pPr>
              <w:suppressAutoHyphens/>
              <w:rPr>
                <w:rFonts w:asciiTheme="minorHAnsi" w:hAnsiTheme="minorHAnsi" w:cs="Calibri"/>
                <w:b/>
                <w:sz w:val="20"/>
                <w:szCs w:val="20"/>
              </w:rPr>
            </w:pPr>
            <w:proofErr w:type="spellStart"/>
            <w:r w:rsidRPr="00DA3E78">
              <w:rPr>
                <w:rFonts w:asciiTheme="minorHAnsi" w:hAnsiTheme="minorHAnsi" w:cs="Calibri"/>
                <w:sz w:val="20"/>
                <w:szCs w:val="20"/>
              </w:rPr>
              <w:t>Dwuparownikowa</w:t>
            </w:r>
            <w:proofErr w:type="spellEnd"/>
            <w:r w:rsidRPr="00DA3E78">
              <w:rPr>
                <w:rFonts w:asciiTheme="minorHAnsi" w:hAnsiTheme="minorHAnsi" w:cs="Calibri"/>
                <w:sz w:val="20"/>
                <w:szCs w:val="20"/>
              </w:rPr>
              <w:t xml:space="preserve"> klimatyzacja przedziału medycznego z możliwością niezależnego włączania i wyłączania dla przedziału medycznego wyposażona w  systemem utrzymywania zadanej temperatury.</w:t>
            </w:r>
          </w:p>
        </w:tc>
        <w:tc>
          <w:tcPr>
            <w:tcW w:w="1216" w:type="pct"/>
            <w:shd w:val="clear" w:color="auto" w:fill="auto"/>
          </w:tcPr>
          <w:p w:rsidR="00DA3E78" w:rsidRPr="00DA3E78" w:rsidRDefault="00DA3E78" w:rsidP="00DA3E78">
            <w:pPr>
              <w:tabs>
                <w:tab w:val="left" w:pos="0"/>
              </w:tabs>
              <w:ind w:right="78"/>
              <w:jc w:val="center"/>
              <w:rPr>
                <w:rFonts w:asciiTheme="minorHAnsi" w:hAnsiTheme="minorHAnsi"/>
                <w:sz w:val="20"/>
                <w:szCs w:val="20"/>
              </w:rPr>
            </w:pPr>
          </w:p>
        </w:tc>
      </w:tr>
      <w:tr w:rsidR="00DA3E78" w:rsidRPr="0024319C" w:rsidTr="00DA3E78">
        <w:tc>
          <w:tcPr>
            <w:tcW w:w="315" w:type="pct"/>
            <w:gridSpan w:val="2"/>
            <w:shd w:val="clear" w:color="auto" w:fill="F2F2F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VII</w:t>
            </w:r>
          </w:p>
        </w:tc>
        <w:tc>
          <w:tcPr>
            <w:tcW w:w="3469" w:type="pct"/>
            <w:gridSpan w:val="2"/>
            <w:shd w:val="clear" w:color="auto" w:fill="F2F2F2"/>
          </w:tcPr>
          <w:p w:rsidR="00DA3E78" w:rsidRPr="00DA3E78" w:rsidRDefault="00DA3E78" w:rsidP="00DA3E78">
            <w:pPr>
              <w:suppressAutoHyphens/>
              <w:rPr>
                <w:rFonts w:asciiTheme="minorHAnsi" w:hAnsiTheme="minorHAnsi" w:cs="Calibri"/>
                <w:b/>
                <w:sz w:val="20"/>
                <w:szCs w:val="20"/>
              </w:rPr>
            </w:pPr>
            <w:r w:rsidRPr="00DA3E78">
              <w:rPr>
                <w:rFonts w:asciiTheme="minorHAnsi" w:hAnsiTheme="minorHAnsi" w:cs="Calibri"/>
                <w:b/>
                <w:sz w:val="20"/>
                <w:szCs w:val="20"/>
              </w:rPr>
              <w:t>SYGNALIZACJA  ŚWIETLNO - DŹWIĘKOWA I OZNAKOWANIE</w:t>
            </w:r>
          </w:p>
          <w:p w:rsidR="00DA3E78" w:rsidRPr="00DA3E78" w:rsidRDefault="00DA3E78" w:rsidP="00DA3E78">
            <w:pPr>
              <w:suppressAutoHyphens/>
              <w:rPr>
                <w:rFonts w:asciiTheme="minorHAnsi" w:hAnsiTheme="minorHAnsi" w:cs="Calibri"/>
                <w:b/>
                <w:sz w:val="20"/>
                <w:szCs w:val="20"/>
              </w:rPr>
            </w:pPr>
          </w:p>
        </w:tc>
        <w:tc>
          <w:tcPr>
            <w:tcW w:w="1216" w:type="pct"/>
            <w:shd w:val="clear" w:color="auto" w:fill="F2F2F2"/>
          </w:tcPr>
          <w:p w:rsidR="00DA3E78" w:rsidRPr="00DA3E78" w:rsidRDefault="00DA3E78" w:rsidP="00DA3E78">
            <w:pPr>
              <w:tabs>
                <w:tab w:val="left" w:pos="0"/>
              </w:tabs>
              <w:ind w:right="78"/>
              <w:jc w:val="center"/>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1.</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Pojazd oznakowany i wyposażony jako pojazd uprzywilejowany w ruchu drogowym, zgodnie z przepisami ustawy ”Prawo o ruchu drogowym”.</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2.</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Pas odblaskowy wykonany z folii typu 1 barwy niebieskiej, umieszczony w obszarze pomiędzy linią okien i nadkoli, pas odblaskowy wykonany z folii typu 1 barwy czerwonej umieszczony w obszarze pomiędzy linią okien i nadkoli, zgodnie z przepisami ustawy „Prawo o ruchu drogowym”.</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3.</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Oznaczenie typu karetki „T” na bokach, jednych drzwiach tylnych oraz oznakowanie możliwości przewożenia osób niepełnosprawnych na wózku inwalidzkim – </w:t>
            </w:r>
            <w:r w:rsidRPr="00DA3E78">
              <w:rPr>
                <w:rFonts w:asciiTheme="minorHAnsi" w:hAnsiTheme="minorHAnsi" w:cs="Calibri"/>
                <w:i/>
                <w:sz w:val="20"/>
                <w:szCs w:val="20"/>
              </w:rPr>
              <w:t>szczegóły do uzgodnienia po podpisaniu umowy</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4.</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Krzyż „gwiazda życia” z trzech stron pojazdu</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5.</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Napis lustrzany „AMBULANS” z przodu pojazdu</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6.</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Logo Zamawiającego i dane teleadresowe na drzwiach kabiny kierowcy oraz pasażera – </w:t>
            </w:r>
            <w:r w:rsidRPr="00DA3E78">
              <w:rPr>
                <w:rFonts w:asciiTheme="minorHAnsi" w:hAnsiTheme="minorHAnsi" w:cs="Calibri"/>
                <w:i/>
                <w:sz w:val="20"/>
                <w:szCs w:val="20"/>
              </w:rPr>
              <w:t>szczegóły do uzgodnienia po podpisaniu umowy</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lastRenderedPageBreak/>
              <w:t>7.</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Belka świetlna typu LED koloru niebieskiego zamontowana w przedniej części pojazdu, pojedyncza lampa typu kogut zamontowana w tylnej części dachu, głośnik o mocy min. 100 W  wydający sygnał dźwiękowy modulowany z możliwością podawania komunikatów głosem, zamontowanym w komorze silnika. </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3F3F3"/>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VIII</w:t>
            </w:r>
          </w:p>
        </w:tc>
        <w:tc>
          <w:tcPr>
            <w:tcW w:w="3453" w:type="pct"/>
            <w:shd w:val="clear" w:color="auto" w:fill="F3F3F3"/>
          </w:tcPr>
          <w:p w:rsidR="00DA3E78" w:rsidRPr="00DA3E78" w:rsidRDefault="00DA3E78" w:rsidP="00DA3E78">
            <w:pPr>
              <w:suppressAutoHyphens/>
              <w:snapToGrid w:val="0"/>
              <w:rPr>
                <w:rFonts w:asciiTheme="minorHAnsi" w:hAnsiTheme="minorHAnsi" w:cs="Tahoma"/>
                <w:b/>
                <w:sz w:val="20"/>
                <w:szCs w:val="20"/>
              </w:rPr>
            </w:pPr>
            <w:r w:rsidRPr="00DA3E78">
              <w:rPr>
                <w:rFonts w:asciiTheme="minorHAnsi" w:hAnsiTheme="minorHAnsi" w:cs="Tahoma"/>
                <w:b/>
                <w:sz w:val="20"/>
                <w:szCs w:val="20"/>
              </w:rPr>
              <w:t>WYPOSAŻENIE DODATKOWE POJAZDU</w:t>
            </w:r>
          </w:p>
          <w:p w:rsidR="00DA3E78" w:rsidRPr="00DA3E78" w:rsidRDefault="00DA3E78" w:rsidP="00DA3E78">
            <w:pPr>
              <w:suppressAutoHyphens/>
              <w:snapToGrid w:val="0"/>
              <w:rPr>
                <w:rFonts w:asciiTheme="minorHAnsi" w:hAnsiTheme="minorHAnsi" w:cs="Tahoma"/>
                <w:b/>
                <w:sz w:val="20"/>
                <w:szCs w:val="20"/>
              </w:rPr>
            </w:pPr>
          </w:p>
        </w:tc>
        <w:tc>
          <w:tcPr>
            <w:tcW w:w="1232" w:type="pct"/>
            <w:gridSpan w:val="2"/>
            <w:shd w:val="clear" w:color="auto" w:fill="F3F3F3"/>
          </w:tcPr>
          <w:p w:rsidR="00DA3E78" w:rsidRPr="00DA3E78" w:rsidRDefault="00DA3E78" w:rsidP="00DA3E78">
            <w:pPr>
              <w:suppressAutoHyphens/>
              <w:snapToGrid w:val="0"/>
              <w:rPr>
                <w:rFonts w:asciiTheme="minorHAnsi" w:hAnsiTheme="minorHAnsi" w:cs="Tahoma"/>
                <w:b/>
                <w:sz w:val="20"/>
                <w:szCs w:val="20"/>
              </w:rPr>
            </w:pPr>
          </w:p>
        </w:tc>
      </w:tr>
      <w:tr w:rsidR="00DA3E78" w:rsidRPr="0024319C" w:rsidTr="00DA3E78">
        <w:tblPrEx>
          <w:tblCellMar>
            <w:left w:w="0" w:type="dxa"/>
            <w:right w:w="0" w:type="dxa"/>
          </w:tblCellMar>
        </w:tblPrEx>
        <w:trPr>
          <w:trHeight w:val="284"/>
        </w:trPr>
        <w:tc>
          <w:tcPr>
            <w:tcW w:w="315" w:type="pct"/>
            <w:gridSpan w:val="2"/>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w:t>
            </w:r>
          </w:p>
        </w:tc>
        <w:tc>
          <w:tcPr>
            <w:tcW w:w="3453" w:type="pct"/>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Poduszka powietrzna kierowcy i pasażera</w:t>
            </w:r>
          </w:p>
        </w:tc>
        <w:tc>
          <w:tcPr>
            <w:tcW w:w="1232" w:type="pct"/>
            <w:gridSpan w:val="2"/>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Centralny zamek wszystkich drzwi</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3.</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Elektrycznie sterowane szyby w kabinie kierowcy</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417"/>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4.</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Elektrycznie sterowane lusterka</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5.</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Radioodtwarzacz fabryczny (1 DIN), MP3, </w:t>
            </w:r>
            <w:proofErr w:type="spellStart"/>
            <w:r w:rsidRPr="00DA3E78">
              <w:rPr>
                <w:rFonts w:asciiTheme="minorHAnsi" w:hAnsiTheme="minorHAnsi" w:cs="Calibri"/>
                <w:sz w:val="20"/>
                <w:szCs w:val="20"/>
              </w:rPr>
              <w:t>Bluetooth</w:t>
            </w:r>
            <w:proofErr w:type="spellEnd"/>
            <w:r w:rsidRPr="00DA3E78">
              <w:rPr>
                <w:rFonts w:asciiTheme="minorHAnsi" w:hAnsiTheme="minorHAnsi" w:cs="Calibri"/>
                <w:sz w:val="20"/>
                <w:szCs w:val="20"/>
              </w:rPr>
              <w:t>, USB, głośniki instalacja</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6.</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W kabinie kierowcy zainstalowany nadajnik-odbiornik radiowy</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7.</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Wszystkie miejsca siedzące zaopatrzone w bezwładnościowe pasy bezpieczeństwa oraz zagłówki</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8.</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W przedziale kierowcy schowek na drobne przedmioty</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9.</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Fotel kierowcy regulowany w min.2 płaszczyznach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10.</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Dodatkowa gaśnica w przedziale medycznym (wraz z uchwytami mocującymi)</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11.</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Dywaniki gumowe kierowcy i pasażera w kabinie kierowcy</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Trzecie światło stop</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13.</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Kolumna kierownicy regulowana w min. 2 płaszczyznach</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14.</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Przednie światła przeciwmgielne z funkcją doświetlania zakrętów</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15.</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Korektor ustawienia świateł</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16.</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Gniazdo 12V na desce rozdzielczej</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17.</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Lewarek do podnoszenia pojazdu wraz z kluczem do kół</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18.</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Komputer pokładowy</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19.</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Trójkąt ostrzegawczy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20.</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Kosz na odpady medyczne</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21.</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Apteczka pierwszej pomocy z wyposażeniem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Fabryczne kluczyki min. 2 </w:t>
            </w:r>
            <w:proofErr w:type="spellStart"/>
            <w:r w:rsidRPr="00DA3E78">
              <w:rPr>
                <w:rFonts w:asciiTheme="minorHAnsi" w:hAnsiTheme="minorHAnsi" w:cs="Calibri"/>
                <w:sz w:val="20"/>
                <w:szCs w:val="20"/>
              </w:rPr>
              <w:t>kpl</w:t>
            </w:r>
            <w:proofErr w:type="spellEnd"/>
            <w:r w:rsidRPr="00DA3E78">
              <w:rPr>
                <w:rFonts w:asciiTheme="minorHAnsi" w:hAnsiTheme="minorHAnsi" w:cs="Calibri"/>
                <w:sz w:val="20"/>
                <w:szCs w:val="20"/>
              </w:rPr>
              <w:t>.</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23.</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Kamera cofania z systemem wizualizacji</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auto"/>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24.</w:t>
            </w:r>
          </w:p>
        </w:tc>
        <w:tc>
          <w:tcPr>
            <w:tcW w:w="3453" w:type="pct"/>
            <w:shd w:val="clear" w:color="auto" w:fill="auto"/>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Urządzenie do wybijania szyb</w:t>
            </w:r>
          </w:p>
        </w:tc>
        <w:tc>
          <w:tcPr>
            <w:tcW w:w="1232" w:type="pct"/>
            <w:gridSpan w:val="2"/>
            <w:shd w:val="clear" w:color="auto" w:fill="auto"/>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2F2F2"/>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IX</w:t>
            </w:r>
          </w:p>
        </w:tc>
        <w:tc>
          <w:tcPr>
            <w:tcW w:w="3453" w:type="pct"/>
            <w:shd w:val="clear" w:color="auto" w:fill="F2F2F2"/>
          </w:tcPr>
          <w:p w:rsidR="00DA3E78" w:rsidRPr="00DA3E78" w:rsidRDefault="00DA3E78" w:rsidP="00DA3E78">
            <w:pPr>
              <w:suppressAutoHyphens/>
              <w:rPr>
                <w:rFonts w:asciiTheme="minorHAnsi" w:hAnsiTheme="minorHAnsi" w:cs="Calibri"/>
                <w:b/>
                <w:sz w:val="20"/>
                <w:szCs w:val="20"/>
              </w:rPr>
            </w:pPr>
            <w:r w:rsidRPr="00DA3E78">
              <w:rPr>
                <w:rFonts w:asciiTheme="minorHAnsi" w:hAnsiTheme="minorHAnsi" w:cs="Calibri"/>
                <w:b/>
                <w:sz w:val="20"/>
                <w:szCs w:val="20"/>
              </w:rPr>
              <w:t>PRZEDZIAŁ MEDYCZNY</w:t>
            </w:r>
          </w:p>
          <w:p w:rsidR="00DA3E78" w:rsidRPr="00DA3E78" w:rsidRDefault="00DA3E78" w:rsidP="00DA3E78">
            <w:pPr>
              <w:suppressAutoHyphens/>
              <w:rPr>
                <w:rFonts w:asciiTheme="minorHAnsi" w:hAnsiTheme="minorHAnsi" w:cs="Calibri"/>
                <w:b/>
                <w:sz w:val="20"/>
                <w:szCs w:val="20"/>
              </w:rPr>
            </w:pPr>
          </w:p>
        </w:tc>
        <w:tc>
          <w:tcPr>
            <w:tcW w:w="1232" w:type="pct"/>
            <w:gridSpan w:val="2"/>
            <w:shd w:val="clear" w:color="auto" w:fill="F2F2F2"/>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Podłoga o powierzchni antypoślizgowej, łatwo zmywalnej, połączonej szczelnie z zabudową ścian, wzmocniona umożliwiająca mocowanie podstawy pod nosze główne  oraz system zaczepów wózka inwalidzkiego</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Ściany boczne i sufit pokryte płytami z tworzywa sztucznego niepalnego w kolorze białym, łatwo zmywalne, odporne na środki dezynfekcyjne i uszkodzenia mechaniczne</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3.</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Montaż na ścianie bocznej lewej w tylnej części przedziału medycznego dwóch szafek z otwieranymi, przeźroczystymi drzwiczkami do przechowywania wyposażenia medycznego oraz jednej szafki z drzwiczkami przesuwnymi na sprzęt medyczny</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4.</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Montaż na ścianie lewej przedziału medycznego szafki zamykanej z uchwytem na butlę tlenową</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5.</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Fronty szafek wykonane z tworzywa nieprzeźroczystego</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6.</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Montaż na podłodze przedziału medycznego - pasażerskiego uchwytów do atestowanych pasów pozwalających bezpiecznie przypiąć wózek inwalidzki</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7.</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Montaż na podłodze przedziału medycznego - pasażerskiego uchwytów do </w:t>
            </w:r>
            <w:r w:rsidRPr="00DA3E78">
              <w:rPr>
                <w:rFonts w:asciiTheme="minorHAnsi" w:hAnsiTheme="minorHAnsi" w:cs="Calibri"/>
                <w:sz w:val="20"/>
                <w:szCs w:val="20"/>
              </w:rPr>
              <w:lastRenderedPageBreak/>
              <w:t>atestowanych zaczepów pozwalających bezpiecznie przypiąć wózek inwalidzki, dodatkowe trzypunktowe pasy bezpieczeństwa dla pasażera przewożonego na wózku inwalidzkim w tylnej części zabudowy ściany prawej</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lastRenderedPageBreak/>
              <w:t>8.</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Fotele obite materiałem tapicerskim zmywalnym o wysokiej odporności na zabrudzenia wyposażone w trzypunktowe pasy bezpieczeństwa ze zintegrowanym zagłówkiem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9.</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Rampa najazdowa, składana umożliwiająca wjazd osoby niepełnosprawnej na wózku inwalidzkim do przedziału medycznego o długości min. 210cm i szerokości min. 60cm</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10.</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Dodatkowy uchwyt obok drzwi bocznych ułatwiający wsiadanie pasażerów</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11.</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Lampy LED ze światłem rozproszonym w suficie przedziału medycznego – pasażerskiego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Oświetlenie przedziału medycznego włączane na konsoli sterującej w kabinie kierowcy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13.</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Młotek do wybijania szyb zintegrowany z nożem do przecinania pasów bezpieczeństwa w przedziale medycznym - pasażerskim</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14.</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Krzesełko transportowe na 4 kółkach o dopuszczalnym obciążeniu min. 159kg składane i przymocowane w przedziale medycznym</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15.</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Deska ortopedyczna ratownicza do transportu pacjentów ze stabilizacją i pasami z możliwością przypięcia w przedziale medycznym</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665202" w:rsidTr="00DA3E78">
        <w:tblPrEx>
          <w:tblCellMar>
            <w:left w:w="0" w:type="dxa"/>
            <w:right w:w="0" w:type="dxa"/>
          </w:tblCellMar>
        </w:tblPrEx>
        <w:trPr>
          <w:trHeight w:val="284"/>
        </w:trPr>
        <w:tc>
          <w:tcPr>
            <w:tcW w:w="315" w:type="pct"/>
            <w:gridSpan w:val="2"/>
            <w:shd w:val="clear" w:color="auto" w:fill="auto"/>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16.</w:t>
            </w:r>
          </w:p>
        </w:tc>
        <w:tc>
          <w:tcPr>
            <w:tcW w:w="3453" w:type="pct"/>
            <w:shd w:val="clear" w:color="auto" w:fill="auto"/>
          </w:tcPr>
          <w:p w:rsidR="00DA3E78" w:rsidRPr="00DA3E78" w:rsidRDefault="00DA3E78" w:rsidP="00DA3E78">
            <w:pPr>
              <w:suppressAutoHyphens/>
              <w:snapToGrid w:val="0"/>
              <w:rPr>
                <w:rFonts w:asciiTheme="minorHAnsi" w:hAnsiTheme="minorHAnsi"/>
                <w:sz w:val="20"/>
                <w:szCs w:val="20"/>
              </w:rPr>
            </w:pPr>
            <w:r w:rsidRPr="00DA3E78">
              <w:rPr>
                <w:rFonts w:asciiTheme="minorHAnsi" w:hAnsiTheme="minorHAnsi"/>
                <w:sz w:val="20"/>
                <w:szCs w:val="20"/>
              </w:rPr>
              <w:t>Płachta do przenoszenia pacjenta – obciążenie maksymalne min. 360kg  z użyciem  8 uchwytów</w:t>
            </w:r>
          </w:p>
        </w:tc>
        <w:tc>
          <w:tcPr>
            <w:tcW w:w="1232" w:type="pct"/>
            <w:gridSpan w:val="2"/>
            <w:shd w:val="clear" w:color="auto" w:fill="auto"/>
          </w:tcPr>
          <w:p w:rsidR="00DA3E78" w:rsidRPr="00DA3E78" w:rsidRDefault="00DA3E78" w:rsidP="00DA3E78">
            <w:pPr>
              <w:suppressAutoHyphens/>
              <w:snapToGrid w:val="0"/>
              <w:rPr>
                <w:rFonts w:asciiTheme="minorHAnsi" w:hAnsiTheme="minorHAnsi"/>
                <w:sz w:val="20"/>
                <w:szCs w:val="20"/>
              </w:rPr>
            </w:pPr>
          </w:p>
        </w:tc>
      </w:tr>
      <w:tr w:rsidR="00DA3E78" w:rsidRPr="00665202" w:rsidTr="00DA3E78">
        <w:tblPrEx>
          <w:tblCellMar>
            <w:left w:w="0" w:type="dxa"/>
            <w:right w:w="0" w:type="dxa"/>
          </w:tblCellMar>
        </w:tblPrEx>
        <w:trPr>
          <w:trHeight w:val="284"/>
        </w:trPr>
        <w:tc>
          <w:tcPr>
            <w:tcW w:w="315" w:type="pct"/>
            <w:gridSpan w:val="2"/>
            <w:shd w:val="clear" w:color="auto" w:fill="auto"/>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17.</w:t>
            </w:r>
          </w:p>
        </w:tc>
        <w:tc>
          <w:tcPr>
            <w:tcW w:w="3453" w:type="pct"/>
            <w:shd w:val="clear" w:color="auto" w:fill="auto"/>
          </w:tcPr>
          <w:p w:rsidR="00DA3E78" w:rsidRPr="00DA3E78" w:rsidRDefault="00DA3E78" w:rsidP="00DA3E78">
            <w:pPr>
              <w:suppressAutoHyphens/>
              <w:snapToGrid w:val="0"/>
              <w:rPr>
                <w:rFonts w:asciiTheme="minorHAnsi" w:hAnsiTheme="minorHAnsi"/>
                <w:sz w:val="20"/>
                <w:szCs w:val="20"/>
              </w:rPr>
            </w:pPr>
            <w:r w:rsidRPr="00DA3E78">
              <w:rPr>
                <w:rFonts w:asciiTheme="minorHAnsi" w:hAnsiTheme="minorHAnsi"/>
                <w:sz w:val="20"/>
                <w:szCs w:val="20"/>
              </w:rPr>
              <w:t>Uchwyt do zestawów do infuzji</w:t>
            </w:r>
          </w:p>
        </w:tc>
        <w:tc>
          <w:tcPr>
            <w:tcW w:w="1232" w:type="pct"/>
            <w:gridSpan w:val="2"/>
            <w:shd w:val="clear" w:color="auto" w:fill="auto"/>
          </w:tcPr>
          <w:p w:rsidR="00DA3E78" w:rsidRPr="00DA3E78" w:rsidRDefault="00DA3E78" w:rsidP="00DA3E78">
            <w:pPr>
              <w:suppressAutoHyphens/>
              <w:snapToGrid w:val="0"/>
              <w:rPr>
                <w:rFonts w:asciiTheme="minorHAnsi" w:hAnsiTheme="minorHAnsi"/>
                <w:sz w:val="20"/>
                <w:szCs w:val="20"/>
              </w:rPr>
            </w:pPr>
          </w:p>
        </w:tc>
      </w:tr>
      <w:tr w:rsidR="00DA3E78" w:rsidRPr="00665202" w:rsidTr="00DA3E78">
        <w:tblPrEx>
          <w:tblCellMar>
            <w:left w:w="0" w:type="dxa"/>
            <w:right w:w="0" w:type="dxa"/>
          </w:tblCellMar>
        </w:tblPrEx>
        <w:trPr>
          <w:trHeight w:val="284"/>
        </w:trPr>
        <w:tc>
          <w:tcPr>
            <w:tcW w:w="315" w:type="pct"/>
            <w:gridSpan w:val="2"/>
            <w:shd w:val="clear" w:color="auto" w:fill="auto"/>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18.</w:t>
            </w:r>
          </w:p>
        </w:tc>
        <w:tc>
          <w:tcPr>
            <w:tcW w:w="3453" w:type="pct"/>
            <w:shd w:val="clear" w:color="auto" w:fill="auto"/>
          </w:tcPr>
          <w:p w:rsidR="00DA3E78" w:rsidRPr="00DA3E78" w:rsidRDefault="00DA3E78" w:rsidP="00DA3E78">
            <w:pPr>
              <w:suppressAutoHyphens/>
              <w:snapToGrid w:val="0"/>
              <w:rPr>
                <w:rFonts w:asciiTheme="minorHAnsi" w:hAnsiTheme="minorHAnsi"/>
                <w:sz w:val="20"/>
                <w:szCs w:val="20"/>
              </w:rPr>
            </w:pPr>
            <w:r w:rsidRPr="00DA3E78">
              <w:rPr>
                <w:rFonts w:asciiTheme="minorHAnsi" w:hAnsiTheme="minorHAnsi"/>
                <w:sz w:val="20"/>
                <w:szCs w:val="20"/>
              </w:rPr>
              <w:t>Przenośny zbiornik tlenu min.200l , przepływomierz/miernik przepływu o maks. przepływie co najmniej 15l/min. z zaworem regulacyjnym</w:t>
            </w:r>
          </w:p>
        </w:tc>
        <w:tc>
          <w:tcPr>
            <w:tcW w:w="1232" w:type="pct"/>
            <w:gridSpan w:val="2"/>
            <w:shd w:val="clear" w:color="auto" w:fill="auto"/>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2F2F2"/>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X</w:t>
            </w:r>
          </w:p>
        </w:tc>
        <w:tc>
          <w:tcPr>
            <w:tcW w:w="3453" w:type="pct"/>
            <w:shd w:val="clear" w:color="auto" w:fill="F2F2F2"/>
          </w:tcPr>
          <w:p w:rsidR="00DA3E78" w:rsidRPr="00DA3E78" w:rsidRDefault="00DA3E78" w:rsidP="00DA3E78">
            <w:pPr>
              <w:suppressAutoHyphens/>
              <w:snapToGrid w:val="0"/>
              <w:rPr>
                <w:rFonts w:asciiTheme="minorHAnsi" w:hAnsiTheme="minorHAnsi"/>
                <w:b/>
                <w:sz w:val="20"/>
                <w:szCs w:val="20"/>
              </w:rPr>
            </w:pPr>
            <w:r w:rsidRPr="00DA3E78">
              <w:rPr>
                <w:rFonts w:asciiTheme="minorHAnsi" w:hAnsiTheme="minorHAnsi"/>
                <w:b/>
                <w:sz w:val="20"/>
                <w:szCs w:val="20"/>
              </w:rPr>
              <w:t>PODSTAWA POD NOSZE</w:t>
            </w:r>
          </w:p>
          <w:p w:rsidR="00DA3E78" w:rsidRPr="00DA3E78" w:rsidRDefault="00DA3E78" w:rsidP="00DA3E78">
            <w:pPr>
              <w:suppressAutoHyphens/>
              <w:snapToGrid w:val="0"/>
              <w:rPr>
                <w:rFonts w:asciiTheme="minorHAnsi" w:hAnsiTheme="minorHAnsi"/>
                <w:b/>
                <w:sz w:val="20"/>
                <w:szCs w:val="20"/>
              </w:rPr>
            </w:pPr>
          </w:p>
        </w:tc>
        <w:tc>
          <w:tcPr>
            <w:tcW w:w="1232" w:type="pct"/>
            <w:gridSpan w:val="2"/>
            <w:shd w:val="clear" w:color="auto" w:fill="F2F2F2"/>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w:t>
            </w:r>
          </w:p>
        </w:tc>
        <w:tc>
          <w:tcPr>
            <w:tcW w:w="3453" w:type="pct"/>
            <w:shd w:val="clear" w:color="auto" w:fill="FFFFFF"/>
          </w:tcPr>
          <w:p w:rsidR="00DA3E78" w:rsidRPr="00DA3E78" w:rsidRDefault="00DA3E78" w:rsidP="00DA3E78">
            <w:pPr>
              <w:numPr>
                <w:ilvl w:val="0"/>
                <w:numId w:val="60"/>
              </w:numPr>
              <w:suppressAutoHyphens/>
              <w:rPr>
                <w:rFonts w:asciiTheme="minorHAnsi" w:hAnsiTheme="minorHAnsi" w:cs="Calibri"/>
                <w:sz w:val="20"/>
                <w:szCs w:val="20"/>
                <w:lang w:eastAsia="zh-CN"/>
              </w:rPr>
            </w:pPr>
            <w:r w:rsidRPr="00DA3E78">
              <w:rPr>
                <w:rFonts w:asciiTheme="minorHAnsi" w:hAnsiTheme="minorHAnsi" w:cs="Calibri"/>
                <w:sz w:val="20"/>
                <w:szCs w:val="20"/>
                <w:lang w:eastAsia="zh-CN"/>
              </w:rPr>
              <w:t>Długość: min 185 cm</w:t>
            </w:r>
          </w:p>
          <w:p w:rsidR="00DA3E78" w:rsidRPr="00DA3E78" w:rsidRDefault="00DA3E78" w:rsidP="00DA3E78">
            <w:pPr>
              <w:numPr>
                <w:ilvl w:val="0"/>
                <w:numId w:val="60"/>
              </w:numPr>
              <w:suppressAutoHyphens/>
              <w:rPr>
                <w:rFonts w:asciiTheme="minorHAnsi" w:hAnsiTheme="minorHAnsi" w:cs="Calibri"/>
                <w:sz w:val="20"/>
                <w:szCs w:val="20"/>
                <w:lang w:eastAsia="zh-CN"/>
              </w:rPr>
            </w:pPr>
            <w:r w:rsidRPr="00DA3E78">
              <w:rPr>
                <w:rFonts w:asciiTheme="minorHAnsi" w:hAnsiTheme="minorHAnsi" w:cs="Calibri"/>
                <w:sz w:val="20"/>
                <w:szCs w:val="20"/>
                <w:lang w:eastAsia="zh-CN"/>
              </w:rPr>
              <w:t>Szerokość: min 55 cm</w:t>
            </w:r>
          </w:p>
          <w:p w:rsidR="00DA3E78" w:rsidRPr="00DA3E78" w:rsidRDefault="00DA3E78" w:rsidP="00DA3E78">
            <w:pPr>
              <w:numPr>
                <w:ilvl w:val="0"/>
                <w:numId w:val="60"/>
              </w:numPr>
              <w:suppressAutoHyphens/>
              <w:rPr>
                <w:rFonts w:asciiTheme="minorHAnsi" w:hAnsiTheme="minorHAnsi" w:cs="Calibri"/>
                <w:sz w:val="20"/>
                <w:szCs w:val="20"/>
                <w:lang w:eastAsia="zh-CN"/>
              </w:rPr>
            </w:pPr>
            <w:r w:rsidRPr="00DA3E78">
              <w:rPr>
                <w:rFonts w:asciiTheme="minorHAnsi" w:hAnsiTheme="minorHAnsi" w:cs="Calibri"/>
                <w:sz w:val="20"/>
                <w:szCs w:val="20"/>
                <w:lang w:eastAsia="zh-CN"/>
              </w:rPr>
              <w:t>Wysokość min. 5 cm</w:t>
            </w:r>
          </w:p>
          <w:p w:rsidR="00DA3E78" w:rsidRPr="00DA3E78" w:rsidRDefault="00DA3E78" w:rsidP="00DA3E78">
            <w:pPr>
              <w:numPr>
                <w:ilvl w:val="0"/>
                <w:numId w:val="60"/>
              </w:numPr>
              <w:suppressAutoHyphens/>
              <w:rPr>
                <w:rFonts w:asciiTheme="minorHAnsi" w:hAnsiTheme="minorHAnsi" w:cs="Calibri"/>
                <w:sz w:val="20"/>
                <w:szCs w:val="20"/>
                <w:lang w:eastAsia="zh-CN"/>
              </w:rPr>
            </w:pPr>
            <w:r w:rsidRPr="00DA3E78">
              <w:rPr>
                <w:rFonts w:asciiTheme="minorHAnsi" w:hAnsiTheme="minorHAnsi" w:cs="Calibri"/>
                <w:sz w:val="20"/>
                <w:szCs w:val="20"/>
                <w:lang w:eastAsia="zh-CN"/>
              </w:rPr>
              <w:t>Ładowność minimum 250 kg</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Zgodna z normą PN EN-1865-5:2012</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3.</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Stabilna konstrukcja odporna na wstrząsy</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4.</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Zabudowana w lewej części ambulansu w przedziale medycznym</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5.</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Kieszeń na nosze zbierakowe</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6.</w:t>
            </w:r>
          </w:p>
        </w:tc>
        <w:tc>
          <w:tcPr>
            <w:tcW w:w="3453" w:type="pct"/>
            <w:shd w:val="clear" w:color="auto" w:fill="FFFFFF"/>
          </w:tcPr>
          <w:p w:rsidR="00DA3E78" w:rsidRPr="00DA3E78" w:rsidRDefault="00DA3E78" w:rsidP="00DA3E78">
            <w:pPr>
              <w:suppressAutoHyphens/>
              <w:rPr>
                <w:rFonts w:asciiTheme="minorHAnsi" w:hAnsiTheme="minorHAnsi" w:cs="Calibri"/>
                <w:b/>
                <w:sz w:val="20"/>
                <w:szCs w:val="20"/>
              </w:rPr>
            </w:pPr>
            <w:r w:rsidRPr="00DA3E78">
              <w:rPr>
                <w:rFonts w:asciiTheme="minorHAnsi" w:hAnsiTheme="minorHAnsi" w:cs="Calibri"/>
                <w:b/>
                <w:sz w:val="20"/>
                <w:szCs w:val="20"/>
              </w:rPr>
              <w:t>Dostarczyć wszystkie atesty oraz dokumenty podstawy noszy wraz z dostawą ambulansu</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2F2F2" w:themeFill="background1" w:themeFillShade="F2"/>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XI</w:t>
            </w:r>
          </w:p>
        </w:tc>
        <w:tc>
          <w:tcPr>
            <w:tcW w:w="3453" w:type="pct"/>
            <w:shd w:val="clear" w:color="auto" w:fill="F2F2F2" w:themeFill="background1" w:themeFillShade="F2"/>
          </w:tcPr>
          <w:p w:rsidR="00DA3E78" w:rsidRPr="00DA3E78" w:rsidRDefault="00DA3E78" w:rsidP="00DA3E78">
            <w:pPr>
              <w:suppressAutoHyphens/>
              <w:snapToGrid w:val="0"/>
              <w:rPr>
                <w:rFonts w:asciiTheme="minorHAnsi" w:hAnsiTheme="minorHAnsi"/>
                <w:b/>
                <w:sz w:val="20"/>
                <w:szCs w:val="20"/>
              </w:rPr>
            </w:pPr>
            <w:r w:rsidRPr="00DA3E78">
              <w:rPr>
                <w:rFonts w:asciiTheme="minorHAnsi" w:hAnsiTheme="minorHAnsi"/>
                <w:b/>
                <w:sz w:val="20"/>
                <w:szCs w:val="20"/>
              </w:rPr>
              <w:t>NOSZE GŁÓWNE MONOBLOKOWE</w:t>
            </w:r>
          </w:p>
          <w:p w:rsidR="00DA3E78" w:rsidRPr="00DA3E78" w:rsidRDefault="00DA3E78" w:rsidP="00DA3E78">
            <w:pPr>
              <w:suppressAutoHyphens/>
              <w:snapToGrid w:val="0"/>
              <w:rPr>
                <w:rFonts w:asciiTheme="minorHAnsi" w:hAnsiTheme="minorHAnsi"/>
                <w:b/>
                <w:sz w:val="20"/>
                <w:szCs w:val="20"/>
              </w:rPr>
            </w:pPr>
          </w:p>
        </w:tc>
        <w:tc>
          <w:tcPr>
            <w:tcW w:w="1232" w:type="pct"/>
            <w:gridSpan w:val="2"/>
            <w:shd w:val="clear" w:color="auto" w:fill="F2F2F2" w:themeFill="background1" w:themeFillShade="F2"/>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w:t>
            </w:r>
          </w:p>
        </w:tc>
        <w:tc>
          <w:tcPr>
            <w:tcW w:w="3453" w:type="pct"/>
            <w:shd w:val="clear" w:color="auto" w:fill="FFFFFF"/>
          </w:tcPr>
          <w:p w:rsidR="00DA3E78" w:rsidRPr="00DA3E78" w:rsidRDefault="00DA3E78" w:rsidP="00DA3E78">
            <w:pPr>
              <w:suppressAutoHyphens/>
              <w:snapToGrid w:val="0"/>
              <w:rPr>
                <w:rFonts w:asciiTheme="minorHAnsi" w:hAnsiTheme="minorHAnsi" w:cs="Calibri"/>
                <w:sz w:val="20"/>
                <w:szCs w:val="20"/>
              </w:rPr>
            </w:pPr>
            <w:r w:rsidRPr="00DA3E78">
              <w:rPr>
                <w:rFonts w:asciiTheme="minorHAnsi" w:hAnsiTheme="minorHAnsi" w:cs="Calibri"/>
                <w:sz w:val="20"/>
                <w:szCs w:val="20"/>
              </w:rPr>
              <w:t>Podać markę, model i rok produkcji, fabrycznie nowe</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w:t>
            </w:r>
          </w:p>
        </w:tc>
        <w:tc>
          <w:tcPr>
            <w:tcW w:w="3453" w:type="pct"/>
            <w:shd w:val="clear" w:color="auto" w:fill="FFFFFF"/>
          </w:tcPr>
          <w:p w:rsidR="00DA3E78" w:rsidRPr="00DA3E78" w:rsidRDefault="00DA3E78" w:rsidP="00DA3E78">
            <w:pPr>
              <w:suppressAutoHyphens/>
              <w:snapToGrid w:val="0"/>
              <w:rPr>
                <w:rFonts w:asciiTheme="minorHAnsi" w:hAnsiTheme="minorHAnsi" w:cs="Calibri"/>
                <w:sz w:val="20"/>
                <w:szCs w:val="20"/>
              </w:rPr>
            </w:pPr>
            <w:r w:rsidRPr="00DA3E78">
              <w:rPr>
                <w:rFonts w:asciiTheme="minorHAnsi" w:hAnsiTheme="minorHAnsi" w:cs="Calibri"/>
                <w:sz w:val="20"/>
                <w:szCs w:val="20"/>
              </w:rPr>
              <w:t>Nosze z możliwością ustawienia pozycji przeciwwstrząsowej.</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3.</w:t>
            </w:r>
          </w:p>
        </w:tc>
        <w:tc>
          <w:tcPr>
            <w:tcW w:w="3453" w:type="pct"/>
            <w:shd w:val="clear" w:color="auto" w:fill="FFFFFF"/>
          </w:tcPr>
          <w:p w:rsidR="00DA3E78" w:rsidRPr="00DA3E78" w:rsidRDefault="00DA3E78" w:rsidP="00DA3E78">
            <w:pPr>
              <w:suppressAutoHyphens/>
              <w:snapToGrid w:val="0"/>
              <w:rPr>
                <w:rFonts w:asciiTheme="minorHAnsi" w:hAnsiTheme="minorHAnsi" w:cs="Calibri"/>
                <w:sz w:val="20"/>
                <w:szCs w:val="20"/>
              </w:rPr>
            </w:pPr>
            <w:r w:rsidRPr="00DA3E78">
              <w:rPr>
                <w:rFonts w:asciiTheme="minorHAnsi" w:hAnsiTheme="minorHAnsi" w:cs="Calibri"/>
                <w:sz w:val="20"/>
                <w:szCs w:val="20"/>
              </w:rPr>
              <w:t>Z możliwością regulacji kąta nachylenia oparcia pod plecami powyżej  75 stopni;</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4.</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Wyposażone w min.2  koła jezdne skrętne o 360° o średnicy min 20 cm, z możliwością blokady dwóch kół do jazdy na wprost, min. 2  koła jezdne  wyposażone w hamulce</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5.</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Z zestawem pasów szelkowych i poprzecznych zabezpieczających pacjenta o regulowanej długości mocowanych bezpośrednio do ramy noszy</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6.</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Zestaw transportowy posiada trwale oznakowane najlepiej graficznie elementy związane z jego obsługą</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7.</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Ze składanymi poręczami bocznymi, ze składanymi lub teleskopowo chowanymi  rączkami do przenoszenia z przodu i tyłu noszy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8.</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Nosze muszą być zabezpieczone przed korozją poprzez wykonanie ich z odpowiedniego materiału lub poprzez zabezpieczenie ich środkami </w:t>
            </w:r>
            <w:r w:rsidRPr="00DA3E78">
              <w:rPr>
                <w:rFonts w:asciiTheme="minorHAnsi" w:hAnsiTheme="minorHAnsi" w:cs="Calibri"/>
                <w:sz w:val="20"/>
                <w:szCs w:val="20"/>
              </w:rPr>
              <w:lastRenderedPageBreak/>
              <w:t>antykorozyjnymi</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lastRenderedPageBreak/>
              <w:t>9.</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Wyposażone w niesprężynujący materac z tworzywa sztucznego, przystosowanym do dezynfekcji, umożliwiającym ustawienie wszystkich dostępnych pozycji transportowych; w komplecie z mocowaniem przeznaczonym do bezpiecznego montażu w ambulansie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10.</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System załadowczy z dwustopniowym mechanizmem zwalniającym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11.</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Możliwość ustawienia noszy na min. 3 pozycjach wysokości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Obciążenie dopuszczalne powyżej 250 kg , (</w:t>
            </w:r>
            <w:r w:rsidRPr="00DA3E78">
              <w:rPr>
                <w:rFonts w:asciiTheme="minorHAnsi" w:hAnsiTheme="minorHAnsi" w:cs="Calibri"/>
                <w:i/>
                <w:sz w:val="20"/>
                <w:szCs w:val="20"/>
              </w:rPr>
              <w:t>podać obciążenie dopuszczalne w kg</w:t>
            </w:r>
            <w:r w:rsidRPr="00DA3E78">
              <w:rPr>
                <w:rFonts w:asciiTheme="minorHAnsi" w:hAnsiTheme="minorHAnsi" w:cs="Calibri"/>
                <w:sz w:val="20"/>
                <w:szCs w:val="20"/>
              </w:rPr>
              <w:t>);</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13.</w:t>
            </w:r>
          </w:p>
        </w:tc>
        <w:tc>
          <w:tcPr>
            <w:tcW w:w="3453" w:type="pct"/>
            <w:shd w:val="clear" w:color="auto" w:fill="FFFFFF"/>
          </w:tcPr>
          <w:p w:rsidR="00DA3E78" w:rsidRPr="00DA3E78" w:rsidRDefault="00DA3E78" w:rsidP="00DA3E78">
            <w:pPr>
              <w:suppressAutoHyphens/>
              <w:snapToGrid w:val="0"/>
              <w:rPr>
                <w:rFonts w:asciiTheme="minorHAnsi" w:hAnsiTheme="minorHAnsi" w:cs="Calibri"/>
                <w:sz w:val="20"/>
                <w:szCs w:val="20"/>
              </w:rPr>
            </w:pPr>
            <w:r w:rsidRPr="00DA3E78">
              <w:rPr>
                <w:rFonts w:asciiTheme="minorHAnsi" w:hAnsiTheme="minorHAnsi" w:cs="Calibri"/>
                <w:sz w:val="20"/>
                <w:szCs w:val="20"/>
              </w:rPr>
              <w:t>Zestaw transportowy ma być zgodny z normą PN EN 1865-1:2010</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14.</w:t>
            </w:r>
          </w:p>
        </w:tc>
        <w:tc>
          <w:tcPr>
            <w:tcW w:w="3453" w:type="pct"/>
            <w:shd w:val="clear" w:color="auto" w:fill="FFFFFF"/>
          </w:tcPr>
          <w:p w:rsidR="00DA3E78" w:rsidRPr="00DA3E78" w:rsidRDefault="00DA3E78" w:rsidP="00DA3E78">
            <w:pPr>
              <w:suppressAutoHyphens/>
              <w:snapToGrid w:val="0"/>
              <w:rPr>
                <w:rFonts w:asciiTheme="minorHAnsi" w:hAnsiTheme="minorHAnsi" w:cs="Calibri"/>
                <w:sz w:val="20"/>
                <w:szCs w:val="20"/>
              </w:rPr>
            </w:pPr>
            <w:r w:rsidRPr="00DA3E78">
              <w:rPr>
                <w:rFonts w:asciiTheme="minorHAnsi" w:hAnsiTheme="minorHAnsi" w:cs="Calibri"/>
                <w:sz w:val="20"/>
                <w:szCs w:val="20"/>
              </w:rPr>
              <w:t>System mocowania do podstawy zgodny z normą PN EN 1789 punkt 4.5.9 i punkt 5.3</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2F2F2"/>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XII</w:t>
            </w:r>
          </w:p>
        </w:tc>
        <w:tc>
          <w:tcPr>
            <w:tcW w:w="3453" w:type="pct"/>
            <w:shd w:val="clear" w:color="auto" w:fill="F2F2F2"/>
          </w:tcPr>
          <w:p w:rsidR="00DA3E78" w:rsidRPr="00DA3E78" w:rsidRDefault="00DA3E78" w:rsidP="00DA3E78">
            <w:pPr>
              <w:suppressAutoHyphens/>
              <w:rPr>
                <w:rFonts w:asciiTheme="minorHAnsi" w:hAnsiTheme="minorHAnsi" w:cs="Calibri"/>
                <w:b/>
                <w:sz w:val="20"/>
                <w:szCs w:val="20"/>
              </w:rPr>
            </w:pPr>
            <w:r w:rsidRPr="00DA3E78">
              <w:rPr>
                <w:rFonts w:asciiTheme="minorHAnsi" w:hAnsiTheme="minorHAnsi" w:cs="Calibri"/>
                <w:b/>
                <w:sz w:val="20"/>
                <w:szCs w:val="20"/>
              </w:rPr>
              <w:t>WARUNKI GWARANCJI I SERWISU</w:t>
            </w:r>
          </w:p>
          <w:p w:rsidR="00DA3E78" w:rsidRPr="00DA3E78" w:rsidRDefault="00DA3E78" w:rsidP="00DA3E78">
            <w:pPr>
              <w:suppressAutoHyphens/>
              <w:rPr>
                <w:rFonts w:asciiTheme="minorHAnsi" w:hAnsiTheme="minorHAnsi" w:cs="Calibri"/>
                <w:b/>
                <w:sz w:val="20"/>
                <w:szCs w:val="20"/>
              </w:rPr>
            </w:pPr>
          </w:p>
        </w:tc>
        <w:tc>
          <w:tcPr>
            <w:tcW w:w="1232" w:type="pct"/>
            <w:gridSpan w:val="2"/>
            <w:shd w:val="clear" w:color="auto" w:fill="F2F2F2"/>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Wymagany okres gwarancji pojazdu bazowego: min. 24 m-ce bez limitu </w:t>
            </w:r>
            <w:proofErr w:type="spellStart"/>
            <w:r w:rsidRPr="00DA3E78">
              <w:rPr>
                <w:rFonts w:asciiTheme="minorHAnsi" w:hAnsiTheme="minorHAnsi" w:cs="Calibri"/>
                <w:sz w:val="20"/>
                <w:szCs w:val="20"/>
              </w:rPr>
              <w:t>km</w:t>
            </w:r>
            <w:proofErr w:type="spellEnd"/>
            <w:r w:rsidRPr="00DA3E78">
              <w:rPr>
                <w:rFonts w:asciiTheme="minorHAnsi" w:hAnsiTheme="minorHAnsi" w:cs="Calibri"/>
                <w:sz w:val="20"/>
                <w:szCs w:val="20"/>
              </w:rPr>
              <w:t xml:space="preserve">.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Wymagany okres gwarancji na lakier: min. 36 </w:t>
            </w:r>
            <w:proofErr w:type="spellStart"/>
            <w:r w:rsidRPr="00DA3E78">
              <w:rPr>
                <w:rFonts w:asciiTheme="minorHAnsi" w:hAnsiTheme="minorHAnsi" w:cs="Calibri"/>
                <w:sz w:val="20"/>
                <w:szCs w:val="20"/>
              </w:rPr>
              <w:t>m-cy</w:t>
            </w:r>
            <w:proofErr w:type="spellEnd"/>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3.</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Wymagany okres gwarancji na perforację nadwozia [m-ce]: min. 60 </w:t>
            </w:r>
            <w:proofErr w:type="spellStart"/>
            <w:r w:rsidRPr="00DA3E78">
              <w:rPr>
                <w:rFonts w:asciiTheme="minorHAnsi" w:hAnsiTheme="minorHAnsi" w:cs="Calibri"/>
                <w:sz w:val="20"/>
                <w:szCs w:val="20"/>
              </w:rPr>
              <w:t>m-cy</w:t>
            </w:r>
            <w:proofErr w:type="spellEnd"/>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4.</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Wymagany okres gwarancji wyposażenia medycznego min: 24 </w:t>
            </w:r>
            <w:proofErr w:type="spellStart"/>
            <w:r w:rsidRPr="00DA3E78">
              <w:rPr>
                <w:rFonts w:asciiTheme="minorHAnsi" w:hAnsiTheme="minorHAnsi" w:cs="Calibri"/>
                <w:sz w:val="20"/>
                <w:szCs w:val="20"/>
              </w:rPr>
              <w:t>m-cy</w:t>
            </w:r>
            <w:proofErr w:type="spellEnd"/>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5.</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Wymagany okres gwarancji zabudowy medycznej: min. 24 </w:t>
            </w:r>
            <w:proofErr w:type="spellStart"/>
            <w:r w:rsidRPr="00DA3E78">
              <w:rPr>
                <w:rFonts w:asciiTheme="minorHAnsi" w:hAnsiTheme="minorHAnsi" w:cs="Calibri"/>
                <w:sz w:val="20"/>
                <w:szCs w:val="20"/>
              </w:rPr>
              <w:t>m-cy</w:t>
            </w:r>
            <w:proofErr w:type="spellEnd"/>
            <w:r w:rsidRPr="00DA3E78">
              <w:rPr>
                <w:rFonts w:asciiTheme="minorHAnsi" w:hAnsiTheme="minorHAnsi" w:cs="Calibri"/>
                <w:sz w:val="20"/>
                <w:szCs w:val="20"/>
              </w:rPr>
              <w:t>.</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2F2F2"/>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XIII</w:t>
            </w:r>
          </w:p>
        </w:tc>
        <w:tc>
          <w:tcPr>
            <w:tcW w:w="3453" w:type="pct"/>
            <w:shd w:val="clear" w:color="auto" w:fill="F2F2F2"/>
          </w:tcPr>
          <w:p w:rsidR="00DA3E78" w:rsidRPr="00DA3E78" w:rsidRDefault="00DA3E78" w:rsidP="00DA3E78">
            <w:pPr>
              <w:suppressAutoHyphens/>
              <w:rPr>
                <w:rFonts w:asciiTheme="minorHAnsi" w:hAnsiTheme="minorHAnsi" w:cs="Calibri"/>
                <w:b/>
                <w:sz w:val="20"/>
                <w:szCs w:val="20"/>
              </w:rPr>
            </w:pPr>
            <w:r w:rsidRPr="00DA3E78">
              <w:rPr>
                <w:rFonts w:asciiTheme="minorHAnsi" w:hAnsiTheme="minorHAnsi" w:cs="Calibri"/>
                <w:b/>
                <w:sz w:val="20"/>
                <w:szCs w:val="20"/>
              </w:rPr>
              <w:t>INNE ISTOTNE INFORMACJE</w:t>
            </w:r>
          </w:p>
          <w:p w:rsidR="00DA3E78" w:rsidRPr="00DA3E78" w:rsidRDefault="00DA3E78" w:rsidP="00DA3E78">
            <w:pPr>
              <w:suppressAutoHyphens/>
              <w:rPr>
                <w:rFonts w:asciiTheme="minorHAnsi" w:hAnsiTheme="minorHAnsi" w:cs="Calibri"/>
                <w:b/>
                <w:sz w:val="20"/>
                <w:szCs w:val="20"/>
              </w:rPr>
            </w:pPr>
          </w:p>
        </w:tc>
        <w:tc>
          <w:tcPr>
            <w:tcW w:w="1232" w:type="pct"/>
            <w:gridSpan w:val="2"/>
            <w:shd w:val="clear" w:color="auto" w:fill="F2F2F2"/>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b/>
                <w:sz w:val="20"/>
                <w:szCs w:val="20"/>
              </w:rPr>
              <w:t>Przy dostawie ambulansu należy dołączyć:</w:t>
            </w:r>
            <w:r w:rsidRPr="00DA3E78">
              <w:rPr>
                <w:rFonts w:asciiTheme="minorHAnsi" w:hAnsiTheme="minorHAnsi" w:cs="Calibri"/>
                <w:sz w:val="20"/>
                <w:szCs w:val="20"/>
              </w:rPr>
              <w:t xml:space="preserve"> kopia świadectwa homologacji, deklarację zgodności z normą PN EN 1789 dla kompletnie zabudowanego ambulansu.</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b/>
                <w:sz w:val="20"/>
                <w:szCs w:val="20"/>
              </w:rPr>
              <w:t>Przy dostawie ambulansu należy dołączyć:</w:t>
            </w:r>
            <w:r w:rsidRPr="00DA3E78">
              <w:rPr>
                <w:rFonts w:asciiTheme="minorHAnsi" w:hAnsiTheme="minorHAnsi" w:cs="Calibri"/>
                <w:sz w:val="20"/>
                <w:szCs w:val="20"/>
              </w:rPr>
              <w:t xml:space="preserve"> Komplet dokumentów umożliwiający rejestrację pojazdu na terenie RP jako specjalny – sanitarny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3.</w:t>
            </w:r>
          </w:p>
        </w:tc>
        <w:tc>
          <w:tcPr>
            <w:tcW w:w="3453" w:type="pct"/>
            <w:shd w:val="clear" w:color="auto" w:fill="FFFFFF"/>
          </w:tcPr>
          <w:p w:rsidR="00DA3E78" w:rsidRPr="00DA3E78" w:rsidRDefault="00DA3E78" w:rsidP="00DA3E78">
            <w:pPr>
              <w:suppressAutoHyphens/>
              <w:rPr>
                <w:rFonts w:asciiTheme="minorHAnsi" w:hAnsiTheme="minorHAnsi" w:cs="Calibri"/>
                <w:b/>
                <w:sz w:val="20"/>
                <w:szCs w:val="20"/>
              </w:rPr>
            </w:pPr>
            <w:r w:rsidRPr="00DA3E78">
              <w:rPr>
                <w:rFonts w:asciiTheme="minorHAnsi" w:hAnsiTheme="minorHAnsi" w:cs="Calibri"/>
                <w:b/>
                <w:sz w:val="20"/>
                <w:szCs w:val="20"/>
              </w:rPr>
              <w:t xml:space="preserve">Wraz z pojazdem Wykonawca musi dostarczyć: </w:t>
            </w:r>
          </w:p>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a)instrukcja obsługi pojazdu,</w:t>
            </w:r>
          </w:p>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b)książka obsługi (przeglądów) pojazdu – serwisową,</w:t>
            </w:r>
          </w:p>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c)instrukcje do wszystkich elementów zabudowy specjalistycznej na zewnątrz i wewnątrz pojazdu, </w:t>
            </w:r>
          </w:p>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d) wszystkie niezbędne karty gwarancyjne na pojazd ,</w:t>
            </w:r>
          </w:p>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e) wszystkie niezbędne karty gwarancyjne na elementy zabudowy specjalistycznej ambulansu</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bl>
    <w:p w:rsidR="00DA3E78" w:rsidRPr="0024319C" w:rsidRDefault="00DA3E78" w:rsidP="00DA3E78">
      <w:pPr>
        <w:suppressAutoHyphens/>
        <w:ind w:right="197"/>
        <w:rPr>
          <w:rFonts w:ascii="Calibri" w:hAnsi="Calibri" w:cs="Calibri"/>
          <w:szCs w:val="20"/>
        </w:rPr>
      </w:pPr>
    </w:p>
    <w:p w:rsidR="00DA3E78" w:rsidRPr="0024319C" w:rsidRDefault="00DA3E78" w:rsidP="00DA3E78">
      <w:pPr>
        <w:suppressAutoHyphens/>
        <w:ind w:right="197"/>
        <w:rPr>
          <w:rFonts w:ascii="Calibri" w:hAnsi="Calibri" w:cs="Calibri"/>
          <w:szCs w:val="20"/>
        </w:rPr>
      </w:pPr>
    </w:p>
    <w:p w:rsidR="00DA3E78" w:rsidRPr="0024319C" w:rsidRDefault="00DA3E78" w:rsidP="00DA3E78">
      <w:pPr>
        <w:suppressAutoHyphens/>
        <w:ind w:right="197"/>
        <w:rPr>
          <w:rFonts w:ascii="Calibri" w:hAnsi="Calibri" w:cs="Calibri"/>
          <w:szCs w:val="20"/>
        </w:rPr>
      </w:pPr>
      <w:r w:rsidRPr="0024319C">
        <w:rPr>
          <w:rFonts w:ascii="Calibri" w:hAnsi="Calibri" w:cs="Calibri"/>
          <w:szCs w:val="20"/>
        </w:rPr>
        <w:t xml:space="preserve">                                                                                </w:t>
      </w:r>
    </w:p>
    <w:p w:rsidR="00F9363E" w:rsidRDefault="00DA3E78" w:rsidP="00D713C3">
      <w:pPr>
        <w:suppressAutoHyphens/>
        <w:rPr>
          <w:rFonts w:ascii="Calibri" w:hAnsi="Calibri"/>
          <w:sz w:val="16"/>
          <w:szCs w:val="20"/>
        </w:rPr>
      </w:pPr>
      <w:r w:rsidRPr="0024319C">
        <w:rPr>
          <w:rFonts w:ascii="Calibri" w:hAnsi="Calibri" w:cs="Calibri"/>
          <w:szCs w:val="20"/>
        </w:rPr>
        <w:t xml:space="preserve">                         </w:t>
      </w:r>
      <w:r w:rsidR="00F9363E">
        <w:rPr>
          <w:rFonts w:ascii="Calibri" w:hAnsi="Calibri" w:cs="Calibri"/>
          <w:szCs w:val="20"/>
        </w:rPr>
        <w:t xml:space="preserve">                                                                                                                                                                                       </w:t>
      </w:r>
    </w:p>
    <w:p w:rsidR="00F9363E" w:rsidRPr="006722CA" w:rsidRDefault="00F9363E" w:rsidP="000E1507">
      <w:pPr>
        <w:pStyle w:val="Tekstpodstawowywcity2"/>
        <w:spacing w:after="0" w:line="240" w:lineRule="auto"/>
        <w:rPr>
          <w:rFonts w:ascii="Calibri" w:hAnsi="Calibri" w:cs="Tahoma"/>
          <w:bCs/>
          <w:sz w:val="22"/>
          <w:szCs w:val="22"/>
        </w:rPr>
      </w:pPr>
      <w:r>
        <w:rPr>
          <w:rFonts w:ascii="Calibri" w:hAnsi="Calibri" w:cs="Segoe UI"/>
          <w:sz w:val="22"/>
          <w:szCs w:val="22"/>
        </w:rPr>
        <w:t xml:space="preserve">                                                                                  </w:t>
      </w:r>
      <w:r w:rsidRPr="006722CA">
        <w:rPr>
          <w:rFonts w:ascii="Calibri" w:hAnsi="Calibri" w:cs="Tahoma"/>
          <w:bCs/>
          <w:sz w:val="22"/>
          <w:szCs w:val="22"/>
        </w:rPr>
        <w:t>........................................................................</w:t>
      </w:r>
    </w:p>
    <w:p w:rsidR="00F9363E" w:rsidRPr="00BD2D43" w:rsidRDefault="00F9363E" w:rsidP="000E1507">
      <w:pPr>
        <w:rPr>
          <w:rFonts w:ascii="Calibri" w:hAnsi="Calibri" w:cs="Tahoma"/>
          <w:sz w:val="20"/>
          <w:szCs w:val="20"/>
        </w:rPr>
      </w:pPr>
      <w:r w:rsidRPr="006722CA">
        <w:rPr>
          <w:rFonts w:ascii="Calibri" w:hAnsi="Calibri" w:cs="Tahoma"/>
          <w:sz w:val="22"/>
          <w:szCs w:val="22"/>
        </w:rPr>
        <w:t xml:space="preserve">                                                                    </w:t>
      </w:r>
      <w:r>
        <w:rPr>
          <w:rFonts w:ascii="Calibri" w:hAnsi="Calibri" w:cs="Tahoma"/>
          <w:sz w:val="22"/>
          <w:szCs w:val="22"/>
        </w:rPr>
        <w:t xml:space="preserve">                        </w:t>
      </w:r>
      <w:r w:rsidRPr="00BD2D43">
        <w:rPr>
          <w:rFonts w:ascii="Calibri" w:hAnsi="Calibri" w:cs="Tahoma"/>
          <w:sz w:val="20"/>
          <w:szCs w:val="20"/>
        </w:rPr>
        <w:t xml:space="preserve">Pieczątka imienna i podpis osoby uprawnionej </w:t>
      </w:r>
    </w:p>
    <w:p w:rsidR="001A208F" w:rsidRPr="005F56B4" w:rsidRDefault="00F9363E" w:rsidP="000E1507">
      <w:pPr>
        <w:pStyle w:val="Tekstpodstawowywcity2"/>
        <w:spacing w:after="0" w:line="240" w:lineRule="auto"/>
        <w:rPr>
          <w:rFonts w:ascii="Calibri" w:hAnsi="Calibri" w:cs="Tahoma"/>
          <w:b/>
          <w:sz w:val="20"/>
          <w:szCs w:val="20"/>
        </w:rPr>
      </w:pPr>
      <w:r w:rsidRPr="00BD2D43">
        <w:rPr>
          <w:rFonts w:ascii="Calibri" w:hAnsi="Calibri" w:cs="Tahoma"/>
          <w:sz w:val="20"/>
          <w:szCs w:val="20"/>
        </w:rPr>
        <w:t xml:space="preserve">                                                                                              </w:t>
      </w:r>
      <w:r>
        <w:rPr>
          <w:rFonts w:ascii="Calibri" w:hAnsi="Calibri" w:cs="Tahoma"/>
          <w:sz w:val="20"/>
          <w:szCs w:val="20"/>
        </w:rPr>
        <w:t xml:space="preserve">             </w:t>
      </w:r>
      <w:r w:rsidRPr="00BD2D43">
        <w:rPr>
          <w:rFonts w:ascii="Calibri" w:hAnsi="Calibri" w:cs="Tahoma"/>
          <w:sz w:val="20"/>
          <w:szCs w:val="20"/>
        </w:rPr>
        <w:t xml:space="preserve">  </w:t>
      </w:r>
      <w:r>
        <w:rPr>
          <w:rFonts w:ascii="Calibri" w:hAnsi="Calibri" w:cs="Tahoma"/>
          <w:sz w:val="20"/>
          <w:szCs w:val="20"/>
        </w:rPr>
        <w:t>do reprezentowania W</w:t>
      </w:r>
      <w:r w:rsidRPr="00BD2D43">
        <w:rPr>
          <w:rFonts w:ascii="Calibri" w:hAnsi="Calibri" w:cs="Tahoma"/>
          <w:sz w:val="20"/>
          <w:szCs w:val="20"/>
        </w:rPr>
        <w:t>ykonawcy</w:t>
      </w:r>
    </w:p>
    <w:p w:rsidR="00BD2D43" w:rsidRDefault="00BD2D43" w:rsidP="00BD2D43">
      <w:pPr>
        <w:pStyle w:val="Tekstpodstawowywcity2"/>
        <w:spacing w:after="0" w:line="240" w:lineRule="auto"/>
        <w:rPr>
          <w:rFonts w:ascii="Calibri" w:hAnsi="Calibri" w:cs="Tahoma"/>
          <w:b/>
          <w:sz w:val="22"/>
          <w:szCs w:val="22"/>
        </w:rPr>
      </w:pPr>
      <w:r w:rsidRPr="00425384">
        <w:rPr>
          <w:rFonts w:ascii="Calibri" w:hAnsi="Calibri" w:cs="Tahoma"/>
          <w:b/>
          <w:sz w:val="22"/>
          <w:szCs w:val="22"/>
        </w:rPr>
        <w:t xml:space="preserve">                            </w:t>
      </w:r>
      <w:r>
        <w:rPr>
          <w:rFonts w:ascii="Calibri" w:hAnsi="Calibri" w:cs="Tahoma"/>
          <w:b/>
          <w:sz w:val="22"/>
          <w:szCs w:val="22"/>
        </w:rPr>
        <w:t xml:space="preserve">                    </w:t>
      </w:r>
      <w:r w:rsidRPr="00425384">
        <w:rPr>
          <w:rFonts w:ascii="Calibri" w:hAnsi="Calibri" w:cs="Tahoma"/>
          <w:b/>
          <w:sz w:val="22"/>
          <w:szCs w:val="22"/>
        </w:rPr>
        <w:t xml:space="preserve">  </w:t>
      </w:r>
      <w:r>
        <w:rPr>
          <w:rFonts w:ascii="Calibri" w:hAnsi="Calibri" w:cs="Tahoma"/>
          <w:b/>
          <w:sz w:val="22"/>
          <w:szCs w:val="22"/>
        </w:rPr>
        <w:t xml:space="preserve">                   </w:t>
      </w: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50050A" w:rsidRPr="00BD2D43" w:rsidRDefault="00EC1C10" w:rsidP="00BD2D43">
      <w:pPr>
        <w:pStyle w:val="Tekstpodstawowywcity2"/>
        <w:spacing w:after="0" w:line="240" w:lineRule="auto"/>
        <w:rPr>
          <w:rFonts w:ascii="Calibri" w:hAnsi="Calibri" w:cs="Tahoma"/>
          <w:b/>
          <w:bCs/>
          <w:sz w:val="22"/>
          <w:szCs w:val="22"/>
        </w:rPr>
      </w:pPr>
      <w:r>
        <w:rPr>
          <w:rFonts w:ascii="Calibri" w:hAnsi="Calibri" w:cs="Segoe UI"/>
          <w:b/>
          <w:sz w:val="22"/>
          <w:szCs w:val="22"/>
        </w:rPr>
        <w:lastRenderedPageBreak/>
        <w:t xml:space="preserve">Nr sprawy:    </w:t>
      </w:r>
      <w:r w:rsidR="00D713C3">
        <w:rPr>
          <w:rFonts w:ascii="Calibri" w:hAnsi="Calibri" w:cs="Segoe UI"/>
          <w:b/>
          <w:sz w:val="22"/>
          <w:szCs w:val="22"/>
        </w:rPr>
        <w:t>2</w:t>
      </w:r>
      <w:r w:rsidR="000A29AE">
        <w:rPr>
          <w:rFonts w:ascii="Calibri" w:hAnsi="Calibri" w:cs="Segoe UI"/>
          <w:b/>
          <w:sz w:val="22"/>
          <w:szCs w:val="22"/>
        </w:rPr>
        <w:t>6</w:t>
      </w:r>
      <w:r w:rsidR="00BB4540" w:rsidRPr="001A208F">
        <w:rPr>
          <w:rFonts w:ascii="Calibri" w:hAnsi="Calibri" w:cs="Segoe UI"/>
          <w:b/>
          <w:sz w:val="22"/>
          <w:szCs w:val="22"/>
        </w:rPr>
        <w:t>/ZP</w:t>
      </w:r>
      <w:r w:rsidR="00BB4540" w:rsidRPr="006722CA">
        <w:rPr>
          <w:rFonts w:ascii="Calibri" w:hAnsi="Calibri" w:cs="Segoe UI"/>
          <w:b/>
          <w:sz w:val="22"/>
          <w:szCs w:val="22"/>
        </w:rPr>
        <w:t>/20</w:t>
      </w:r>
      <w:r w:rsidR="001814AA">
        <w:rPr>
          <w:rFonts w:ascii="Calibri" w:hAnsi="Calibri" w:cs="Segoe UI"/>
          <w:b/>
          <w:sz w:val="22"/>
          <w:szCs w:val="22"/>
        </w:rPr>
        <w:t>20</w:t>
      </w:r>
      <w:r w:rsidR="003712EB" w:rsidRPr="006722CA">
        <w:rPr>
          <w:rFonts w:ascii="Calibri" w:hAnsi="Calibri" w:cs="Segoe UI"/>
          <w:b/>
          <w:sz w:val="22"/>
          <w:szCs w:val="22"/>
        </w:rPr>
        <w:t xml:space="preserve">                              </w:t>
      </w:r>
      <w:r w:rsidR="00061622" w:rsidRPr="006722CA">
        <w:rPr>
          <w:rFonts w:ascii="Calibri" w:hAnsi="Calibri" w:cs="Segoe UI"/>
          <w:b/>
          <w:sz w:val="22"/>
          <w:szCs w:val="22"/>
        </w:rPr>
        <w:t xml:space="preserve">                  </w:t>
      </w:r>
      <w:r w:rsidR="003712EB" w:rsidRPr="006722CA">
        <w:rPr>
          <w:rFonts w:ascii="Calibri" w:hAnsi="Calibri" w:cs="Segoe UI"/>
          <w:b/>
          <w:sz w:val="22"/>
          <w:szCs w:val="22"/>
        </w:rPr>
        <w:t xml:space="preserve">                       </w:t>
      </w:r>
    </w:p>
    <w:p w:rsidR="0050050A" w:rsidRPr="006722CA" w:rsidRDefault="0050050A" w:rsidP="0050050A">
      <w:pPr>
        <w:pStyle w:val="Tekstpodstawowywcity2"/>
        <w:spacing w:after="0" w:line="240" w:lineRule="auto"/>
        <w:rPr>
          <w:rFonts w:ascii="Calibri" w:hAnsi="Calibri" w:cs="Tahoma"/>
          <w:b/>
          <w:bCs/>
          <w:snapToGrid w:val="0"/>
          <w:sz w:val="22"/>
          <w:szCs w:val="22"/>
        </w:rPr>
      </w:pPr>
      <w:r w:rsidRPr="006722CA">
        <w:rPr>
          <w:rFonts w:ascii="Calibri" w:hAnsi="Calibri" w:cs="Tahoma"/>
          <w:b/>
          <w:bCs/>
          <w:snapToGrid w:val="0"/>
          <w:sz w:val="22"/>
          <w:szCs w:val="22"/>
        </w:rPr>
        <w:t xml:space="preserve">                                                                                                                                                  Załącznik nr </w:t>
      </w:r>
      <w:r w:rsidR="001A208F">
        <w:rPr>
          <w:rFonts w:ascii="Calibri" w:hAnsi="Calibri" w:cs="Tahoma"/>
          <w:b/>
          <w:bCs/>
          <w:snapToGrid w:val="0"/>
          <w:sz w:val="22"/>
          <w:szCs w:val="22"/>
        </w:rPr>
        <w:t>3</w:t>
      </w:r>
    </w:p>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widowControl w:val="0"/>
        <w:jc w:val="both"/>
        <w:rPr>
          <w:rFonts w:ascii="Calibri" w:hAnsi="Calibri"/>
          <w:snapToGrid w:val="0"/>
          <w:sz w:val="22"/>
          <w:szCs w:val="22"/>
        </w:rPr>
      </w:pPr>
      <w:r w:rsidRPr="006722CA">
        <w:rPr>
          <w:rFonts w:ascii="Calibri" w:hAnsi="Calibri"/>
          <w:snapToGrid w:val="0"/>
          <w:sz w:val="22"/>
          <w:szCs w:val="22"/>
        </w:rPr>
        <w:t>………………………………………………..</w:t>
      </w:r>
    </w:p>
    <w:p w:rsidR="0050050A" w:rsidRPr="006722CA" w:rsidRDefault="0050050A" w:rsidP="0050050A">
      <w:pPr>
        <w:widowControl w:val="0"/>
        <w:jc w:val="both"/>
        <w:rPr>
          <w:rFonts w:ascii="Calibri" w:hAnsi="Calibri"/>
          <w:b/>
          <w:snapToGrid w:val="0"/>
          <w:sz w:val="22"/>
          <w:szCs w:val="22"/>
          <w:u w:val="single"/>
        </w:rPr>
      </w:pPr>
      <w:r w:rsidRPr="006722CA">
        <w:rPr>
          <w:rFonts w:ascii="Calibri" w:hAnsi="Calibri"/>
          <w:snapToGrid w:val="0"/>
          <w:sz w:val="22"/>
          <w:szCs w:val="22"/>
        </w:rPr>
        <w:t xml:space="preserve">    (Pieczątka firmowa Wykonawcy)</w:t>
      </w:r>
      <w:r w:rsidRPr="006722CA">
        <w:rPr>
          <w:rFonts w:ascii="Calibri" w:hAnsi="Calibri"/>
          <w:snapToGrid w:val="0"/>
          <w:sz w:val="22"/>
          <w:szCs w:val="22"/>
        </w:rPr>
        <w:tab/>
      </w:r>
      <w:r w:rsidRPr="006722CA">
        <w:rPr>
          <w:rFonts w:ascii="Calibri" w:hAnsi="Calibri"/>
          <w:snapToGrid w:val="0"/>
          <w:sz w:val="22"/>
          <w:szCs w:val="22"/>
        </w:rPr>
        <w:tab/>
      </w:r>
      <w:r w:rsidRPr="006722CA">
        <w:rPr>
          <w:rFonts w:ascii="Calibri" w:hAnsi="Calibri"/>
          <w:b/>
          <w:snapToGrid w:val="0"/>
          <w:sz w:val="22"/>
          <w:szCs w:val="22"/>
        </w:rPr>
        <w:t xml:space="preserve">                                            </w:t>
      </w:r>
    </w:p>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jc w:val="center"/>
        <w:rPr>
          <w:rFonts w:ascii="Calibri" w:hAnsi="Calibri" w:cs="Tahoma"/>
          <w:b/>
          <w:bCs/>
          <w:snapToGrid w:val="0"/>
          <w:sz w:val="22"/>
          <w:szCs w:val="22"/>
        </w:rPr>
      </w:pPr>
      <w:r w:rsidRPr="006722CA">
        <w:rPr>
          <w:rFonts w:ascii="Calibri" w:hAnsi="Calibri" w:cs="Tahoma"/>
          <w:b/>
          <w:bCs/>
          <w:snapToGrid w:val="0"/>
          <w:sz w:val="22"/>
          <w:szCs w:val="22"/>
        </w:rPr>
        <w:t xml:space="preserve">  Wykaz wykonanych dostaw w okresie ostatnich trzech lat, a jeżeli </w:t>
      </w:r>
    </w:p>
    <w:p w:rsidR="0050050A" w:rsidRPr="006722CA" w:rsidRDefault="0050050A" w:rsidP="0050050A">
      <w:pPr>
        <w:jc w:val="center"/>
        <w:rPr>
          <w:rFonts w:ascii="Calibri" w:hAnsi="Calibri" w:cs="Tahoma"/>
          <w:b/>
          <w:bCs/>
          <w:snapToGrid w:val="0"/>
          <w:sz w:val="22"/>
          <w:szCs w:val="22"/>
        </w:rPr>
      </w:pPr>
      <w:r w:rsidRPr="006722CA">
        <w:rPr>
          <w:rFonts w:ascii="Calibri" w:hAnsi="Calibri" w:cs="Tahoma"/>
          <w:b/>
          <w:bCs/>
          <w:snapToGrid w:val="0"/>
          <w:sz w:val="22"/>
          <w:szCs w:val="22"/>
        </w:rPr>
        <w:t>okres prowadzenia działalności jest krótszy – w tym okresie, wraz</w:t>
      </w:r>
    </w:p>
    <w:p w:rsidR="0050050A" w:rsidRPr="006722CA" w:rsidRDefault="0050050A" w:rsidP="0050050A">
      <w:pPr>
        <w:jc w:val="center"/>
        <w:rPr>
          <w:rFonts w:ascii="Calibri" w:hAnsi="Calibri"/>
          <w:b/>
          <w:bCs/>
          <w:snapToGrid w:val="0"/>
          <w:sz w:val="22"/>
          <w:szCs w:val="22"/>
        </w:rPr>
      </w:pPr>
      <w:r w:rsidRPr="006722CA">
        <w:rPr>
          <w:rFonts w:ascii="Calibri" w:hAnsi="Calibri" w:cs="Tahoma"/>
          <w:b/>
          <w:bCs/>
          <w:snapToGrid w:val="0"/>
          <w:sz w:val="22"/>
          <w:szCs w:val="22"/>
        </w:rPr>
        <w:t>z podaniem ich wartości, przedmiotu, dat wykonania i podmiotów na rzecz których dostawy zostały wykonane</w:t>
      </w:r>
    </w:p>
    <w:p w:rsidR="0050050A" w:rsidRPr="006722CA" w:rsidRDefault="0050050A" w:rsidP="0050050A">
      <w:pPr>
        <w:widowControl w:val="0"/>
        <w:jc w:val="both"/>
        <w:rPr>
          <w:rFonts w:ascii="Calibri" w:hAnsi="Calibri"/>
          <w:b/>
          <w:snapToGrid w:val="0"/>
          <w:sz w:val="22"/>
          <w:szCs w:val="22"/>
        </w:rPr>
      </w:pPr>
    </w:p>
    <w:p w:rsidR="0050050A" w:rsidRPr="006722CA" w:rsidRDefault="0050050A" w:rsidP="0050050A">
      <w:pPr>
        <w:widowControl w:val="0"/>
        <w:ind w:left="226" w:hanging="226"/>
        <w:jc w:val="both"/>
        <w:rPr>
          <w:rFonts w:ascii="Calibri" w:hAnsi="Calibri"/>
          <w:snapToGrid w:val="0"/>
          <w:sz w:val="22"/>
          <w:szCs w:val="22"/>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2835"/>
        <w:gridCol w:w="1701"/>
        <w:gridCol w:w="1560"/>
        <w:gridCol w:w="2976"/>
      </w:tblGrid>
      <w:tr w:rsidR="0050050A" w:rsidRPr="006722CA" w:rsidTr="00704D1E">
        <w:trPr>
          <w:cantSplit/>
          <w:trHeight w:val="1013"/>
        </w:trPr>
        <w:tc>
          <w:tcPr>
            <w:tcW w:w="567" w:type="dxa"/>
            <w:shd w:val="clear" w:color="auto" w:fill="E6E6E6"/>
            <w:vAlign w:val="center"/>
          </w:tcPr>
          <w:p w:rsidR="0050050A" w:rsidRPr="006722CA" w:rsidRDefault="0050050A" w:rsidP="00704D1E">
            <w:pPr>
              <w:jc w:val="center"/>
              <w:rPr>
                <w:rFonts w:ascii="Calibri" w:hAnsi="Calibri"/>
                <w:b/>
                <w:sz w:val="22"/>
                <w:szCs w:val="22"/>
              </w:rPr>
            </w:pPr>
          </w:p>
          <w:p w:rsidR="0050050A" w:rsidRPr="006722CA" w:rsidRDefault="0050050A" w:rsidP="00704D1E">
            <w:pPr>
              <w:jc w:val="center"/>
              <w:rPr>
                <w:rFonts w:ascii="Calibri" w:hAnsi="Calibri"/>
                <w:b/>
                <w:sz w:val="22"/>
                <w:szCs w:val="22"/>
              </w:rPr>
            </w:pPr>
            <w:r w:rsidRPr="006722CA">
              <w:rPr>
                <w:rFonts w:ascii="Calibri" w:hAnsi="Calibri"/>
                <w:b/>
                <w:sz w:val="22"/>
                <w:szCs w:val="22"/>
              </w:rPr>
              <w:t>Lp.</w:t>
            </w:r>
          </w:p>
        </w:tc>
        <w:tc>
          <w:tcPr>
            <w:tcW w:w="2835" w:type="dxa"/>
            <w:shd w:val="clear" w:color="auto" w:fill="E6E6E6"/>
            <w:vAlign w:val="center"/>
          </w:tcPr>
          <w:p w:rsidR="0050050A" w:rsidRPr="006722CA" w:rsidRDefault="0050050A" w:rsidP="00704D1E">
            <w:pPr>
              <w:jc w:val="center"/>
              <w:rPr>
                <w:rFonts w:ascii="Calibri" w:hAnsi="Calibri"/>
                <w:b/>
                <w:sz w:val="22"/>
                <w:szCs w:val="22"/>
              </w:rPr>
            </w:pPr>
          </w:p>
          <w:p w:rsidR="0050050A" w:rsidRPr="006722CA" w:rsidRDefault="0050050A" w:rsidP="00704D1E">
            <w:pPr>
              <w:jc w:val="center"/>
              <w:rPr>
                <w:rFonts w:ascii="Calibri" w:hAnsi="Calibri"/>
                <w:b/>
                <w:sz w:val="22"/>
                <w:szCs w:val="22"/>
              </w:rPr>
            </w:pPr>
            <w:r w:rsidRPr="006722CA">
              <w:rPr>
                <w:rFonts w:ascii="Calibri" w:hAnsi="Calibri"/>
                <w:b/>
                <w:sz w:val="22"/>
                <w:szCs w:val="22"/>
              </w:rPr>
              <w:t>Przedmiot dostawy</w:t>
            </w:r>
          </w:p>
        </w:tc>
        <w:tc>
          <w:tcPr>
            <w:tcW w:w="1701" w:type="dxa"/>
            <w:shd w:val="clear" w:color="auto" w:fill="E6E6E6"/>
            <w:vAlign w:val="center"/>
          </w:tcPr>
          <w:p w:rsidR="0050050A" w:rsidRPr="006722CA" w:rsidRDefault="0050050A" w:rsidP="00704D1E">
            <w:pPr>
              <w:jc w:val="center"/>
              <w:rPr>
                <w:rFonts w:ascii="Calibri" w:hAnsi="Calibri"/>
                <w:b/>
                <w:sz w:val="22"/>
                <w:szCs w:val="22"/>
              </w:rPr>
            </w:pPr>
          </w:p>
          <w:p w:rsidR="0050050A" w:rsidRPr="006722CA" w:rsidRDefault="0050050A" w:rsidP="00704D1E">
            <w:pPr>
              <w:jc w:val="center"/>
              <w:rPr>
                <w:rFonts w:ascii="Calibri" w:hAnsi="Calibri"/>
                <w:b/>
                <w:sz w:val="22"/>
                <w:szCs w:val="22"/>
              </w:rPr>
            </w:pPr>
            <w:r w:rsidRPr="006722CA">
              <w:rPr>
                <w:rFonts w:ascii="Calibri" w:hAnsi="Calibri"/>
                <w:b/>
                <w:sz w:val="22"/>
                <w:szCs w:val="22"/>
              </w:rPr>
              <w:t>Wartość dostawy</w:t>
            </w:r>
          </w:p>
          <w:p w:rsidR="0050050A" w:rsidRPr="006722CA" w:rsidRDefault="0050050A" w:rsidP="00704D1E">
            <w:pPr>
              <w:jc w:val="center"/>
              <w:rPr>
                <w:rFonts w:ascii="Calibri" w:hAnsi="Calibri"/>
                <w:b/>
                <w:sz w:val="22"/>
                <w:szCs w:val="22"/>
              </w:rPr>
            </w:pPr>
          </w:p>
        </w:tc>
        <w:tc>
          <w:tcPr>
            <w:tcW w:w="1560" w:type="dxa"/>
            <w:shd w:val="clear" w:color="auto" w:fill="E6E6E6"/>
            <w:vAlign w:val="center"/>
          </w:tcPr>
          <w:p w:rsidR="0050050A" w:rsidRPr="006722CA" w:rsidRDefault="0050050A" w:rsidP="00704D1E">
            <w:pPr>
              <w:jc w:val="center"/>
              <w:rPr>
                <w:rFonts w:ascii="Calibri" w:hAnsi="Calibri"/>
                <w:b/>
                <w:sz w:val="22"/>
                <w:szCs w:val="22"/>
              </w:rPr>
            </w:pPr>
            <w:r w:rsidRPr="006722CA">
              <w:rPr>
                <w:rFonts w:ascii="Calibri" w:hAnsi="Calibri"/>
                <w:b/>
                <w:sz w:val="22"/>
                <w:szCs w:val="22"/>
              </w:rPr>
              <w:t>Data wykonania</w:t>
            </w:r>
          </w:p>
        </w:tc>
        <w:tc>
          <w:tcPr>
            <w:tcW w:w="2976" w:type="dxa"/>
            <w:shd w:val="clear" w:color="auto" w:fill="E6E6E6"/>
            <w:vAlign w:val="center"/>
          </w:tcPr>
          <w:p w:rsidR="0050050A" w:rsidRPr="006722CA" w:rsidRDefault="0050050A" w:rsidP="00704D1E">
            <w:pPr>
              <w:jc w:val="center"/>
              <w:rPr>
                <w:rFonts w:ascii="Calibri" w:hAnsi="Calibri"/>
                <w:b/>
                <w:sz w:val="22"/>
                <w:szCs w:val="22"/>
              </w:rPr>
            </w:pPr>
            <w:r w:rsidRPr="006722CA">
              <w:rPr>
                <w:rFonts w:ascii="Calibri" w:hAnsi="Calibri"/>
                <w:b/>
                <w:sz w:val="22"/>
                <w:szCs w:val="22"/>
              </w:rPr>
              <w:t>Podmiot na rzecz którego dostawa została zrealizowana</w:t>
            </w:r>
          </w:p>
          <w:p w:rsidR="0050050A" w:rsidRPr="006722CA" w:rsidRDefault="0050050A" w:rsidP="00704D1E">
            <w:pPr>
              <w:jc w:val="center"/>
              <w:rPr>
                <w:rFonts w:ascii="Calibri" w:hAnsi="Calibri"/>
                <w:i/>
                <w:sz w:val="22"/>
                <w:szCs w:val="22"/>
              </w:rPr>
            </w:pPr>
            <w:r w:rsidRPr="006722CA">
              <w:rPr>
                <w:rFonts w:ascii="Calibri" w:hAnsi="Calibri"/>
                <w:i/>
                <w:sz w:val="22"/>
                <w:szCs w:val="22"/>
              </w:rPr>
              <w:t>/nazwa i adres/</w:t>
            </w:r>
          </w:p>
        </w:tc>
      </w:tr>
      <w:tr w:rsidR="0050050A" w:rsidRPr="006722CA" w:rsidTr="00704D1E">
        <w:trPr>
          <w:cantSplit/>
        </w:trPr>
        <w:tc>
          <w:tcPr>
            <w:tcW w:w="567" w:type="dxa"/>
            <w:vAlign w:val="center"/>
          </w:tcPr>
          <w:p w:rsidR="0050050A" w:rsidRPr="006722CA" w:rsidRDefault="0050050A" w:rsidP="00704D1E">
            <w:pPr>
              <w:spacing w:line="480" w:lineRule="auto"/>
              <w:jc w:val="center"/>
              <w:rPr>
                <w:rFonts w:ascii="Calibri" w:hAnsi="Calibri"/>
                <w:b/>
                <w:sz w:val="22"/>
                <w:szCs w:val="22"/>
              </w:rPr>
            </w:pPr>
            <w:r w:rsidRPr="006722CA">
              <w:rPr>
                <w:rFonts w:ascii="Calibri" w:hAnsi="Calibri"/>
                <w:b/>
                <w:sz w:val="22"/>
                <w:szCs w:val="22"/>
              </w:rPr>
              <w:t>1.</w:t>
            </w:r>
          </w:p>
        </w:tc>
        <w:tc>
          <w:tcPr>
            <w:tcW w:w="2835" w:type="dxa"/>
          </w:tcPr>
          <w:p w:rsidR="0050050A" w:rsidRPr="006722CA" w:rsidRDefault="0050050A" w:rsidP="00704D1E">
            <w:pPr>
              <w:spacing w:line="480" w:lineRule="auto"/>
              <w:jc w:val="both"/>
              <w:rPr>
                <w:rFonts w:ascii="Calibri" w:hAnsi="Calibri"/>
                <w:b/>
                <w:sz w:val="22"/>
                <w:szCs w:val="22"/>
              </w:rPr>
            </w:pPr>
          </w:p>
          <w:p w:rsidR="0050050A" w:rsidRPr="006722CA" w:rsidRDefault="0050050A" w:rsidP="00704D1E">
            <w:pPr>
              <w:spacing w:line="480" w:lineRule="auto"/>
              <w:jc w:val="both"/>
              <w:rPr>
                <w:rFonts w:ascii="Calibri" w:hAnsi="Calibri"/>
                <w:b/>
                <w:sz w:val="22"/>
                <w:szCs w:val="22"/>
              </w:rPr>
            </w:pPr>
          </w:p>
        </w:tc>
        <w:tc>
          <w:tcPr>
            <w:tcW w:w="1701" w:type="dxa"/>
          </w:tcPr>
          <w:p w:rsidR="0050050A" w:rsidRPr="006722CA" w:rsidRDefault="0050050A" w:rsidP="00704D1E">
            <w:pPr>
              <w:spacing w:line="480" w:lineRule="auto"/>
              <w:jc w:val="both"/>
              <w:rPr>
                <w:rFonts w:ascii="Calibri" w:hAnsi="Calibri"/>
                <w:b/>
                <w:sz w:val="22"/>
                <w:szCs w:val="22"/>
              </w:rPr>
            </w:pPr>
          </w:p>
        </w:tc>
        <w:tc>
          <w:tcPr>
            <w:tcW w:w="1560" w:type="dxa"/>
          </w:tcPr>
          <w:p w:rsidR="0050050A" w:rsidRPr="006722CA" w:rsidRDefault="0050050A" w:rsidP="00704D1E">
            <w:pPr>
              <w:spacing w:line="480" w:lineRule="auto"/>
              <w:jc w:val="both"/>
              <w:rPr>
                <w:rFonts w:ascii="Calibri" w:hAnsi="Calibri"/>
                <w:b/>
                <w:sz w:val="22"/>
                <w:szCs w:val="22"/>
              </w:rPr>
            </w:pPr>
          </w:p>
        </w:tc>
        <w:tc>
          <w:tcPr>
            <w:tcW w:w="2976" w:type="dxa"/>
          </w:tcPr>
          <w:p w:rsidR="0050050A" w:rsidRPr="006722CA" w:rsidRDefault="0050050A" w:rsidP="00704D1E">
            <w:pPr>
              <w:spacing w:line="480" w:lineRule="auto"/>
              <w:jc w:val="both"/>
              <w:rPr>
                <w:rFonts w:ascii="Calibri" w:hAnsi="Calibri"/>
                <w:b/>
                <w:sz w:val="22"/>
                <w:szCs w:val="22"/>
              </w:rPr>
            </w:pPr>
          </w:p>
        </w:tc>
      </w:tr>
      <w:tr w:rsidR="0050050A" w:rsidRPr="006722CA" w:rsidTr="00704D1E">
        <w:trPr>
          <w:cantSplit/>
        </w:trPr>
        <w:tc>
          <w:tcPr>
            <w:tcW w:w="567" w:type="dxa"/>
            <w:vAlign w:val="center"/>
          </w:tcPr>
          <w:p w:rsidR="0050050A" w:rsidRPr="006722CA" w:rsidRDefault="0050050A" w:rsidP="00704D1E">
            <w:pPr>
              <w:spacing w:line="480" w:lineRule="auto"/>
              <w:jc w:val="center"/>
              <w:rPr>
                <w:rFonts w:ascii="Calibri" w:hAnsi="Calibri"/>
                <w:b/>
                <w:sz w:val="22"/>
                <w:szCs w:val="22"/>
              </w:rPr>
            </w:pPr>
            <w:r w:rsidRPr="006722CA">
              <w:rPr>
                <w:rFonts w:ascii="Calibri" w:hAnsi="Calibri"/>
                <w:b/>
                <w:sz w:val="22"/>
                <w:szCs w:val="22"/>
              </w:rPr>
              <w:t>2.</w:t>
            </w:r>
          </w:p>
        </w:tc>
        <w:tc>
          <w:tcPr>
            <w:tcW w:w="2835" w:type="dxa"/>
          </w:tcPr>
          <w:p w:rsidR="0050050A" w:rsidRPr="006722CA" w:rsidRDefault="0050050A" w:rsidP="00704D1E">
            <w:pPr>
              <w:spacing w:line="480" w:lineRule="auto"/>
              <w:jc w:val="both"/>
              <w:rPr>
                <w:rFonts w:ascii="Calibri" w:hAnsi="Calibri"/>
                <w:b/>
                <w:sz w:val="22"/>
                <w:szCs w:val="22"/>
              </w:rPr>
            </w:pPr>
          </w:p>
          <w:p w:rsidR="0050050A" w:rsidRPr="006722CA" w:rsidRDefault="0050050A" w:rsidP="00704D1E">
            <w:pPr>
              <w:spacing w:line="480" w:lineRule="auto"/>
              <w:jc w:val="both"/>
              <w:rPr>
                <w:rFonts w:ascii="Calibri" w:hAnsi="Calibri"/>
                <w:b/>
                <w:sz w:val="22"/>
                <w:szCs w:val="22"/>
              </w:rPr>
            </w:pPr>
          </w:p>
        </w:tc>
        <w:tc>
          <w:tcPr>
            <w:tcW w:w="1701" w:type="dxa"/>
          </w:tcPr>
          <w:p w:rsidR="0050050A" w:rsidRPr="006722CA" w:rsidRDefault="0050050A" w:rsidP="00704D1E">
            <w:pPr>
              <w:spacing w:line="480" w:lineRule="auto"/>
              <w:jc w:val="both"/>
              <w:rPr>
                <w:rFonts w:ascii="Calibri" w:hAnsi="Calibri"/>
                <w:b/>
                <w:sz w:val="22"/>
                <w:szCs w:val="22"/>
              </w:rPr>
            </w:pPr>
          </w:p>
        </w:tc>
        <w:tc>
          <w:tcPr>
            <w:tcW w:w="1560" w:type="dxa"/>
          </w:tcPr>
          <w:p w:rsidR="0050050A" w:rsidRPr="006722CA" w:rsidRDefault="0050050A" w:rsidP="00704D1E">
            <w:pPr>
              <w:spacing w:line="480" w:lineRule="auto"/>
              <w:jc w:val="both"/>
              <w:rPr>
                <w:rFonts w:ascii="Calibri" w:hAnsi="Calibri"/>
                <w:b/>
                <w:sz w:val="22"/>
                <w:szCs w:val="22"/>
              </w:rPr>
            </w:pPr>
          </w:p>
        </w:tc>
        <w:tc>
          <w:tcPr>
            <w:tcW w:w="2976" w:type="dxa"/>
          </w:tcPr>
          <w:p w:rsidR="0050050A" w:rsidRPr="006722CA" w:rsidRDefault="0050050A" w:rsidP="00704D1E">
            <w:pPr>
              <w:spacing w:line="480" w:lineRule="auto"/>
              <w:jc w:val="both"/>
              <w:rPr>
                <w:rFonts w:ascii="Calibri" w:hAnsi="Calibri"/>
                <w:b/>
                <w:sz w:val="22"/>
                <w:szCs w:val="22"/>
              </w:rPr>
            </w:pPr>
          </w:p>
        </w:tc>
      </w:tr>
      <w:tr w:rsidR="0050050A" w:rsidRPr="006722CA" w:rsidTr="00704D1E">
        <w:trPr>
          <w:cantSplit/>
        </w:trPr>
        <w:tc>
          <w:tcPr>
            <w:tcW w:w="567" w:type="dxa"/>
            <w:vAlign w:val="center"/>
          </w:tcPr>
          <w:p w:rsidR="0050050A" w:rsidRPr="006722CA" w:rsidRDefault="0050050A" w:rsidP="00704D1E">
            <w:pPr>
              <w:spacing w:line="480" w:lineRule="auto"/>
              <w:jc w:val="center"/>
              <w:rPr>
                <w:rFonts w:ascii="Calibri" w:hAnsi="Calibri"/>
                <w:b/>
                <w:sz w:val="22"/>
                <w:szCs w:val="22"/>
              </w:rPr>
            </w:pPr>
            <w:r w:rsidRPr="006722CA">
              <w:rPr>
                <w:rFonts w:ascii="Calibri" w:hAnsi="Calibri"/>
                <w:b/>
                <w:sz w:val="22"/>
                <w:szCs w:val="22"/>
              </w:rPr>
              <w:t>3.</w:t>
            </w:r>
          </w:p>
        </w:tc>
        <w:tc>
          <w:tcPr>
            <w:tcW w:w="2835" w:type="dxa"/>
          </w:tcPr>
          <w:p w:rsidR="0050050A" w:rsidRPr="006722CA" w:rsidRDefault="0050050A" w:rsidP="00704D1E">
            <w:pPr>
              <w:spacing w:line="480" w:lineRule="auto"/>
              <w:jc w:val="both"/>
              <w:rPr>
                <w:rFonts w:ascii="Calibri" w:hAnsi="Calibri"/>
                <w:b/>
                <w:sz w:val="22"/>
                <w:szCs w:val="22"/>
              </w:rPr>
            </w:pPr>
          </w:p>
          <w:p w:rsidR="0050050A" w:rsidRPr="006722CA" w:rsidRDefault="0050050A" w:rsidP="00704D1E">
            <w:pPr>
              <w:spacing w:line="480" w:lineRule="auto"/>
              <w:jc w:val="both"/>
              <w:rPr>
                <w:rFonts w:ascii="Calibri" w:hAnsi="Calibri"/>
                <w:b/>
                <w:sz w:val="22"/>
                <w:szCs w:val="22"/>
              </w:rPr>
            </w:pPr>
          </w:p>
        </w:tc>
        <w:tc>
          <w:tcPr>
            <w:tcW w:w="1701" w:type="dxa"/>
          </w:tcPr>
          <w:p w:rsidR="0050050A" w:rsidRPr="006722CA" w:rsidRDefault="0050050A" w:rsidP="00704D1E">
            <w:pPr>
              <w:spacing w:line="480" w:lineRule="auto"/>
              <w:jc w:val="both"/>
              <w:rPr>
                <w:rFonts w:ascii="Calibri" w:hAnsi="Calibri"/>
                <w:b/>
                <w:sz w:val="22"/>
                <w:szCs w:val="22"/>
              </w:rPr>
            </w:pPr>
          </w:p>
        </w:tc>
        <w:tc>
          <w:tcPr>
            <w:tcW w:w="1560" w:type="dxa"/>
          </w:tcPr>
          <w:p w:rsidR="0050050A" w:rsidRPr="006722CA" w:rsidRDefault="0050050A" w:rsidP="00704D1E">
            <w:pPr>
              <w:spacing w:line="480" w:lineRule="auto"/>
              <w:jc w:val="both"/>
              <w:rPr>
                <w:rFonts w:ascii="Calibri" w:hAnsi="Calibri"/>
                <w:b/>
                <w:sz w:val="22"/>
                <w:szCs w:val="22"/>
              </w:rPr>
            </w:pPr>
          </w:p>
        </w:tc>
        <w:tc>
          <w:tcPr>
            <w:tcW w:w="2976" w:type="dxa"/>
          </w:tcPr>
          <w:p w:rsidR="0050050A" w:rsidRPr="006722CA" w:rsidRDefault="0050050A" w:rsidP="00704D1E">
            <w:pPr>
              <w:spacing w:line="480" w:lineRule="auto"/>
              <w:jc w:val="both"/>
              <w:rPr>
                <w:rFonts w:ascii="Calibri" w:hAnsi="Calibri"/>
                <w:b/>
                <w:sz w:val="22"/>
                <w:szCs w:val="22"/>
              </w:rPr>
            </w:pPr>
          </w:p>
        </w:tc>
      </w:tr>
      <w:tr w:rsidR="0050050A" w:rsidRPr="006722CA" w:rsidTr="00704D1E">
        <w:trPr>
          <w:cantSplit/>
        </w:trPr>
        <w:tc>
          <w:tcPr>
            <w:tcW w:w="567" w:type="dxa"/>
            <w:vAlign w:val="center"/>
          </w:tcPr>
          <w:p w:rsidR="0050050A" w:rsidRPr="006722CA" w:rsidRDefault="0050050A" w:rsidP="00704D1E">
            <w:pPr>
              <w:spacing w:line="480" w:lineRule="auto"/>
              <w:jc w:val="center"/>
              <w:rPr>
                <w:rFonts w:ascii="Calibri" w:hAnsi="Calibri"/>
                <w:b/>
                <w:sz w:val="22"/>
                <w:szCs w:val="22"/>
              </w:rPr>
            </w:pPr>
            <w:r w:rsidRPr="006722CA">
              <w:rPr>
                <w:rFonts w:ascii="Calibri" w:hAnsi="Calibri"/>
                <w:b/>
                <w:sz w:val="22"/>
                <w:szCs w:val="22"/>
              </w:rPr>
              <w:t>4.</w:t>
            </w:r>
          </w:p>
        </w:tc>
        <w:tc>
          <w:tcPr>
            <w:tcW w:w="2835" w:type="dxa"/>
          </w:tcPr>
          <w:p w:rsidR="0050050A" w:rsidRPr="006722CA" w:rsidRDefault="0050050A" w:rsidP="00704D1E">
            <w:pPr>
              <w:spacing w:line="480" w:lineRule="auto"/>
              <w:jc w:val="both"/>
              <w:rPr>
                <w:rFonts w:ascii="Calibri" w:hAnsi="Calibri"/>
                <w:b/>
                <w:sz w:val="22"/>
                <w:szCs w:val="22"/>
              </w:rPr>
            </w:pPr>
          </w:p>
          <w:p w:rsidR="0050050A" w:rsidRPr="006722CA" w:rsidRDefault="0050050A" w:rsidP="00704D1E">
            <w:pPr>
              <w:spacing w:line="480" w:lineRule="auto"/>
              <w:jc w:val="both"/>
              <w:rPr>
                <w:rFonts w:ascii="Calibri" w:hAnsi="Calibri"/>
                <w:b/>
                <w:sz w:val="22"/>
                <w:szCs w:val="22"/>
              </w:rPr>
            </w:pPr>
          </w:p>
        </w:tc>
        <w:tc>
          <w:tcPr>
            <w:tcW w:w="1701" w:type="dxa"/>
          </w:tcPr>
          <w:p w:rsidR="0050050A" w:rsidRPr="006722CA" w:rsidRDefault="0050050A" w:rsidP="00704D1E">
            <w:pPr>
              <w:spacing w:line="480" w:lineRule="auto"/>
              <w:jc w:val="both"/>
              <w:rPr>
                <w:rFonts w:ascii="Calibri" w:hAnsi="Calibri"/>
                <w:b/>
                <w:sz w:val="22"/>
                <w:szCs w:val="22"/>
              </w:rPr>
            </w:pPr>
          </w:p>
        </w:tc>
        <w:tc>
          <w:tcPr>
            <w:tcW w:w="1560" w:type="dxa"/>
          </w:tcPr>
          <w:p w:rsidR="0050050A" w:rsidRPr="006722CA" w:rsidRDefault="0050050A" w:rsidP="00704D1E">
            <w:pPr>
              <w:spacing w:line="480" w:lineRule="auto"/>
              <w:jc w:val="both"/>
              <w:rPr>
                <w:rFonts w:ascii="Calibri" w:hAnsi="Calibri"/>
                <w:b/>
                <w:sz w:val="22"/>
                <w:szCs w:val="22"/>
              </w:rPr>
            </w:pPr>
          </w:p>
        </w:tc>
        <w:tc>
          <w:tcPr>
            <w:tcW w:w="2976" w:type="dxa"/>
          </w:tcPr>
          <w:p w:rsidR="0050050A" w:rsidRPr="006722CA" w:rsidRDefault="0050050A" w:rsidP="00704D1E">
            <w:pPr>
              <w:spacing w:line="480" w:lineRule="auto"/>
              <w:jc w:val="both"/>
              <w:rPr>
                <w:rFonts w:ascii="Calibri" w:hAnsi="Calibri"/>
                <w:b/>
                <w:sz w:val="22"/>
                <w:szCs w:val="22"/>
              </w:rPr>
            </w:pPr>
          </w:p>
        </w:tc>
      </w:tr>
      <w:tr w:rsidR="0050050A" w:rsidRPr="006722CA" w:rsidTr="00704D1E">
        <w:trPr>
          <w:cantSplit/>
        </w:trPr>
        <w:tc>
          <w:tcPr>
            <w:tcW w:w="567" w:type="dxa"/>
            <w:vAlign w:val="center"/>
          </w:tcPr>
          <w:p w:rsidR="0050050A" w:rsidRPr="006722CA" w:rsidRDefault="0050050A" w:rsidP="00704D1E">
            <w:pPr>
              <w:spacing w:line="480" w:lineRule="auto"/>
              <w:jc w:val="center"/>
              <w:rPr>
                <w:rFonts w:ascii="Calibri" w:hAnsi="Calibri"/>
                <w:b/>
                <w:sz w:val="22"/>
                <w:szCs w:val="22"/>
              </w:rPr>
            </w:pPr>
            <w:r w:rsidRPr="006722CA">
              <w:rPr>
                <w:rFonts w:ascii="Calibri" w:hAnsi="Calibri"/>
                <w:b/>
                <w:sz w:val="22"/>
                <w:szCs w:val="22"/>
              </w:rPr>
              <w:t>5.</w:t>
            </w:r>
          </w:p>
        </w:tc>
        <w:tc>
          <w:tcPr>
            <w:tcW w:w="2835" w:type="dxa"/>
          </w:tcPr>
          <w:p w:rsidR="0050050A" w:rsidRPr="006722CA" w:rsidRDefault="0050050A" w:rsidP="00704D1E">
            <w:pPr>
              <w:spacing w:line="480" w:lineRule="auto"/>
              <w:jc w:val="both"/>
              <w:rPr>
                <w:rFonts w:ascii="Calibri" w:hAnsi="Calibri"/>
                <w:b/>
                <w:sz w:val="22"/>
                <w:szCs w:val="22"/>
              </w:rPr>
            </w:pPr>
          </w:p>
          <w:p w:rsidR="0050050A" w:rsidRPr="006722CA" w:rsidRDefault="0050050A" w:rsidP="00704D1E">
            <w:pPr>
              <w:spacing w:line="480" w:lineRule="auto"/>
              <w:jc w:val="both"/>
              <w:rPr>
                <w:rFonts w:ascii="Calibri" w:hAnsi="Calibri"/>
                <w:b/>
                <w:sz w:val="22"/>
                <w:szCs w:val="22"/>
              </w:rPr>
            </w:pPr>
          </w:p>
        </w:tc>
        <w:tc>
          <w:tcPr>
            <w:tcW w:w="1701" w:type="dxa"/>
          </w:tcPr>
          <w:p w:rsidR="0050050A" w:rsidRPr="006722CA" w:rsidRDefault="0050050A" w:rsidP="00704D1E">
            <w:pPr>
              <w:spacing w:line="480" w:lineRule="auto"/>
              <w:jc w:val="both"/>
              <w:rPr>
                <w:rFonts w:ascii="Calibri" w:hAnsi="Calibri"/>
                <w:b/>
                <w:sz w:val="22"/>
                <w:szCs w:val="22"/>
              </w:rPr>
            </w:pPr>
          </w:p>
        </w:tc>
        <w:tc>
          <w:tcPr>
            <w:tcW w:w="1560" w:type="dxa"/>
          </w:tcPr>
          <w:p w:rsidR="0050050A" w:rsidRPr="006722CA" w:rsidRDefault="0050050A" w:rsidP="00704D1E">
            <w:pPr>
              <w:spacing w:line="480" w:lineRule="auto"/>
              <w:jc w:val="both"/>
              <w:rPr>
                <w:rFonts w:ascii="Calibri" w:hAnsi="Calibri"/>
                <w:b/>
                <w:sz w:val="22"/>
                <w:szCs w:val="22"/>
              </w:rPr>
            </w:pPr>
          </w:p>
        </w:tc>
        <w:tc>
          <w:tcPr>
            <w:tcW w:w="2976" w:type="dxa"/>
          </w:tcPr>
          <w:p w:rsidR="0050050A" w:rsidRPr="006722CA" w:rsidRDefault="0050050A" w:rsidP="00704D1E">
            <w:pPr>
              <w:spacing w:line="480" w:lineRule="auto"/>
              <w:jc w:val="both"/>
              <w:rPr>
                <w:rFonts w:ascii="Calibri" w:hAnsi="Calibri"/>
                <w:b/>
                <w:sz w:val="22"/>
                <w:szCs w:val="22"/>
              </w:rPr>
            </w:pPr>
          </w:p>
        </w:tc>
      </w:tr>
    </w:tbl>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widowControl w:val="0"/>
        <w:rPr>
          <w:rFonts w:ascii="Calibri" w:hAnsi="Calibri"/>
          <w:bCs/>
          <w:snapToGrid w:val="0"/>
          <w:sz w:val="22"/>
          <w:szCs w:val="22"/>
        </w:rPr>
      </w:pPr>
      <w:r w:rsidRPr="006722CA">
        <w:rPr>
          <w:rFonts w:ascii="Calibri" w:hAnsi="Calibri"/>
          <w:bCs/>
          <w:snapToGrid w:val="0"/>
          <w:sz w:val="22"/>
          <w:szCs w:val="22"/>
        </w:rPr>
        <w:t xml:space="preserve">                    </w:t>
      </w:r>
    </w:p>
    <w:p w:rsidR="0050050A" w:rsidRPr="006722CA" w:rsidRDefault="0050050A" w:rsidP="0050050A">
      <w:pPr>
        <w:widowControl w:val="0"/>
        <w:rPr>
          <w:rFonts w:ascii="Calibri" w:hAnsi="Calibri"/>
          <w:bCs/>
          <w:snapToGrid w:val="0"/>
          <w:sz w:val="22"/>
          <w:szCs w:val="22"/>
        </w:rPr>
      </w:pPr>
      <w:r w:rsidRPr="006722CA">
        <w:rPr>
          <w:rFonts w:ascii="Calibri" w:hAnsi="Calibri"/>
          <w:bCs/>
          <w:snapToGrid w:val="0"/>
          <w:sz w:val="22"/>
          <w:szCs w:val="22"/>
        </w:rPr>
        <w:t xml:space="preserve">                    </w:t>
      </w:r>
    </w:p>
    <w:p w:rsidR="0050050A" w:rsidRPr="006722CA" w:rsidRDefault="0050050A" w:rsidP="0050050A">
      <w:pPr>
        <w:widowControl w:val="0"/>
        <w:ind w:left="226" w:hanging="226"/>
        <w:jc w:val="both"/>
        <w:rPr>
          <w:rFonts w:ascii="Calibri" w:hAnsi="Calibri"/>
          <w:snapToGrid w:val="0"/>
          <w:sz w:val="22"/>
          <w:szCs w:val="22"/>
        </w:rPr>
      </w:pPr>
    </w:p>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pStyle w:val="Tekstpodstawowywcity2"/>
        <w:spacing w:after="0" w:line="240" w:lineRule="auto"/>
        <w:rPr>
          <w:rFonts w:ascii="Calibri" w:hAnsi="Calibri" w:cs="Tahoma"/>
          <w:bCs/>
          <w:sz w:val="22"/>
          <w:szCs w:val="22"/>
        </w:rPr>
      </w:pPr>
      <w:r w:rsidRPr="006722CA">
        <w:rPr>
          <w:rFonts w:ascii="Calibri" w:hAnsi="Calibri" w:cs="Tahoma"/>
          <w:bCs/>
          <w:sz w:val="22"/>
          <w:szCs w:val="22"/>
        </w:rPr>
        <w:t xml:space="preserve">                                                                                                                 </w:t>
      </w:r>
    </w:p>
    <w:p w:rsidR="0050050A" w:rsidRPr="006722CA" w:rsidRDefault="0050050A" w:rsidP="0050050A">
      <w:pPr>
        <w:pStyle w:val="Tekstpodstawowywcity2"/>
        <w:spacing w:after="0" w:line="240" w:lineRule="auto"/>
        <w:rPr>
          <w:rFonts w:ascii="Calibri" w:hAnsi="Calibri" w:cs="Tahoma"/>
          <w:bCs/>
          <w:sz w:val="22"/>
          <w:szCs w:val="22"/>
        </w:rPr>
      </w:pPr>
      <w:r w:rsidRPr="006722CA">
        <w:rPr>
          <w:rFonts w:ascii="Calibri" w:hAnsi="Calibri" w:cs="Tahoma"/>
          <w:bCs/>
          <w:sz w:val="22"/>
          <w:szCs w:val="22"/>
        </w:rPr>
        <w:t xml:space="preserve">                                                                                     ........................................................................</w:t>
      </w:r>
    </w:p>
    <w:p w:rsidR="0050050A" w:rsidRPr="00BD2D43" w:rsidRDefault="0050050A" w:rsidP="0050050A">
      <w:pPr>
        <w:rPr>
          <w:rFonts w:ascii="Calibri" w:hAnsi="Calibri" w:cs="Tahoma"/>
          <w:sz w:val="20"/>
          <w:szCs w:val="20"/>
        </w:rPr>
      </w:pPr>
      <w:r w:rsidRPr="006722CA">
        <w:rPr>
          <w:rFonts w:ascii="Calibri" w:hAnsi="Calibri" w:cs="Tahoma"/>
          <w:sz w:val="22"/>
          <w:szCs w:val="22"/>
        </w:rPr>
        <w:t xml:space="preserve">                                                                    </w:t>
      </w:r>
      <w:r w:rsidR="00BD2D43">
        <w:rPr>
          <w:rFonts w:ascii="Calibri" w:hAnsi="Calibri" w:cs="Tahoma"/>
          <w:sz w:val="22"/>
          <w:szCs w:val="22"/>
        </w:rPr>
        <w:t xml:space="preserve">                        </w:t>
      </w:r>
      <w:r w:rsidRPr="00BD2D43">
        <w:rPr>
          <w:rFonts w:ascii="Calibri" w:hAnsi="Calibri" w:cs="Tahoma"/>
          <w:sz w:val="20"/>
          <w:szCs w:val="20"/>
        </w:rPr>
        <w:t xml:space="preserve">Pieczątka imienna i podpis osoby uprawnionej </w:t>
      </w:r>
    </w:p>
    <w:p w:rsidR="0050050A" w:rsidRPr="00BD2D43" w:rsidRDefault="0050050A" w:rsidP="0050050A">
      <w:pPr>
        <w:pStyle w:val="Tekstpodstawowywcity2"/>
        <w:spacing w:after="0" w:line="240" w:lineRule="auto"/>
        <w:rPr>
          <w:rFonts w:ascii="Calibri" w:hAnsi="Calibri" w:cs="Tahoma"/>
          <w:b/>
          <w:sz w:val="20"/>
          <w:szCs w:val="20"/>
        </w:rPr>
      </w:pPr>
      <w:r w:rsidRPr="00BD2D43">
        <w:rPr>
          <w:rFonts w:ascii="Calibri" w:hAnsi="Calibri" w:cs="Tahoma"/>
          <w:sz w:val="20"/>
          <w:szCs w:val="20"/>
        </w:rPr>
        <w:t xml:space="preserve">                                                                        </w:t>
      </w:r>
      <w:r w:rsidR="00BD2D43" w:rsidRPr="00BD2D43">
        <w:rPr>
          <w:rFonts w:ascii="Calibri" w:hAnsi="Calibri" w:cs="Tahoma"/>
          <w:sz w:val="20"/>
          <w:szCs w:val="20"/>
        </w:rPr>
        <w:t xml:space="preserve">                      </w:t>
      </w:r>
      <w:r w:rsidR="00BD2D43">
        <w:rPr>
          <w:rFonts w:ascii="Calibri" w:hAnsi="Calibri" w:cs="Tahoma"/>
          <w:sz w:val="20"/>
          <w:szCs w:val="20"/>
        </w:rPr>
        <w:t xml:space="preserve">             </w:t>
      </w:r>
      <w:r w:rsidRPr="00BD2D43">
        <w:rPr>
          <w:rFonts w:ascii="Calibri" w:hAnsi="Calibri" w:cs="Tahoma"/>
          <w:sz w:val="20"/>
          <w:szCs w:val="20"/>
        </w:rPr>
        <w:t xml:space="preserve">  </w:t>
      </w:r>
      <w:r w:rsidR="00F9363E">
        <w:rPr>
          <w:rFonts w:ascii="Calibri" w:hAnsi="Calibri" w:cs="Tahoma"/>
          <w:sz w:val="20"/>
          <w:szCs w:val="20"/>
        </w:rPr>
        <w:t>do reprezentowania W</w:t>
      </w:r>
      <w:r w:rsidRPr="00BD2D43">
        <w:rPr>
          <w:rFonts w:ascii="Calibri" w:hAnsi="Calibri" w:cs="Tahoma"/>
          <w:sz w:val="20"/>
          <w:szCs w:val="20"/>
        </w:rPr>
        <w:t>ykonawcy</w:t>
      </w:r>
    </w:p>
    <w:p w:rsidR="0050050A" w:rsidRPr="00BD2D43" w:rsidRDefault="0050050A" w:rsidP="0050050A">
      <w:pPr>
        <w:widowControl w:val="0"/>
        <w:jc w:val="both"/>
        <w:rPr>
          <w:rFonts w:ascii="Calibri" w:hAnsi="Calibri"/>
          <w:snapToGrid w:val="0"/>
          <w:sz w:val="20"/>
          <w:szCs w:val="20"/>
        </w:rPr>
      </w:pPr>
    </w:p>
    <w:p w:rsidR="00BB4540" w:rsidRPr="006722CA" w:rsidRDefault="00BB4540" w:rsidP="0050050A">
      <w:pPr>
        <w:widowControl w:val="0"/>
        <w:jc w:val="both"/>
        <w:rPr>
          <w:rFonts w:ascii="Calibri" w:hAnsi="Calibri"/>
          <w:snapToGrid w:val="0"/>
          <w:sz w:val="22"/>
          <w:szCs w:val="22"/>
        </w:rPr>
      </w:pPr>
    </w:p>
    <w:p w:rsidR="0050050A" w:rsidRDefault="0050050A" w:rsidP="003712EB">
      <w:pPr>
        <w:spacing w:after="40"/>
        <w:rPr>
          <w:rFonts w:ascii="Calibri" w:hAnsi="Calibri" w:cs="Segoe UI"/>
          <w:b/>
          <w:sz w:val="22"/>
          <w:szCs w:val="22"/>
        </w:rPr>
      </w:pPr>
    </w:p>
    <w:p w:rsidR="00BD2D43" w:rsidRPr="006722CA" w:rsidRDefault="00BD2D43" w:rsidP="003712EB">
      <w:pPr>
        <w:spacing w:after="40"/>
        <w:rPr>
          <w:rFonts w:ascii="Calibri" w:hAnsi="Calibri" w:cs="Segoe UI"/>
          <w:b/>
          <w:sz w:val="22"/>
          <w:szCs w:val="22"/>
        </w:rPr>
      </w:pPr>
    </w:p>
    <w:p w:rsidR="0050050A" w:rsidRPr="003B1E7A" w:rsidRDefault="0050050A" w:rsidP="0050050A">
      <w:pPr>
        <w:spacing w:after="40"/>
        <w:rPr>
          <w:rFonts w:ascii="Calibri" w:hAnsi="Calibri" w:cs="Segoe UI"/>
          <w:b/>
          <w:sz w:val="22"/>
          <w:szCs w:val="22"/>
        </w:rPr>
      </w:pPr>
      <w:r w:rsidRPr="003B1E7A">
        <w:rPr>
          <w:rFonts w:ascii="Calibri" w:hAnsi="Calibri" w:cs="Segoe UI"/>
          <w:b/>
          <w:sz w:val="22"/>
          <w:szCs w:val="22"/>
        </w:rPr>
        <w:lastRenderedPageBreak/>
        <w:t xml:space="preserve">                                                                                                                                                      Za</w:t>
      </w:r>
      <w:r w:rsidR="00BB4540" w:rsidRPr="003B1E7A">
        <w:rPr>
          <w:rFonts w:ascii="Calibri" w:hAnsi="Calibri" w:cs="Segoe UI"/>
          <w:b/>
          <w:sz w:val="22"/>
          <w:szCs w:val="22"/>
        </w:rPr>
        <w:t xml:space="preserve">łącznik nr </w:t>
      </w:r>
      <w:r w:rsidR="00764605">
        <w:rPr>
          <w:rFonts w:ascii="Calibri" w:hAnsi="Calibri" w:cs="Segoe UI"/>
          <w:b/>
          <w:sz w:val="22"/>
          <w:szCs w:val="22"/>
        </w:rPr>
        <w:t>4</w:t>
      </w:r>
    </w:p>
    <w:p w:rsidR="0050050A" w:rsidRPr="003B1E7A" w:rsidRDefault="0050050A" w:rsidP="0050050A">
      <w:pPr>
        <w:pStyle w:val="Tekstprzypisudolnego"/>
        <w:tabs>
          <w:tab w:val="left" w:pos="4678"/>
        </w:tabs>
        <w:spacing w:after="40"/>
        <w:rPr>
          <w:rFonts w:ascii="Calibri" w:hAnsi="Calibri" w:cs="Segoe UI"/>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14"/>
      </w:tblGrid>
      <w:tr w:rsidR="0050050A" w:rsidRPr="003B1E7A" w:rsidTr="00704D1E">
        <w:trPr>
          <w:trHeight w:val="1100"/>
        </w:trPr>
        <w:tc>
          <w:tcPr>
            <w:tcW w:w="9214" w:type="dxa"/>
            <w:shd w:val="clear" w:color="auto" w:fill="D9D9D9"/>
            <w:vAlign w:val="center"/>
          </w:tcPr>
          <w:p w:rsidR="0050050A" w:rsidRPr="00C10D5B" w:rsidRDefault="0050050A" w:rsidP="00704D1E">
            <w:pPr>
              <w:pStyle w:val="Nagwek1"/>
              <w:spacing w:before="0" w:after="40"/>
              <w:jc w:val="center"/>
              <w:rPr>
                <w:rFonts w:ascii="Calibri" w:hAnsi="Calibri" w:cs="Segoe UI"/>
                <w:color w:val="auto"/>
                <w:sz w:val="22"/>
                <w:szCs w:val="22"/>
              </w:rPr>
            </w:pPr>
            <w:r w:rsidRPr="00C10D5B">
              <w:rPr>
                <w:rFonts w:ascii="Calibri" w:hAnsi="Calibri" w:cs="Segoe UI"/>
                <w:color w:val="auto"/>
                <w:sz w:val="22"/>
                <w:szCs w:val="22"/>
              </w:rPr>
              <w:t xml:space="preserve">OŚWIADCZENIE O BRAKU PODSTAW DO WYKLUCZENIA  </w:t>
            </w:r>
          </w:p>
          <w:p w:rsidR="0050050A" w:rsidRPr="00C10D5B" w:rsidRDefault="0050050A" w:rsidP="00704D1E">
            <w:pPr>
              <w:pStyle w:val="Nagwek1"/>
              <w:spacing w:before="0" w:after="40"/>
              <w:jc w:val="center"/>
              <w:rPr>
                <w:rFonts w:ascii="Calibri" w:hAnsi="Calibri" w:cs="Segoe UI"/>
                <w:color w:val="auto"/>
                <w:sz w:val="22"/>
                <w:szCs w:val="22"/>
              </w:rPr>
            </w:pPr>
            <w:r w:rsidRPr="00C10D5B">
              <w:rPr>
                <w:rFonts w:ascii="Calibri" w:hAnsi="Calibri" w:cs="Segoe UI"/>
                <w:color w:val="auto"/>
                <w:sz w:val="22"/>
                <w:szCs w:val="22"/>
              </w:rPr>
              <w:t>I SPEŁNIANIA WARUNKÓW UDZIAŁU W POSTĘPOWANIU</w:t>
            </w:r>
          </w:p>
        </w:tc>
      </w:tr>
    </w:tbl>
    <w:p w:rsidR="0050050A" w:rsidRPr="006722CA" w:rsidRDefault="0050050A" w:rsidP="0050050A">
      <w:pPr>
        <w:spacing w:after="40"/>
        <w:rPr>
          <w:rFonts w:ascii="Calibri" w:hAnsi="Calibri" w:cs="Segoe UI"/>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4"/>
        <w:gridCol w:w="4140"/>
      </w:tblGrid>
      <w:tr w:rsidR="0050050A" w:rsidRPr="006722CA" w:rsidTr="0050050A">
        <w:trPr>
          <w:trHeight w:val="1771"/>
        </w:trPr>
        <w:tc>
          <w:tcPr>
            <w:tcW w:w="9214" w:type="dxa"/>
            <w:gridSpan w:val="2"/>
            <w:vAlign w:val="center"/>
          </w:tcPr>
          <w:p w:rsidR="0050050A" w:rsidRDefault="0050050A" w:rsidP="00704D1E">
            <w:pPr>
              <w:spacing w:after="120"/>
              <w:rPr>
                <w:rFonts w:ascii="Calibri" w:hAnsi="Calibri" w:cs="Segoe UI"/>
                <w:sz w:val="22"/>
                <w:szCs w:val="22"/>
              </w:rPr>
            </w:pPr>
            <w:r w:rsidRPr="006722CA">
              <w:rPr>
                <w:rFonts w:ascii="Calibri" w:hAnsi="Calibri" w:cs="Segoe UI"/>
                <w:sz w:val="22"/>
                <w:szCs w:val="22"/>
              </w:rPr>
              <w:t>Przystępując do postępowania prowadzonego w trybie przetargu nieograniczonego, którego przedmiotem jest:</w:t>
            </w:r>
          </w:p>
          <w:p w:rsidR="001A208F" w:rsidRPr="00366A32" w:rsidRDefault="001A208F" w:rsidP="001A208F">
            <w:pPr>
              <w:jc w:val="center"/>
              <w:rPr>
                <w:rFonts w:ascii="Calibri" w:eastAsia="Lucida Sans Unicode" w:hAnsi="Calibri" w:cs="Calibri"/>
                <w:b/>
              </w:rPr>
            </w:pPr>
            <w:r w:rsidRPr="00366A32">
              <w:rPr>
                <w:rFonts w:ascii="Calibri" w:eastAsia="Lucida Sans Unicode" w:hAnsi="Calibri" w:cs="Calibri"/>
                <w:b/>
              </w:rPr>
              <w:t>DOSTAWA AMBULANSU SANITARNEGO TYPU A2</w:t>
            </w:r>
          </w:p>
          <w:p w:rsidR="001A208F" w:rsidRDefault="001A208F" w:rsidP="001A208F">
            <w:pPr>
              <w:jc w:val="center"/>
              <w:rPr>
                <w:rFonts w:ascii="Calibri" w:eastAsia="Lucida Sans Unicode" w:hAnsi="Calibri" w:cs="Calibri"/>
                <w:b/>
                <w:sz w:val="22"/>
                <w:szCs w:val="22"/>
              </w:rPr>
            </w:pPr>
            <w:r w:rsidRPr="00AB25FD">
              <w:rPr>
                <w:rFonts w:ascii="Calibri" w:eastAsia="Lucida Sans Unicode" w:hAnsi="Calibri" w:cs="Calibri"/>
                <w:b/>
                <w:sz w:val="22"/>
                <w:szCs w:val="22"/>
              </w:rPr>
              <w:t xml:space="preserve">dla </w:t>
            </w:r>
            <w:r>
              <w:rPr>
                <w:rFonts w:ascii="Calibri" w:eastAsia="Lucida Sans Unicode" w:hAnsi="Calibri" w:cs="Calibri"/>
                <w:b/>
                <w:sz w:val="22"/>
                <w:szCs w:val="22"/>
              </w:rPr>
              <w:t xml:space="preserve">potrzeb </w:t>
            </w:r>
            <w:r w:rsidRPr="00AB25FD">
              <w:rPr>
                <w:rFonts w:ascii="Calibri" w:eastAsia="Lucida Sans Unicode" w:hAnsi="Calibri" w:cs="Calibri"/>
                <w:b/>
                <w:sz w:val="22"/>
                <w:szCs w:val="22"/>
              </w:rPr>
              <w:t xml:space="preserve">Samodzielnego Zespołu Publicznych Zakładów Lecznictwa Otwartego </w:t>
            </w:r>
          </w:p>
          <w:p w:rsidR="001A208F" w:rsidRPr="00AB25FD" w:rsidRDefault="001A208F" w:rsidP="001A208F">
            <w:pPr>
              <w:jc w:val="center"/>
              <w:rPr>
                <w:rFonts w:ascii="Calibri" w:hAnsi="Calibri" w:cs="Segoe UI"/>
                <w:b/>
                <w:sz w:val="22"/>
                <w:szCs w:val="22"/>
              </w:rPr>
            </w:pPr>
            <w:r w:rsidRPr="00AB25FD">
              <w:rPr>
                <w:rFonts w:ascii="Calibri" w:eastAsia="Lucida Sans Unicode" w:hAnsi="Calibri" w:cs="Calibri"/>
                <w:b/>
                <w:sz w:val="22"/>
                <w:szCs w:val="22"/>
              </w:rPr>
              <w:t>Warszawa Praga-Północ</w:t>
            </w:r>
            <w:r w:rsidRPr="00AB25FD">
              <w:rPr>
                <w:rFonts w:ascii="Calibri" w:hAnsi="Calibri" w:cs="Calibri"/>
                <w:b/>
                <w:i/>
                <w:iCs/>
                <w:sz w:val="22"/>
                <w:szCs w:val="22"/>
              </w:rPr>
              <w:t xml:space="preserve"> </w:t>
            </w:r>
          </w:p>
          <w:p w:rsidR="001A208F" w:rsidRPr="006722CA" w:rsidRDefault="001A208F" w:rsidP="00704D1E">
            <w:pPr>
              <w:spacing w:after="120"/>
              <w:rPr>
                <w:rFonts w:ascii="Calibri" w:hAnsi="Calibri" w:cs="Segoe UI"/>
                <w:sz w:val="22"/>
                <w:szCs w:val="22"/>
              </w:rPr>
            </w:pPr>
          </w:p>
          <w:p w:rsidR="0050050A" w:rsidRPr="00C10D5B" w:rsidRDefault="00447749" w:rsidP="00625742">
            <w:pPr>
              <w:pStyle w:val="Tekstprzypisudolnego"/>
              <w:jc w:val="center"/>
              <w:rPr>
                <w:rFonts w:ascii="Calibri" w:hAnsi="Calibri" w:cs="Segoe UI"/>
                <w:sz w:val="22"/>
                <w:szCs w:val="22"/>
              </w:rPr>
            </w:pPr>
            <w:r w:rsidRPr="00C10D5B">
              <w:rPr>
                <w:rFonts w:ascii="Calibri" w:hAnsi="Calibri" w:cs="Segoe UI"/>
                <w:sz w:val="22"/>
                <w:szCs w:val="22"/>
              </w:rPr>
              <w:t>N</w:t>
            </w:r>
            <w:r w:rsidR="00E96D25" w:rsidRPr="00C10D5B">
              <w:rPr>
                <w:rFonts w:ascii="Calibri" w:hAnsi="Calibri" w:cs="Segoe UI"/>
                <w:sz w:val="22"/>
                <w:szCs w:val="22"/>
              </w:rPr>
              <w:t xml:space="preserve">r sprawy:  </w:t>
            </w:r>
            <w:r w:rsidR="00D713C3">
              <w:rPr>
                <w:rFonts w:ascii="Calibri" w:hAnsi="Calibri" w:cs="Segoe UI"/>
                <w:sz w:val="22"/>
                <w:szCs w:val="22"/>
              </w:rPr>
              <w:t>2</w:t>
            </w:r>
            <w:r w:rsidR="000A29AE">
              <w:rPr>
                <w:rFonts w:ascii="Calibri" w:hAnsi="Calibri" w:cs="Segoe UI"/>
                <w:sz w:val="22"/>
                <w:szCs w:val="22"/>
              </w:rPr>
              <w:t>6</w:t>
            </w:r>
            <w:r w:rsidR="00EA6D36" w:rsidRPr="00C10D5B">
              <w:rPr>
                <w:rFonts w:ascii="Calibri" w:hAnsi="Calibri" w:cs="Segoe UI"/>
                <w:sz w:val="22"/>
                <w:szCs w:val="22"/>
              </w:rPr>
              <w:t>/ZP/20</w:t>
            </w:r>
            <w:r w:rsidR="00E96D25" w:rsidRPr="00C10D5B">
              <w:rPr>
                <w:rFonts w:ascii="Calibri" w:hAnsi="Calibri" w:cs="Segoe UI"/>
                <w:sz w:val="22"/>
                <w:szCs w:val="22"/>
              </w:rPr>
              <w:t>20</w:t>
            </w:r>
          </w:p>
        </w:tc>
      </w:tr>
      <w:tr w:rsidR="0050050A" w:rsidRPr="006722CA" w:rsidTr="00704D1E">
        <w:trPr>
          <w:trHeight w:val="1370"/>
        </w:trPr>
        <w:tc>
          <w:tcPr>
            <w:tcW w:w="9214" w:type="dxa"/>
            <w:gridSpan w:val="2"/>
            <w:vAlign w:val="center"/>
          </w:tcPr>
          <w:p w:rsidR="0050050A" w:rsidRPr="006722CA" w:rsidRDefault="0050050A" w:rsidP="00704D1E">
            <w:pPr>
              <w:spacing w:line="360" w:lineRule="auto"/>
              <w:rPr>
                <w:rFonts w:ascii="Calibri" w:hAnsi="Calibri" w:cs="Segoe UI"/>
                <w:b/>
                <w:sz w:val="22"/>
                <w:szCs w:val="22"/>
              </w:rPr>
            </w:pPr>
            <w:r w:rsidRPr="006722CA">
              <w:rPr>
                <w:rFonts w:ascii="Calibri" w:hAnsi="Calibri" w:cs="Segoe UI"/>
                <w:b/>
                <w:sz w:val="22"/>
                <w:szCs w:val="22"/>
              </w:rPr>
              <w:t xml:space="preserve">działając w imieniu Wykonawcy: </w:t>
            </w:r>
          </w:p>
          <w:p w:rsidR="0050050A" w:rsidRPr="006722CA" w:rsidRDefault="0050050A" w:rsidP="0050050A">
            <w:pPr>
              <w:rPr>
                <w:rFonts w:ascii="Calibri" w:hAnsi="Calibri" w:cs="Segoe UI"/>
                <w:b/>
                <w:sz w:val="22"/>
                <w:szCs w:val="22"/>
              </w:rPr>
            </w:pPr>
            <w:r w:rsidRPr="006722CA">
              <w:rPr>
                <w:rFonts w:ascii="Calibri" w:hAnsi="Calibri" w:cs="Segoe UI"/>
                <w:b/>
                <w:sz w:val="22"/>
                <w:szCs w:val="22"/>
              </w:rPr>
              <w:t>………………………………………………………………………………………………………………………..………………..………</w:t>
            </w:r>
          </w:p>
          <w:p w:rsidR="0050050A" w:rsidRPr="006722CA" w:rsidRDefault="0050050A" w:rsidP="0050050A">
            <w:pPr>
              <w:rPr>
                <w:rFonts w:ascii="Calibri" w:hAnsi="Calibri" w:cs="Segoe UI"/>
                <w:b/>
                <w:sz w:val="22"/>
                <w:szCs w:val="22"/>
              </w:rPr>
            </w:pPr>
            <w:r w:rsidRPr="006722CA">
              <w:rPr>
                <w:rFonts w:ascii="Calibri" w:hAnsi="Calibri" w:cs="Segoe UI"/>
                <w:b/>
                <w:sz w:val="22"/>
                <w:szCs w:val="22"/>
              </w:rPr>
              <w:t>…………………………………………………………………………………………………………………………………………….……</w:t>
            </w:r>
          </w:p>
          <w:p w:rsidR="0050050A" w:rsidRPr="006722CA" w:rsidRDefault="0050050A" w:rsidP="0050050A">
            <w:pPr>
              <w:jc w:val="center"/>
              <w:rPr>
                <w:rFonts w:ascii="Calibri" w:hAnsi="Calibri" w:cs="Segoe UI"/>
                <w:sz w:val="22"/>
                <w:szCs w:val="22"/>
              </w:rPr>
            </w:pPr>
            <w:r w:rsidRPr="006722CA">
              <w:rPr>
                <w:rFonts w:ascii="Calibri" w:hAnsi="Calibri" w:cs="Segoe UI"/>
                <w:sz w:val="22"/>
                <w:szCs w:val="22"/>
              </w:rPr>
              <w:t>(podać nazwę i adres Wykonawcy)</w:t>
            </w:r>
          </w:p>
        </w:tc>
      </w:tr>
      <w:tr w:rsidR="0050050A" w:rsidRPr="006722CA" w:rsidTr="00E062FD">
        <w:trPr>
          <w:trHeight w:val="712"/>
        </w:trPr>
        <w:tc>
          <w:tcPr>
            <w:tcW w:w="9214" w:type="dxa"/>
            <w:gridSpan w:val="2"/>
            <w:vAlign w:val="center"/>
          </w:tcPr>
          <w:p w:rsidR="0050050A" w:rsidRPr="006722CA" w:rsidRDefault="0050050A" w:rsidP="00EA6D36">
            <w:pPr>
              <w:contextualSpacing/>
              <w:jc w:val="center"/>
              <w:rPr>
                <w:rFonts w:ascii="Calibri" w:hAnsi="Calibri" w:cs="Segoe UI"/>
                <w:b/>
                <w:sz w:val="22"/>
                <w:szCs w:val="22"/>
              </w:rPr>
            </w:pPr>
            <w:r w:rsidRPr="006722CA">
              <w:rPr>
                <w:rFonts w:ascii="Calibri" w:hAnsi="Calibri" w:cs="Segoe UI"/>
                <w:b/>
                <w:sz w:val="22"/>
                <w:szCs w:val="22"/>
              </w:rPr>
              <w:t xml:space="preserve">Oświadczam, że na dzień składania ofert nie podlegam wykluczeniu z postępowania </w:t>
            </w:r>
          </w:p>
          <w:p w:rsidR="0050050A" w:rsidRPr="006722CA" w:rsidRDefault="0050050A" w:rsidP="00EA6D36">
            <w:pPr>
              <w:contextualSpacing/>
              <w:jc w:val="center"/>
              <w:rPr>
                <w:rFonts w:ascii="Calibri" w:hAnsi="Calibri" w:cs="Segoe UI"/>
                <w:b/>
                <w:sz w:val="22"/>
                <w:szCs w:val="22"/>
              </w:rPr>
            </w:pPr>
            <w:r w:rsidRPr="006722CA">
              <w:rPr>
                <w:rFonts w:ascii="Calibri" w:hAnsi="Calibri" w:cs="Segoe UI"/>
                <w:b/>
                <w:sz w:val="22"/>
                <w:szCs w:val="22"/>
              </w:rPr>
              <w:t>i spełniam warunki udziału w postępowaniu.</w:t>
            </w:r>
          </w:p>
        </w:tc>
      </w:tr>
      <w:tr w:rsidR="0050050A" w:rsidRPr="006722CA" w:rsidTr="00704D1E">
        <w:trPr>
          <w:trHeight w:val="283"/>
        </w:trPr>
        <w:tc>
          <w:tcPr>
            <w:tcW w:w="9214" w:type="dxa"/>
            <w:gridSpan w:val="2"/>
            <w:vAlign w:val="center"/>
          </w:tcPr>
          <w:p w:rsidR="0050050A" w:rsidRPr="006722CA" w:rsidRDefault="0050050A" w:rsidP="00704D1E">
            <w:pPr>
              <w:spacing w:after="120"/>
              <w:jc w:val="both"/>
              <w:rPr>
                <w:rFonts w:ascii="Calibri" w:hAnsi="Calibri" w:cs="Segoe UI"/>
                <w:b/>
                <w:sz w:val="22"/>
                <w:szCs w:val="22"/>
              </w:rPr>
            </w:pPr>
            <w:r w:rsidRPr="006722CA">
              <w:rPr>
                <w:rFonts w:ascii="Calibri" w:hAnsi="Calibri" w:cs="Segoe UI"/>
                <w:b/>
                <w:sz w:val="22"/>
                <w:szCs w:val="22"/>
              </w:rPr>
              <w:t>W przedmiotowym postępowaniu Zamawiający zgodnie z art. 24 ust. 1 pkt. 12-23 ustawy PZP wykluczy:</w:t>
            </w:r>
          </w:p>
          <w:p w:rsidR="0050050A" w:rsidRPr="006722CA" w:rsidRDefault="0050050A" w:rsidP="00F764BE">
            <w:pPr>
              <w:pStyle w:val="Akapitzlist"/>
              <w:numPr>
                <w:ilvl w:val="0"/>
                <w:numId w:val="24"/>
              </w:numPr>
              <w:spacing w:after="120"/>
              <w:ind w:left="459" w:hanging="425"/>
              <w:jc w:val="both"/>
              <w:rPr>
                <w:rFonts w:ascii="Calibri" w:hAnsi="Calibri"/>
                <w:bCs/>
                <w:sz w:val="22"/>
                <w:szCs w:val="22"/>
              </w:rPr>
            </w:pPr>
            <w:r w:rsidRPr="006722CA">
              <w:rPr>
                <w:rFonts w:ascii="Calibri" w:hAnsi="Calibri"/>
                <w:bCs/>
                <w:sz w:val="22"/>
                <w:szCs w:val="22"/>
              </w:rPr>
              <w:t>wykonawcę, który nie wykazał spełniania warunków udziału w postępowaniu lub nie został zaproszony do negocjacji lub złożenia ofert wstępnych albo ofert, lub nie wykazał braku podstaw wykluczenia;</w:t>
            </w:r>
          </w:p>
          <w:p w:rsidR="0050050A" w:rsidRPr="006722CA" w:rsidRDefault="0050050A" w:rsidP="00F764BE">
            <w:pPr>
              <w:pStyle w:val="Akapitzlist"/>
              <w:numPr>
                <w:ilvl w:val="0"/>
                <w:numId w:val="24"/>
              </w:numPr>
              <w:spacing w:after="40"/>
              <w:ind w:left="459" w:hanging="425"/>
              <w:jc w:val="both"/>
              <w:rPr>
                <w:rFonts w:ascii="Calibri" w:hAnsi="Calibri"/>
                <w:bCs/>
                <w:sz w:val="22"/>
                <w:szCs w:val="22"/>
              </w:rPr>
            </w:pPr>
            <w:r w:rsidRPr="006722CA">
              <w:rPr>
                <w:rFonts w:ascii="Calibri" w:hAnsi="Calibri"/>
                <w:bCs/>
                <w:sz w:val="22"/>
                <w:szCs w:val="22"/>
              </w:rPr>
              <w:t>wykonawcę będącego osobą fizyczną, którego prawomocnie skazano za przestępstwo:</w:t>
            </w:r>
          </w:p>
          <w:p w:rsidR="0050050A" w:rsidRPr="00A00BC3" w:rsidRDefault="0050050A" w:rsidP="00F764BE">
            <w:pPr>
              <w:pStyle w:val="Akapitzlist"/>
              <w:numPr>
                <w:ilvl w:val="0"/>
                <w:numId w:val="25"/>
              </w:numPr>
              <w:spacing w:after="40"/>
              <w:contextualSpacing/>
              <w:jc w:val="both"/>
              <w:rPr>
                <w:rFonts w:ascii="Calibri" w:hAnsi="Calibri"/>
                <w:bCs/>
                <w:sz w:val="22"/>
                <w:szCs w:val="22"/>
              </w:rPr>
            </w:pPr>
            <w:r w:rsidRPr="00A00BC3">
              <w:rPr>
                <w:rFonts w:ascii="Calibri" w:hAnsi="Calibri"/>
                <w:bCs/>
                <w:sz w:val="22"/>
                <w:szCs w:val="22"/>
              </w:rPr>
              <w:t>o którym mowa w</w:t>
            </w:r>
            <w:r w:rsidRPr="00A00BC3">
              <w:rPr>
                <w:rFonts w:ascii="Calibri" w:hAnsi="Calibri"/>
                <w:bCs/>
                <w:sz w:val="22"/>
                <w:szCs w:val="22"/>
              </w:rPr>
              <w:softHyphen/>
              <w:t xml:space="preserve"> art. 165a, art. 181–188, art. 189a, art. 218–221, art. 228–230a, art. 250a, art. 258 lub art. 270–309 ustawy z dnia 6 czerwca 1997 r. – Kodeks karny (Dz. U. z</w:t>
            </w:r>
            <w:r w:rsidR="00A00BC3" w:rsidRPr="00A00BC3">
              <w:rPr>
                <w:rFonts w:ascii="Calibri" w:hAnsi="Calibri"/>
                <w:bCs/>
                <w:sz w:val="22"/>
                <w:szCs w:val="22"/>
              </w:rPr>
              <w:t xml:space="preserve"> 2019 r</w:t>
            </w:r>
            <w:r w:rsidRPr="00A00BC3">
              <w:rPr>
                <w:rFonts w:ascii="Calibri" w:hAnsi="Calibri"/>
                <w:bCs/>
                <w:sz w:val="22"/>
                <w:szCs w:val="22"/>
              </w:rPr>
              <w:t>.</w:t>
            </w:r>
            <w:r w:rsidR="00A00BC3" w:rsidRPr="00A00BC3">
              <w:rPr>
                <w:rFonts w:ascii="Calibri" w:hAnsi="Calibri"/>
                <w:bCs/>
                <w:sz w:val="22"/>
                <w:szCs w:val="22"/>
              </w:rPr>
              <w:t xml:space="preserve"> poz.</w:t>
            </w:r>
            <w:r w:rsidRPr="00A00BC3">
              <w:rPr>
                <w:rFonts w:ascii="Calibri" w:hAnsi="Calibri"/>
                <w:bCs/>
                <w:sz w:val="22"/>
                <w:szCs w:val="22"/>
              </w:rPr>
              <w:t xml:space="preserve"> </w:t>
            </w:r>
            <w:r w:rsidR="00A00BC3" w:rsidRPr="00A00BC3">
              <w:rPr>
                <w:rFonts w:ascii="Calibri" w:hAnsi="Calibri"/>
                <w:bCs/>
                <w:sz w:val="22"/>
                <w:szCs w:val="22"/>
              </w:rPr>
              <w:t>1950</w:t>
            </w:r>
            <w:r w:rsidRPr="00A00BC3">
              <w:rPr>
                <w:rFonts w:ascii="Calibri" w:hAnsi="Calibri"/>
                <w:bCs/>
                <w:sz w:val="22"/>
                <w:szCs w:val="22"/>
              </w:rPr>
              <w:t>, z</w:t>
            </w:r>
            <w:r w:rsidR="00A00BC3" w:rsidRPr="00A00BC3">
              <w:rPr>
                <w:rFonts w:ascii="Calibri" w:hAnsi="Calibri"/>
                <w:bCs/>
                <w:sz w:val="22"/>
                <w:szCs w:val="22"/>
              </w:rPr>
              <w:t>e</w:t>
            </w:r>
            <w:r w:rsidRPr="00A00BC3">
              <w:rPr>
                <w:rFonts w:ascii="Calibri" w:hAnsi="Calibri"/>
                <w:bCs/>
                <w:sz w:val="22"/>
                <w:szCs w:val="22"/>
              </w:rPr>
              <w:t xml:space="preserve"> zm.) lub</w:t>
            </w:r>
            <w:r w:rsidRPr="00A00BC3">
              <w:rPr>
                <w:rFonts w:ascii="Calibri" w:hAnsi="Calibri"/>
                <w:bCs/>
                <w:sz w:val="22"/>
                <w:szCs w:val="22"/>
              </w:rPr>
              <w:softHyphen/>
              <w:t xml:space="preserve"> art. 46 lub art. 48 ustawy z dnia 25 czerwca 2010 r. o sporcie </w:t>
            </w:r>
            <w:r w:rsidR="00A00BC3" w:rsidRPr="00A00BC3">
              <w:rPr>
                <w:rFonts w:ascii="Calibri" w:hAnsi="Calibri"/>
                <w:bCs/>
                <w:sz w:val="22"/>
                <w:szCs w:val="22"/>
              </w:rPr>
              <w:t xml:space="preserve">(Dz. U. z 2019 r. poz. </w:t>
            </w:r>
            <w:r w:rsidR="00A00BC3" w:rsidRPr="00A00BC3">
              <w:rPr>
                <w:rFonts w:ascii="Calibri" w:hAnsi="Calibri" w:cs="Calibri"/>
                <w:sz w:val="22"/>
                <w:szCs w:val="22"/>
              </w:rPr>
              <w:t>1468 ze zm</w:t>
            </w:r>
            <w:r w:rsidR="00A00BC3" w:rsidRPr="00A00BC3">
              <w:rPr>
                <w:rFonts w:ascii="Arial" w:hAnsi="Arial" w:cs="Arial"/>
                <w:sz w:val="14"/>
                <w:szCs w:val="14"/>
              </w:rPr>
              <w:t>.</w:t>
            </w:r>
            <w:r w:rsidRPr="00A00BC3">
              <w:rPr>
                <w:rFonts w:ascii="Calibri" w:hAnsi="Calibri"/>
                <w:bCs/>
                <w:sz w:val="22"/>
                <w:szCs w:val="22"/>
              </w:rPr>
              <w:t>),</w:t>
            </w:r>
          </w:p>
          <w:p w:rsidR="0050050A" w:rsidRPr="006722CA" w:rsidRDefault="0050050A" w:rsidP="00F764BE">
            <w:pPr>
              <w:pStyle w:val="Akapitzlist"/>
              <w:numPr>
                <w:ilvl w:val="0"/>
                <w:numId w:val="25"/>
              </w:numPr>
              <w:spacing w:after="40"/>
              <w:contextualSpacing/>
              <w:jc w:val="both"/>
              <w:rPr>
                <w:rFonts w:ascii="Calibri" w:hAnsi="Calibri"/>
                <w:bCs/>
                <w:sz w:val="22"/>
                <w:szCs w:val="22"/>
              </w:rPr>
            </w:pPr>
            <w:r w:rsidRPr="006722CA">
              <w:rPr>
                <w:rFonts w:ascii="Calibri" w:hAnsi="Calibri"/>
                <w:bCs/>
                <w:sz w:val="22"/>
                <w:szCs w:val="22"/>
              </w:rPr>
              <w:t>o charakterze terrorystycznym, o którym mowa w art. 115 § 20 ustawy z dnia 6 czerwca 1997 r. – Kodeks karny,</w:t>
            </w:r>
          </w:p>
          <w:p w:rsidR="0050050A" w:rsidRPr="006722CA" w:rsidRDefault="0050050A" w:rsidP="00F764BE">
            <w:pPr>
              <w:pStyle w:val="Akapitzlist"/>
              <w:numPr>
                <w:ilvl w:val="0"/>
                <w:numId w:val="25"/>
              </w:numPr>
              <w:spacing w:after="40"/>
              <w:contextualSpacing/>
              <w:jc w:val="both"/>
              <w:rPr>
                <w:rFonts w:ascii="Calibri" w:hAnsi="Calibri"/>
                <w:bCs/>
                <w:sz w:val="22"/>
                <w:szCs w:val="22"/>
              </w:rPr>
            </w:pPr>
            <w:r w:rsidRPr="006722CA">
              <w:rPr>
                <w:rFonts w:ascii="Calibri" w:hAnsi="Calibri"/>
                <w:bCs/>
                <w:sz w:val="22"/>
                <w:szCs w:val="22"/>
              </w:rPr>
              <w:t>skarbowe,</w:t>
            </w:r>
          </w:p>
          <w:p w:rsidR="0050050A" w:rsidRPr="00A00BC3" w:rsidRDefault="0050050A" w:rsidP="00F764BE">
            <w:pPr>
              <w:pStyle w:val="Akapitzlist"/>
              <w:numPr>
                <w:ilvl w:val="0"/>
                <w:numId w:val="25"/>
              </w:numPr>
              <w:spacing w:after="120"/>
              <w:ind w:left="714" w:hanging="357"/>
              <w:jc w:val="both"/>
              <w:rPr>
                <w:rFonts w:ascii="Calibri" w:hAnsi="Calibri"/>
                <w:bCs/>
                <w:sz w:val="22"/>
                <w:szCs w:val="22"/>
              </w:rPr>
            </w:pPr>
            <w:r w:rsidRPr="00A00BC3">
              <w:rPr>
                <w:rFonts w:ascii="Calibri" w:hAnsi="Calibri"/>
                <w:bCs/>
                <w:sz w:val="22"/>
                <w:szCs w:val="22"/>
              </w:rPr>
              <w:t>o którym mowa w art. 9 lub art. 10 ustawy z dnia 15 czerwca 2012 r. o skutkach powierzania wykonywania pracy cudzoziemcom przebywającym wbrew przepisom na terytorium Rzeczypospolitej Polskiej (Dz. U. poz. 769);</w:t>
            </w:r>
          </w:p>
          <w:p w:rsidR="0050050A" w:rsidRPr="006722C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 xml:space="preserve">wykonawcę, jeżeli urzędującego członka jego organu zarządzającego lub nadzorczego, wspólnika spółki w spółce jawnej lub partnerskiej albo </w:t>
            </w:r>
            <w:proofErr w:type="spellStart"/>
            <w:r w:rsidRPr="006722CA">
              <w:rPr>
                <w:rFonts w:ascii="Calibri" w:hAnsi="Calibri"/>
                <w:bCs/>
                <w:sz w:val="22"/>
                <w:szCs w:val="22"/>
              </w:rPr>
              <w:t>komplementariusza</w:t>
            </w:r>
            <w:proofErr w:type="spellEnd"/>
            <w:r w:rsidRPr="006722CA">
              <w:rPr>
                <w:rFonts w:ascii="Calibri" w:hAnsi="Calibri"/>
                <w:bCs/>
                <w:sz w:val="22"/>
                <w:szCs w:val="22"/>
              </w:rPr>
              <w:t xml:space="preserve"> w spółce komandytowej lub komandytowo-akcyjnej lub prokurenta prawomocnie skazano za przestępstwo, o którym mowa w </w:t>
            </w:r>
            <w:proofErr w:type="spellStart"/>
            <w:r w:rsidRPr="006722CA">
              <w:rPr>
                <w:rFonts w:ascii="Calibri" w:hAnsi="Calibri"/>
                <w:bCs/>
                <w:sz w:val="22"/>
                <w:szCs w:val="22"/>
              </w:rPr>
              <w:t>pkt</w:t>
            </w:r>
            <w:proofErr w:type="spellEnd"/>
            <w:r w:rsidRPr="006722CA">
              <w:rPr>
                <w:rFonts w:ascii="Calibri" w:hAnsi="Calibri"/>
                <w:bCs/>
                <w:sz w:val="22"/>
                <w:szCs w:val="22"/>
              </w:rPr>
              <w:t xml:space="preserve"> 2;</w:t>
            </w:r>
          </w:p>
          <w:p w:rsidR="0050050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0E1507" w:rsidRPr="006722CA" w:rsidRDefault="000E1507" w:rsidP="000E1507">
            <w:pPr>
              <w:pStyle w:val="Akapitzlist"/>
              <w:spacing w:after="120"/>
              <w:ind w:left="453"/>
              <w:jc w:val="both"/>
              <w:rPr>
                <w:rFonts w:ascii="Calibri" w:hAnsi="Calibri"/>
                <w:bCs/>
                <w:sz w:val="22"/>
                <w:szCs w:val="22"/>
              </w:rPr>
            </w:pPr>
          </w:p>
          <w:p w:rsidR="0050050A" w:rsidRPr="006722C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wykonawcę, który w wyniku zamierzonego działania lub rażącego niedbalstwa wprowadził zamawiającego w błąd przy przedstawieniu informacji, że nie podlega wykluczeniu, spełnia warunki udziału w postępowaniu lub kryteria selekcji, lub który zataił te informacje lub nie jest w stanie przedstawić wymaganych dokumentów;</w:t>
            </w:r>
          </w:p>
          <w:p w:rsidR="0050050A" w:rsidRPr="006722C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wykonawcę, który w wyniku lekkomyślności lub niedbalstwa przedstawił informacje wprowadzające w błąd zamawiającego, mogące mieć istotny wpływ na decyzje podejmowane przez zamawiającego w postępowaniu o udzielenie zamówienia;</w:t>
            </w:r>
          </w:p>
          <w:p w:rsidR="0050050A" w:rsidRPr="006722C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wykonawcę, który bezprawnie wpływał lub próbował wpłynąć na czynności zamawiającego lub pozyskać informacje poufne, mogące dać mu przewagę w postępowaniu o udzielenie zamówienia;</w:t>
            </w:r>
          </w:p>
          <w:p w:rsidR="0050050A" w:rsidRPr="006722C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50050A" w:rsidRPr="00076C7D" w:rsidRDefault="0050050A" w:rsidP="00F764BE">
            <w:pPr>
              <w:pStyle w:val="Akapitzlist"/>
              <w:numPr>
                <w:ilvl w:val="0"/>
                <w:numId w:val="24"/>
              </w:numPr>
              <w:spacing w:after="40"/>
              <w:ind w:left="459"/>
              <w:jc w:val="both"/>
              <w:rPr>
                <w:rFonts w:ascii="Calibri" w:hAnsi="Calibri"/>
                <w:bCs/>
                <w:sz w:val="22"/>
                <w:szCs w:val="22"/>
              </w:rPr>
            </w:pPr>
            <w:r w:rsidRPr="006722CA">
              <w:rPr>
                <w:rFonts w:ascii="Calibri" w:hAnsi="Calibri"/>
                <w:bCs/>
                <w:sz w:val="22"/>
                <w:szCs w:val="22"/>
              </w:rPr>
              <w:t xml:space="preserve">wykonawcę, który z innymi wykonawcami zawarł porozumienie mające na celu zakłócenie konkurencji między wykonawcami w postępowaniu o udzielenie zamówienia, co zamawiający </w:t>
            </w:r>
            <w:r w:rsidRPr="00076C7D">
              <w:rPr>
                <w:rFonts w:ascii="Calibri" w:hAnsi="Calibri"/>
                <w:bCs/>
                <w:sz w:val="22"/>
                <w:szCs w:val="22"/>
              </w:rPr>
              <w:t>jest w stanie wykazać za pomocą stosownych środków dowodowych;</w:t>
            </w:r>
          </w:p>
          <w:p w:rsidR="0050050A" w:rsidRPr="00076C7D" w:rsidRDefault="0050050A" w:rsidP="00F764BE">
            <w:pPr>
              <w:pStyle w:val="Akapitzlist"/>
              <w:numPr>
                <w:ilvl w:val="0"/>
                <w:numId w:val="24"/>
              </w:numPr>
              <w:spacing w:after="120"/>
              <w:ind w:left="453" w:hanging="357"/>
              <w:jc w:val="both"/>
              <w:rPr>
                <w:rFonts w:ascii="Calibri" w:hAnsi="Calibri"/>
                <w:bCs/>
                <w:sz w:val="22"/>
                <w:szCs w:val="22"/>
              </w:rPr>
            </w:pPr>
            <w:r w:rsidRPr="00076C7D">
              <w:rPr>
                <w:rFonts w:ascii="Calibri" w:hAnsi="Calibri"/>
                <w:bCs/>
                <w:sz w:val="22"/>
                <w:szCs w:val="22"/>
              </w:rPr>
              <w:t>wykonawcę będącego podmiotem zbiorowym, wobec którego sąd orzekł zakaz ubiegania się o zamówienia publiczne na podstawie ustawy z dnia 28 października 2002 r. o odpowiedzialności podmiotów zbiorowych za czyny zabronione pod groźbą kary</w:t>
            </w:r>
            <w:r w:rsidR="00076C7D" w:rsidRPr="00076C7D">
              <w:rPr>
                <w:rFonts w:ascii="Calibri" w:hAnsi="Calibri"/>
                <w:bCs/>
                <w:sz w:val="22"/>
                <w:szCs w:val="22"/>
              </w:rPr>
              <w:t>(Dz. U. z 2019 r. poz. 628 ze zm.)</w:t>
            </w:r>
            <w:r w:rsidRPr="00076C7D">
              <w:rPr>
                <w:rFonts w:ascii="Calibri" w:hAnsi="Calibri"/>
                <w:bCs/>
                <w:sz w:val="22"/>
                <w:szCs w:val="22"/>
              </w:rPr>
              <w:t>;</w:t>
            </w:r>
          </w:p>
          <w:p w:rsidR="0050050A" w:rsidRPr="00076C7D" w:rsidRDefault="0050050A" w:rsidP="00F764BE">
            <w:pPr>
              <w:pStyle w:val="Akapitzlist"/>
              <w:numPr>
                <w:ilvl w:val="0"/>
                <w:numId w:val="24"/>
              </w:numPr>
              <w:spacing w:after="120"/>
              <w:ind w:left="453" w:hanging="357"/>
              <w:jc w:val="both"/>
              <w:rPr>
                <w:rFonts w:ascii="Calibri" w:hAnsi="Calibri"/>
                <w:bCs/>
                <w:sz w:val="22"/>
                <w:szCs w:val="22"/>
              </w:rPr>
            </w:pPr>
            <w:r w:rsidRPr="00076C7D">
              <w:rPr>
                <w:rFonts w:ascii="Calibri" w:hAnsi="Calibri"/>
                <w:bCs/>
                <w:sz w:val="22"/>
                <w:szCs w:val="22"/>
              </w:rPr>
              <w:t>wykonawcę, wobec którego orzeczono tytułem środka zapobiegawczego zakaz ubiegania się o zamówienia publiczne;</w:t>
            </w:r>
          </w:p>
          <w:p w:rsidR="0050050A" w:rsidRPr="00293030" w:rsidRDefault="0050050A" w:rsidP="00F764BE">
            <w:pPr>
              <w:pStyle w:val="Akapitzlist"/>
              <w:numPr>
                <w:ilvl w:val="0"/>
                <w:numId w:val="24"/>
              </w:numPr>
              <w:spacing w:after="120"/>
              <w:ind w:left="453" w:hanging="357"/>
              <w:jc w:val="both"/>
              <w:rPr>
                <w:rFonts w:ascii="Calibri" w:hAnsi="Calibri"/>
                <w:sz w:val="22"/>
                <w:szCs w:val="22"/>
              </w:rPr>
            </w:pPr>
            <w:r w:rsidRPr="00293030">
              <w:rPr>
                <w:rFonts w:ascii="Calibri" w:hAnsi="Calibri"/>
                <w:sz w:val="22"/>
                <w:szCs w:val="22"/>
              </w:rPr>
              <w:t>wykonawców, którzy należąc do tej samej grupy kapitałowej, w rozumieniu ustawy z dnia 16 lutego 2007 r. o ochronie konkurencji i konsumentów</w:t>
            </w:r>
            <w:r w:rsidR="00293030" w:rsidRPr="00293030">
              <w:rPr>
                <w:rFonts w:ascii="Calibri" w:hAnsi="Calibri" w:cs="Calibri"/>
                <w:sz w:val="22"/>
                <w:szCs w:val="22"/>
              </w:rPr>
              <w:t>(tekst jednolity Dz. U z 2019 r. poz. 369 ze zm.)</w:t>
            </w:r>
            <w:r w:rsidRPr="00293030">
              <w:rPr>
                <w:rFonts w:ascii="Calibri" w:hAnsi="Calibri"/>
                <w:sz w:val="22"/>
                <w:szCs w:val="22"/>
              </w:rPr>
              <w:t xml:space="preserve"> złożyli odrębne oferty, oferty częściowe lub wnioski o dopuszczenie do udziału w postępowaniu, chyba że wykażą, że istniejące między nimi powiązania nie prowadzą do zakłócenia konkurencji w postępowaniu o udzielenie zamówienia.</w:t>
            </w:r>
          </w:p>
          <w:p w:rsidR="0050050A" w:rsidRPr="006722CA" w:rsidRDefault="0050050A" w:rsidP="00704D1E">
            <w:pPr>
              <w:pStyle w:val="Akapitzlist"/>
              <w:tabs>
                <w:tab w:val="left" w:pos="851"/>
              </w:tabs>
              <w:spacing w:after="40"/>
              <w:ind w:left="459"/>
              <w:jc w:val="both"/>
              <w:rPr>
                <w:rFonts w:ascii="Calibri" w:eastAsia="Calibri" w:hAnsi="Calibri" w:cs="Segoe UI"/>
                <w:sz w:val="22"/>
                <w:szCs w:val="22"/>
              </w:rPr>
            </w:pPr>
          </w:p>
        </w:tc>
      </w:tr>
      <w:tr w:rsidR="0050050A" w:rsidRPr="006722CA" w:rsidTr="0050050A">
        <w:trPr>
          <w:trHeight w:val="2102"/>
        </w:trPr>
        <w:tc>
          <w:tcPr>
            <w:tcW w:w="5074" w:type="dxa"/>
            <w:vAlign w:val="bottom"/>
          </w:tcPr>
          <w:p w:rsidR="0050050A" w:rsidRPr="006722CA" w:rsidRDefault="0050050A" w:rsidP="0050050A">
            <w:pPr>
              <w:jc w:val="center"/>
              <w:rPr>
                <w:rFonts w:ascii="Calibri" w:hAnsi="Calibri" w:cs="Segoe UI"/>
                <w:sz w:val="22"/>
                <w:szCs w:val="22"/>
              </w:rPr>
            </w:pPr>
            <w:r w:rsidRPr="006722CA">
              <w:rPr>
                <w:rFonts w:ascii="Calibri" w:hAnsi="Calibri" w:cs="Segoe UI"/>
                <w:sz w:val="22"/>
                <w:szCs w:val="22"/>
              </w:rPr>
              <w:lastRenderedPageBreak/>
              <w:t>……………………………………………………….</w:t>
            </w:r>
          </w:p>
          <w:p w:rsidR="0050050A" w:rsidRPr="006722CA" w:rsidRDefault="0050050A" w:rsidP="0050050A">
            <w:pPr>
              <w:jc w:val="center"/>
              <w:rPr>
                <w:rFonts w:ascii="Calibri" w:hAnsi="Calibri" w:cs="Segoe UI"/>
                <w:i/>
                <w:sz w:val="22"/>
                <w:szCs w:val="22"/>
              </w:rPr>
            </w:pPr>
            <w:r w:rsidRPr="006722CA">
              <w:rPr>
                <w:rFonts w:ascii="Calibri" w:hAnsi="Calibri" w:cs="Segoe UI"/>
                <w:sz w:val="22"/>
                <w:szCs w:val="22"/>
              </w:rPr>
              <w:t>pieczęć Wykonawcy</w:t>
            </w:r>
          </w:p>
        </w:tc>
        <w:tc>
          <w:tcPr>
            <w:tcW w:w="4140" w:type="dxa"/>
            <w:vAlign w:val="bottom"/>
          </w:tcPr>
          <w:p w:rsidR="0050050A" w:rsidRPr="006722CA" w:rsidRDefault="0050050A" w:rsidP="0050050A">
            <w:pPr>
              <w:ind w:left="4680" w:hanging="4965"/>
              <w:jc w:val="center"/>
              <w:rPr>
                <w:rFonts w:ascii="Calibri" w:hAnsi="Calibri" w:cs="Segoe UI"/>
                <w:sz w:val="22"/>
                <w:szCs w:val="22"/>
              </w:rPr>
            </w:pPr>
            <w:r w:rsidRPr="006722CA">
              <w:rPr>
                <w:rFonts w:ascii="Calibri" w:hAnsi="Calibri" w:cs="Segoe UI"/>
                <w:sz w:val="22"/>
                <w:szCs w:val="22"/>
              </w:rPr>
              <w:t>...........................................................................</w:t>
            </w:r>
          </w:p>
          <w:p w:rsidR="0050050A" w:rsidRPr="006722CA" w:rsidRDefault="0050050A" w:rsidP="0050050A">
            <w:pPr>
              <w:jc w:val="center"/>
              <w:rPr>
                <w:rFonts w:ascii="Calibri" w:hAnsi="Calibri" w:cs="Segoe UI"/>
                <w:i/>
                <w:sz w:val="22"/>
                <w:szCs w:val="22"/>
              </w:rPr>
            </w:pPr>
            <w:r w:rsidRPr="006722CA">
              <w:rPr>
                <w:rFonts w:ascii="Calibri" w:hAnsi="Calibri" w:cs="Segoe UI"/>
                <w:sz w:val="22"/>
                <w:szCs w:val="22"/>
              </w:rPr>
              <w:t>Data i podpis upoważnionego przedstawiciela Wykonawcy</w:t>
            </w:r>
          </w:p>
        </w:tc>
      </w:tr>
    </w:tbl>
    <w:p w:rsidR="003712EB" w:rsidRPr="006722CA" w:rsidRDefault="003712EB" w:rsidP="003712EB">
      <w:pPr>
        <w:pStyle w:val="Tekstpodstawowywcity2"/>
        <w:spacing w:after="0" w:line="240" w:lineRule="auto"/>
        <w:ind w:left="284"/>
        <w:rPr>
          <w:rFonts w:ascii="Calibri" w:hAnsi="Calibri" w:cs="Tahoma"/>
          <w:sz w:val="22"/>
          <w:szCs w:val="22"/>
        </w:rPr>
      </w:pPr>
    </w:p>
    <w:p w:rsidR="003712EB" w:rsidRPr="006722CA" w:rsidRDefault="003712EB" w:rsidP="00F13E76">
      <w:pPr>
        <w:pStyle w:val="Tekstprzypisudolnego"/>
        <w:spacing w:after="40"/>
        <w:rPr>
          <w:rFonts w:ascii="Calibri" w:hAnsi="Calibri" w:cs="Segoe UI"/>
          <w:b/>
          <w:sz w:val="22"/>
          <w:szCs w:val="22"/>
        </w:rPr>
      </w:pPr>
    </w:p>
    <w:p w:rsidR="00FB346E" w:rsidRPr="006722CA" w:rsidRDefault="00FB346E" w:rsidP="00501F74">
      <w:pPr>
        <w:pStyle w:val="Tekstpodstawowywcity2"/>
        <w:spacing w:after="0" w:line="240" w:lineRule="auto"/>
        <w:rPr>
          <w:rFonts w:ascii="Calibri" w:hAnsi="Calibri" w:cs="Tahoma"/>
          <w:b/>
          <w:sz w:val="22"/>
          <w:szCs w:val="22"/>
        </w:rPr>
        <w:sectPr w:rsidR="00FB346E" w:rsidRPr="006722CA" w:rsidSect="006E6877">
          <w:pgSz w:w="11906" w:h="16838" w:code="9"/>
          <w:pgMar w:top="1418" w:right="1418" w:bottom="1418" w:left="1418"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5D01D5" w:rsidRPr="006722CA" w:rsidRDefault="00447749" w:rsidP="00483CD0">
      <w:pPr>
        <w:spacing w:after="40"/>
        <w:rPr>
          <w:rFonts w:ascii="Calibri" w:hAnsi="Calibri" w:cs="Calibri"/>
          <w:b/>
          <w:sz w:val="22"/>
          <w:szCs w:val="22"/>
        </w:rPr>
      </w:pPr>
      <w:r w:rsidRPr="006722CA">
        <w:rPr>
          <w:rFonts w:ascii="Calibri" w:hAnsi="Calibri" w:cs="Segoe UI"/>
          <w:b/>
          <w:sz w:val="22"/>
          <w:szCs w:val="22"/>
        </w:rPr>
        <w:lastRenderedPageBreak/>
        <w:t xml:space="preserve">Nr sprawy:   </w:t>
      </w:r>
      <w:r w:rsidR="00D713C3">
        <w:rPr>
          <w:rFonts w:ascii="Calibri" w:hAnsi="Calibri" w:cs="Segoe UI"/>
          <w:b/>
          <w:sz w:val="22"/>
          <w:szCs w:val="22"/>
        </w:rPr>
        <w:t>2</w:t>
      </w:r>
      <w:r w:rsidR="000A29AE">
        <w:rPr>
          <w:rFonts w:ascii="Calibri" w:hAnsi="Calibri" w:cs="Segoe UI"/>
          <w:b/>
          <w:sz w:val="22"/>
          <w:szCs w:val="22"/>
        </w:rPr>
        <w:t>6</w:t>
      </w:r>
      <w:r w:rsidR="00C16FA0" w:rsidRPr="00C543CB">
        <w:rPr>
          <w:rFonts w:ascii="Calibri" w:hAnsi="Calibri" w:cs="Segoe UI"/>
          <w:b/>
          <w:sz w:val="22"/>
          <w:szCs w:val="22"/>
        </w:rPr>
        <w:t>/ZP</w:t>
      </w:r>
      <w:r w:rsidR="00C16FA0" w:rsidRPr="006722CA">
        <w:rPr>
          <w:rFonts w:ascii="Calibri" w:hAnsi="Calibri" w:cs="Segoe UI"/>
          <w:b/>
          <w:sz w:val="22"/>
          <w:szCs w:val="22"/>
        </w:rPr>
        <w:t>/20</w:t>
      </w:r>
      <w:r w:rsidR="0068572A">
        <w:rPr>
          <w:rFonts w:ascii="Calibri" w:hAnsi="Calibri" w:cs="Segoe UI"/>
          <w:b/>
          <w:sz w:val="22"/>
          <w:szCs w:val="22"/>
        </w:rPr>
        <w:t>20</w:t>
      </w:r>
      <w:r w:rsidR="00483CD0" w:rsidRPr="006722CA">
        <w:rPr>
          <w:rFonts w:ascii="Calibri" w:hAnsi="Calibri" w:cs="Segoe UI"/>
          <w:b/>
          <w:sz w:val="22"/>
          <w:szCs w:val="22"/>
        </w:rPr>
        <w:t xml:space="preserve">                                                                                    </w:t>
      </w:r>
      <w:r w:rsidR="0068572A">
        <w:rPr>
          <w:rFonts w:ascii="Calibri" w:hAnsi="Calibri" w:cs="Segoe UI"/>
          <w:b/>
          <w:sz w:val="22"/>
          <w:szCs w:val="22"/>
        </w:rPr>
        <w:t xml:space="preserve">                        </w:t>
      </w:r>
      <w:r w:rsidR="00BB4540" w:rsidRPr="006722CA">
        <w:rPr>
          <w:rFonts w:ascii="Calibri" w:hAnsi="Calibri" w:cs="Segoe UI"/>
          <w:b/>
          <w:sz w:val="22"/>
          <w:szCs w:val="22"/>
        </w:rPr>
        <w:t>Załącznik nr</w:t>
      </w:r>
      <w:r w:rsidR="001A208F">
        <w:rPr>
          <w:rFonts w:ascii="Calibri" w:hAnsi="Calibri" w:cs="Segoe UI"/>
          <w:b/>
          <w:sz w:val="22"/>
          <w:szCs w:val="22"/>
        </w:rPr>
        <w:t xml:space="preserve"> 5</w:t>
      </w:r>
      <w:r w:rsidR="00BB4540" w:rsidRPr="006722CA">
        <w:rPr>
          <w:rFonts w:ascii="Calibri" w:hAnsi="Calibri" w:cs="Segoe UI"/>
          <w:b/>
          <w:sz w:val="22"/>
          <w:szCs w:val="22"/>
        </w:rPr>
        <w:t xml:space="preserve"> </w:t>
      </w:r>
      <w:r w:rsidR="00483CD0" w:rsidRPr="006722CA">
        <w:rPr>
          <w:rFonts w:ascii="Calibri" w:hAnsi="Calibri" w:cs="Segoe UI"/>
          <w:b/>
          <w:sz w:val="22"/>
          <w:szCs w:val="22"/>
        </w:rPr>
        <w:t xml:space="preserve">                                                                                                                                         </w:t>
      </w:r>
    </w:p>
    <w:p w:rsidR="00483CD0" w:rsidRPr="006722CA" w:rsidRDefault="00483CD0" w:rsidP="005D01D5">
      <w:pPr>
        <w:jc w:val="center"/>
        <w:rPr>
          <w:rFonts w:ascii="Calibri" w:hAnsi="Calibri" w:cs="Calibri"/>
          <w:b/>
          <w:sz w:val="22"/>
          <w:szCs w:val="22"/>
        </w:rPr>
      </w:pPr>
    </w:p>
    <w:p w:rsidR="005D01D5" w:rsidRPr="001A208F" w:rsidRDefault="005D01D5" w:rsidP="005D01D5">
      <w:pPr>
        <w:jc w:val="center"/>
        <w:rPr>
          <w:rFonts w:ascii="Calibri" w:hAnsi="Calibri" w:cs="Calibri"/>
          <w:b/>
        </w:rPr>
      </w:pPr>
      <w:r w:rsidRPr="001A208F">
        <w:rPr>
          <w:rFonts w:ascii="Calibri" w:hAnsi="Calibri" w:cs="Calibri"/>
          <w:b/>
        </w:rPr>
        <w:t>OŚWIADCZENIE</w:t>
      </w:r>
    </w:p>
    <w:p w:rsidR="005D01D5" w:rsidRPr="006722CA" w:rsidRDefault="005D01D5" w:rsidP="005D01D5">
      <w:pPr>
        <w:rPr>
          <w:rFonts w:ascii="Calibri" w:hAnsi="Calibri" w:cs="Calibri"/>
          <w:sz w:val="22"/>
          <w:szCs w:val="22"/>
          <w:highlight w:val="yellow"/>
        </w:rPr>
      </w:pPr>
    </w:p>
    <w:p w:rsidR="005D01D5" w:rsidRPr="006722CA" w:rsidRDefault="005D01D5" w:rsidP="005D01D5">
      <w:pPr>
        <w:widowControl w:val="0"/>
        <w:adjustRightInd w:val="0"/>
        <w:jc w:val="center"/>
        <w:textAlignment w:val="baseline"/>
        <w:rPr>
          <w:rFonts w:ascii="Calibri" w:hAnsi="Calibri" w:cs="Calibri"/>
          <w:b/>
          <w:sz w:val="22"/>
          <w:szCs w:val="22"/>
        </w:rPr>
      </w:pPr>
      <w:r w:rsidRPr="006722CA">
        <w:rPr>
          <w:rFonts w:ascii="Calibri" w:hAnsi="Calibri" w:cs="Calibri"/>
          <w:b/>
          <w:sz w:val="22"/>
          <w:szCs w:val="22"/>
        </w:rPr>
        <w:t>o przynależności lub braku przynależności*</w:t>
      </w:r>
    </w:p>
    <w:p w:rsidR="00483CD0" w:rsidRPr="00F9363E" w:rsidRDefault="005D01D5" w:rsidP="00F9363E">
      <w:pPr>
        <w:widowControl w:val="0"/>
        <w:adjustRightInd w:val="0"/>
        <w:jc w:val="center"/>
        <w:textAlignment w:val="baseline"/>
        <w:rPr>
          <w:rFonts w:ascii="Calibri" w:hAnsi="Calibri" w:cs="Calibri"/>
          <w:b/>
          <w:sz w:val="22"/>
          <w:szCs w:val="22"/>
        </w:rPr>
      </w:pPr>
      <w:r w:rsidRPr="006722CA">
        <w:rPr>
          <w:rFonts w:ascii="Calibri" w:hAnsi="Calibri" w:cs="Calibri"/>
          <w:b/>
          <w:sz w:val="22"/>
          <w:szCs w:val="22"/>
        </w:rPr>
        <w:t xml:space="preserve"> do tej samej grupy kapitałowej, o której mowa w art. 24 ust. 1 pkt</w:t>
      </w:r>
      <w:r w:rsidR="00280556" w:rsidRPr="006722CA">
        <w:rPr>
          <w:rFonts w:ascii="Calibri" w:hAnsi="Calibri" w:cs="Calibri"/>
          <w:b/>
          <w:sz w:val="22"/>
          <w:szCs w:val="22"/>
        </w:rPr>
        <w:t>.</w:t>
      </w:r>
      <w:r w:rsidRPr="006722CA">
        <w:rPr>
          <w:rFonts w:ascii="Calibri" w:hAnsi="Calibri" w:cs="Calibri"/>
          <w:b/>
          <w:sz w:val="22"/>
          <w:szCs w:val="22"/>
        </w:rPr>
        <w:t xml:space="preserve"> 23 PZP</w:t>
      </w:r>
      <w:r w:rsidRPr="006722CA">
        <w:rPr>
          <w:rFonts w:ascii="Calibri" w:hAnsi="Calibri" w:cs="Calibri"/>
          <w:b/>
          <w:sz w:val="22"/>
          <w:szCs w:val="22"/>
        </w:rPr>
        <w:br/>
      </w:r>
    </w:p>
    <w:p w:rsidR="005D01D5" w:rsidRPr="006722CA" w:rsidRDefault="005D01D5" w:rsidP="005D01D5">
      <w:pPr>
        <w:pStyle w:val="Tekstpodstawowywcity"/>
        <w:spacing w:after="240"/>
        <w:ind w:left="0"/>
        <w:rPr>
          <w:rFonts w:ascii="Calibri" w:hAnsi="Calibri" w:cs="Calibri"/>
          <w:sz w:val="22"/>
          <w:szCs w:val="22"/>
        </w:rPr>
      </w:pPr>
      <w:r w:rsidRPr="006722CA">
        <w:rPr>
          <w:rFonts w:ascii="Calibri" w:hAnsi="Calibri" w:cs="Calibri"/>
          <w:sz w:val="22"/>
          <w:szCs w:val="22"/>
        </w:rPr>
        <w:t xml:space="preserve">dla </w:t>
      </w:r>
      <w:r w:rsidR="006E6877" w:rsidRPr="006722CA">
        <w:rPr>
          <w:rFonts w:ascii="Calibri" w:hAnsi="Calibri"/>
          <w:sz w:val="22"/>
          <w:szCs w:val="22"/>
        </w:rPr>
        <w:t>Samodzielnego Zespołu Publicznych Zakładów Lecznictwa Otwartego Warszawa Praga-Północ</w:t>
      </w:r>
      <w:r w:rsidRPr="006722CA">
        <w:rPr>
          <w:rFonts w:ascii="Calibri" w:hAnsi="Calibri" w:cs="Calibri"/>
          <w:sz w:val="22"/>
          <w:szCs w:val="22"/>
        </w:rPr>
        <w:t>,</w:t>
      </w:r>
    </w:p>
    <w:p w:rsidR="005D01D5" w:rsidRDefault="005D01D5" w:rsidP="005D01D5">
      <w:pPr>
        <w:pStyle w:val="Tekstpodstawowywcity"/>
        <w:spacing w:after="240"/>
        <w:ind w:left="0"/>
        <w:rPr>
          <w:rFonts w:ascii="Calibri" w:hAnsi="Calibri" w:cs="Calibri"/>
          <w:sz w:val="22"/>
          <w:szCs w:val="22"/>
        </w:rPr>
      </w:pPr>
      <w:r w:rsidRPr="006722CA">
        <w:rPr>
          <w:rFonts w:ascii="Calibri" w:hAnsi="Calibri" w:cs="Calibri"/>
          <w:sz w:val="22"/>
          <w:szCs w:val="22"/>
        </w:rPr>
        <w:t>w związku z postępowaniem o udzielenie zamówienia publicznego prowadzonym w trybie przetargu nieograniczonego, którego przedmiotem jest:</w:t>
      </w:r>
    </w:p>
    <w:p w:rsidR="001A208F" w:rsidRPr="00366A32" w:rsidRDefault="001A208F" w:rsidP="001A208F">
      <w:pPr>
        <w:jc w:val="center"/>
        <w:rPr>
          <w:rFonts w:ascii="Calibri" w:eastAsia="Lucida Sans Unicode" w:hAnsi="Calibri" w:cs="Calibri"/>
          <w:b/>
        </w:rPr>
      </w:pPr>
      <w:r w:rsidRPr="00366A32">
        <w:rPr>
          <w:rFonts w:ascii="Calibri" w:eastAsia="Lucida Sans Unicode" w:hAnsi="Calibri" w:cs="Calibri"/>
          <w:b/>
        </w:rPr>
        <w:t>DOSTAWA AMBULANSU SANITARNEGO TYPU A2</w:t>
      </w:r>
    </w:p>
    <w:p w:rsidR="001A208F" w:rsidRDefault="001A208F" w:rsidP="001A208F">
      <w:pPr>
        <w:jc w:val="center"/>
        <w:rPr>
          <w:rFonts w:ascii="Calibri" w:eastAsia="Lucida Sans Unicode" w:hAnsi="Calibri" w:cs="Calibri"/>
          <w:b/>
          <w:sz w:val="22"/>
          <w:szCs w:val="22"/>
        </w:rPr>
      </w:pPr>
      <w:r w:rsidRPr="00AB25FD">
        <w:rPr>
          <w:rFonts w:ascii="Calibri" w:eastAsia="Lucida Sans Unicode" w:hAnsi="Calibri" w:cs="Calibri"/>
          <w:b/>
          <w:sz w:val="22"/>
          <w:szCs w:val="22"/>
        </w:rPr>
        <w:t xml:space="preserve">dla </w:t>
      </w:r>
      <w:r>
        <w:rPr>
          <w:rFonts w:ascii="Calibri" w:eastAsia="Lucida Sans Unicode" w:hAnsi="Calibri" w:cs="Calibri"/>
          <w:b/>
          <w:sz w:val="22"/>
          <w:szCs w:val="22"/>
        </w:rPr>
        <w:t xml:space="preserve">potrzeb </w:t>
      </w:r>
      <w:r w:rsidRPr="00AB25FD">
        <w:rPr>
          <w:rFonts w:ascii="Calibri" w:eastAsia="Lucida Sans Unicode" w:hAnsi="Calibri" w:cs="Calibri"/>
          <w:b/>
          <w:sz w:val="22"/>
          <w:szCs w:val="22"/>
        </w:rPr>
        <w:t xml:space="preserve">Samodzielnego Zespołu Publicznych Zakładów Lecznictwa Otwartego </w:t>
      </w:r>
    </w:p>
    <w:p w:rsidR="001A208F" w:rsidRPr="00AB25FD" w:rsidRDefault="001A208F" w:rsidP="001A208F">
      <w:pPr>
        <w:jc w:val="center"/>
        <w:rPr>
          <w:rFonts w:ascii="Calibri" w:hAnsi="Calibri" w:cs="Segoe UI"/>
          <w:b/>
          <w:sz w:val="22"/>
          <w:szCs w:val="22"/>
        </w:rPr>
      </w:pPr>
      <w:r w:rsidRPr="00AB25FD">
        <w:rPr>
          <w:rFonts w:ascii="Calibri" w:eastAsia="Lucida Sans Unicode" w:hAnsi="Calibri" w:cs="Calibri"/>
          <w:b/>
          <w:sz w:val="22"/>
          <w:szCs w:val="22"/>
        </w:rPr>
        <w:t>Warszawa Praga-Północ</w:t>
      </w:r>
      <w:r w:rsidRPr="00AB25FD">
        <w:rPr>
          <w:rFonts w:ascii="Calibri" w:hAnsi="Calibri" w:cs="Calibri"/>
          <w:b/>
          <w:i/>
          <w:iCs/>
          <w:sz w:val="22"/>
          <w:szCs w:val="22"/>
        </w:rPr>
        <w:t xml:space="preserve"> </w:t>
      </w:r>
    </w:p>
    <w:p w:rsidR="001A208F" w:rsidRPr="006722CA" w:rsidRDefault="001A208F" w:rsidP="005D01D5">
      <w:pPr>
        <w:pStyle w:val="Tekstpodstawowywcity"/>
        <w:spacing w:after="240"/>
        <w:ind w:left="0"/>
        <w:rPr>
          <w:rFonts w:ascii="Calibri" w:hAnsi="Calibri" w:cs="Calibri"/>
          <w:sz w:val="22"/>
          <w:szCs w:val="22"/>
        </w:rPr>
      </w:pPr>
    </w:p>
    <w:p w:rsidR="005D01D5" w:rsidRPr="006722CA" w:rsidRDefault="005D01D5" w:rsidP="005D01D5">
      <w:pPr>
        <w:widowControl w:val="0"/>
        <w:spacing w:line="360" w:lineRule="auto"/>
        <w:jc w:val="both"/>
        <w:rPr>
          <w:rFonts w:ascii="Calibri" w:hAnsi="Calibri" w:cs="Tahoma"/>
          <w:snapToGrid w:val="0"/>
          <w:sz w:val="22"/>
          <w:szCs w:val="22"/>
        </w:rPr>
      </w:pPr>
      <w:r w:rsidRPr="006722CA">
        <w:rPr>
          <w:rFonts w:ascii="Calibri" w:hAnsi="Calibri" w:cs="Tahoma"/>
          <w:snapToGrid w:val="0"/>
          <w:sz w:val="22"/>
          <w:szCs w:val="22"/>
        </w:rPr>
        <w:t>Działając w imieniu Wykonawcy:</w:t>
      </w:r>
    </w:p>
    <w:p w:rsidR="005D01D5" w:rsidRPr="006722CA" w:rsidRDefault="005D01D5" w:rsidP="006E6877">
      <w:pPr>
        <w:spacing w:line="276" w:lineRule="auto"/>
        <w:rPr>
          <w:rFonts w:ascii="Calibri" w:hAnsi="Calibri" w:cs="Tahoma"/>
          <w:bCs/>
          <w:sz w:val="22"/>
          <w:szCs w:val="22"/>
        </w:rPr>
      </w:pPr>
      <w:r w:rsidRPr="006722CA">
        <w:rPr>
          <w:rFonts w:ascii="Calibri" w:hAnsi="Calibri" w:cs="Tahoma"/>
          <w:bCs/>
          <w:sz w:val="22"/>
          <w:szCs w:val="22"/>
        </w:rPr>
        <w:t>..........................................................................................................................................................</w:t>
      </w:r>
      <w:r w:rsidR="006E6877" w:rsidRPr="006722CA">
        <w:rPr>
          <w:rFonts w:ascii="Calibri" w:hAnsi="Calibri" w:cs="Tahoma"/>
          <w:bCs/>
          <w:sz w:val="22"/>
          <w:szCs w:val="22"/>
        </w:rPr>
        <w:t>........</w:t>
      </w:r>
    </w:p>
    <w:p w:rsidR="005D01D5" w:rsidRPr="006722CA" w:rsidRDefault="005D01D5" w:rsidP="006E6877">
      <w:pPr>
        <w:spacing w:line="276" w:lineRule="auto"/>
        <w:rPr>
          <w:rFonts w:ascii="Calibri" w:hAnsi="Calibri" w:cs="Tahoma"/>
          <w:bCs/>
          <w:sz w:val="22"/>
          <w:szCs w:val="22"/>
        </w:rPr>
      </w:pPr>
      <w:r w:rsidRPr="006722CA">
        <w:rPr>
          <w:rFonts w:ascii="Calibri" w:hAnsi="Calibri" w:cs="Tahoma"/>
          <w:bCs/>
          <w:sz w:val="22"/>
          <w:szCs w:val="22"/>
        </w:rPr>
        <w:t>......................................................................................................................................</w:t>
      </w:r>
      <w:r w:rsidR="006E6877" w:rsidRPr="006722CA">
        <w:rPr>
          <w:rFonts w:ascii="Calibri" w:hAnsi="Calibri" w:cs="Tahoma"/>
          <w:bCs/>
          <w:sz w:val="22"/>
          <w:szCs w:val="22"/>
        </w:rPr>
        <w:t>.............................</w:t>
      </w:r>
    </w:p>
    <w:p w:rsidR="005D01D5" w:rsidRPr="006722CA" w:rsidRDefault="005D01D5" w:rsidP="006E6877">
      <w:pPr>
        <w:spacing w:line="276" w:lineRule="auto"/>
        <w:jc w:val="center"/>
        <w:rPr>
          <w:rFonts w:ascii="Calibri" w:hAnsi="Calibri" w:cs="Tahoma"/>
          <w:sz w:val="22"/>
          <w:szCs w:val="22"/>
        </w:rPr>
      </w:pPr>
      <w:r w:rsidRPr="006722CA">
        <w:rPr>
          <w:rFonts w:ascii="Calibri" w:hAnsi="Calibri" w:cs="Tahoma"/>
          <w:sz w:val="22"/>
          <w:szCs w:val="22"/>
        </w:rPr>
        <w:t>(należy wpisać nazwę i adres Wykonawcy)</w:t>
      </w:r>
    </w:p>
    <w:p w:rsidR="005D01D5" w:rsidRPr="006722CA" w:rsidRDefault="005D01D5" w:rsidP="005D01D5">
      <w:pPr>
        <w:widowControl w:val="0"/>
        <w:adjustRightInd w:val="0"/>
        <w:jc w:val="both"/>
        <w:textAlignment w:val="baseline"/>
        <w:rPr>
          <w:rFonts w:ascii="Calibri" w:hAnsi="Calibri" w:cs="Calibri"/>
          <w:sz w:val="22"/>
          <w:szCs w:val="22"/>
        </w:rPr>
      </w:pPr>
    </w:p>
    <w:p w:rsidR="005D01D5" w:rsidRPr="006722CA" w:rsidRDefault="005D01D5" w:rsidP="005D01D5">
      <w:pPr>
        <w:widowControl w:val="0"/>
        <w:adjustRightInd w:val="0"/>
        <w:jc w:val="both"/>
        <w:textAlignment w:val="baseline"/>
        <w:rPr>
          <w:rFonts w:ascii="Calibri" w:hAnsi="Calibri" w:cs="Calibri"/>
          <w:sz w:val="22"/>
          <w:szCs w:val="22"/>
        </w:rPr>
      </w:pPr>
      <w:r w:rsidRPr="006722CA">
        <w:rPr>
          <w:rFonts w:ascii="Calibri" w:hAnsi="Calibri" w:cs="Calibri"/>
          <w:sz w:val="22"/>
          <w:szCs w:val="22"/>
        </w:rPr>
        <w:t>oświadczam,  że :</w:t>
      </w:r>
    </w:p>
    <w:p w:rsidR="005D01D5" w:rsidRPr="006722CA" w:rsidRDefault="005D01D5" w:rsidP="005D01D5">
      <w:pPr>
        <w:widowControl w:val="0"/>
        <w:adjustRightInd w:val="0"/>
        <w:jc w:val="both"/>
        <w:textAlignment w:val="baseline"/>
        <w:rPr>
          <w:rFonts w:ascii="Calibri" w:hAnsi="Calibri" w:cs="Calibri"/>
          <w:sz w:val="22"/>
          <w:szCs w:val="22"/>
        </w:rPr>
      </w:pPr>
      <w:r w:rsidRPr="006722CA">
        <w:rPr>
          <w:rFonts w:ascii="Calibri" w:hAnsi="Calibri" w:cs="Tahoma"/>
          <w:b/>
          <w:sz w:val="22"/>
          <w:szCs w:val="22"/>
        </w:rPr>
        <w:t>□</w:t>
      </w:r>
      <w:r w:rsidRPr="006722CA">
        <w:rPr>
          <w:rFonts w:ascii="Calibri" w:hAnsi="Calibri" w:cs="Calibri"/>
          <w:b/>
          <w:sz w:val="22"/>
          <w:szCs w:val="22"/>
        </w:rPr>
        <w:t xml:space="preserve"> </w:t>
      </w:r>
      <w:r w:rsidRPr="00BE40DB">
        <w:rPr>
          <w:rFonts w:ascii="Calibri" w:hAnsi="Calibri" w:cs="Calibri"/>
          <w:b/>
          <w:sz w:val="22"/>
          <w:szCs w:val="22"/>
        </w:rPr>
        <w:t>nie należę/my do tej samej grupy kapitałowej</w:t>
      </w:r>
      <w:r w:rsidR="00A2669B" w:rsidRPr="00BE40DB">
        <w:rPr>
          <w:rFonts w:ascii="Calibri" w:hAnsi="Calibri" w:cs="Calibri"/>
          <w:b/>
          <w:sz w:val="22"/>
          <w:szCs w:val="22"/>
        </w:rPr>
        <w:t>*</w:t>
      </w:r>
      <w:r w:rsidRPr="00BE40DB">
        <w:rPr>
          <w:rFonts w:ascii="Calibri" w:hAnsi="Calibri" w:cs="Calibri"/>
          <w:sz w:val="22"/>
          <w:szCs w:val="22"/>
        </w:rPr>
        <w:t xml:space="preserve">, w rozumieniu ustawy z dnia 16 lutego 2007 r. o </w:t>
      </w:r>
      <w:r w:rsidR="00167936">
        <w:rPr>
          <w:rFonts w:ascii="Calibri" w:hAnsi="Calibri" w:cs="Calibri"/>
          <w:sz w:val="22"/>
          <w:szCs w:val="22"/>
        </w:rPr>
        <w:t>o</w:t>
      </w:r>
      <w:r w:rsidRPr="00BE40DB">
        <w:rPr>
          <w:rFonts w:ascii="Calibri" w:hAnsi="Calibri" w:cs="Calibri"/>
          <w:sz w:val="22"/>
          <w:szCs w:val="22"/>
        </w:rPr>
        <w:t>chronie konkurencji i konsumentów (</w:t>
      </w:r>
      <w:r w:rsidR="00BB4540" w:rsidRPr="00BE40DB">
        <w:rPr>
          <w:rFonts w:ascii="Calibri" w:hAnsi="Calibri" w:cs="Calibri"/>
          <w:sz w:val="22"/>
          <w:szCs w:val="22"/>
        </w:rPr>
        <w:t xml:space="preserve">tekst jednolity </w:t>
      </w:r>
      <w:r w:rsidRPr="00BE40DB">
        <w:rPr>
          <w:rFonts w:ascii="Calibri" w:hAnsi="Calibri" w:cs="Calibri"/>
          <w:sz w:val="22"/>
          <w:szCs w:val="22"/>
        </w:rPr>
        <w:t>Dz.</w:t>
      </w:r>
      <w:r w:rsidR="00C16FA0" w:rsidRPr="00BE40DB">
        <w:rPr>
          <w:rFonts w:ascii="Calibri" w:hAnsi="Calibri" w:cs="Calibri"/>
          <w:sz w:val="22"/>
          <w:szCs w:val="22"/>
        </w:rPr>
        <w:t xml:space="preserve"> </w:t>
      </w:r>
      <w:r w:rsidR="00BB4540" w:rsidRPr="00BE40DB">
        <w:rPr>
          <w:rFonts w:ascii="Calibri" w:hAnsi="Calibri" w:cs="Calibri"/>
          <w:sz w:val="22"/>
          <w:szCs w:val="22"/>
        </w:rPr>
        <w:t>U z 2019 r. poz. 369</w:t>
      </w:r>
      <w:r w:rsidR="00BE40DB" w:rsidRPr="00BE40DB">
        <w:rPr>
          <w:rFonts w:ascii="Calibri" w:hAnsi="Calibri" w:cs="Calibri"/>
          <w:sz w:val="22"/>
          <w:szCs w:val="22"/>
        </w:rPr>
        <w:t xml:space="preserve"> ze zm.</w:t>
      </w:r>
      <w:r w:rsidRPr="00BE40DB">
        <w:rPr>
          <w:rFonts w:ascii="Calibri" w:hAnsi="Calibri" w:cs="Calibri"/>
          <w:sz w:val="22"/>
          <w:szCs w:val="22"/>
        </w:rPr>
        <w:t>) wraz z innymi Wykonawcami, którzy złożyli oferty w przedmiotowym postępowaniu,</w:t>
      </w:r>
    </w:p>
    <w:p w:rsidR="005D01D5" w:rsidRPr="006722CA" w:rsidRDefault="005D01D5" w:rsidP="005D01D5">
      <w:pPr>
        <w:widowControl w:val="0"/>
        <w:adjustRightInd w:val="0"/>
        <w:ind w:left="720"/>
        <w:jc w:val="both"/>
        <w:textAlignment w:val="baseline"/>
        <w:rPr>
          <w:rFonts w:ascii="Calibri" w:hAnsi="Calibri" w:cs="Calibri"/>
          <w:sz w:val="22"/>
          <w:szCs w:val="22"/>
        </w:rPr>
      </w:pPr>
    </w:p>
    <w:p w:rsidR="005D01D5" w:rsidRDefault="005D01D5" w:rsidP="005D01D5">
      <w:pPr>
        <w:widowControl w:val="0"/>
        <w:adjustRightInd w:val="0"/>
        <w:jc w:val="both"/>
        <w:textAlignment w:val="baseline"/>
        <w:rPr>
          <w:rFonts w:ascii="Calibri" w:hAnsi="Calibri" w:cs="Calibri"/>
          <w:sz w:val="22"/>
          <w:szCs w:val="22"/>
        </w:rPr>
      </w:pPr>
      <w:r w:rsidRPr="00BE40DB">
        <w:rPr>
          <w:rFonts w:ascii="Calibri" w:hAnsi="Calibri" w:cs="Tahoma"/>
          <w:b/>
          <w:sz w:val="22"/>
          <w:szCs w:val="22"/>
        </w:rPr>
        <w:t xml:space="preserve">□ </w:t>
      </w:r>
      <w:r w:rsidRPr="00BE40DB">
        <w:rPr>
          <w:rFonts w:ascii="Calibri" w:hAnsi="Calibri" w:cs="Calibri"/>
          <w:b/>
          <w:sz w:val="22"/>
          <w:szCs w:val="22"/>
        </w:rPr>
        <w:t>należę/my do tej samej grupy kapitałowej</w:t>
      </w:r>
      <w:r w:rsidR="00A2669B" w:rsidRPr="00BE40DB">
        <w:rPr>
          <w:rFonts w:ascii="Calibri" w:hAnsi="Calibri" w:cs="Calibri"/>
          <w:b/>
          <w:sz w:val="22"/>
          <w:szCs w:val="22"/>
        </w:rPr>
        <w:t>*</w:t>
      </w:r>
      <w:r w:rsidRPr="00BE40DB">
        <w:rPr>
          <w:rFonts w:ascii="Calibri" w:hAnsi="Calibri" w:cs="Calibri"/>
          <w:b/>
          <w:sz w:val="22"/>
          <w:szCs w:val="22"/>
        </w:rPr>
        <w:t xml:space="preserve">, </w:t>
      </w:r>
      <w:r w:rsidRPr="00BE40DB">
        <w:rPr>
          <w:rFonts w:ascii="Calibri" w:hAnsi="Calibri" w:cs="Calibri"/>
          <w:sz w:val="22"/>
          <w:szCs w:val="22"/>
        </w:rPr>
        <w:t>w rozumieniu ustawy z dnia 16 lutego 2007 r. o ochronie konkurencji i konsumentów (</w:t>
      </w:r>
      <w:r w:rsidR="00BB4540" w:rsidRPr="00BE40DB">
        <w:rPr>
          <w:rFonts w:ascii="Calibri" w:hAnsi="Calibri" w:cs="Calibri"/>
          <w:sz w:val="22"/>
          <w:szCs w:val="22"/>
        </w:rPr>
        <w:t>tekst jednolity Dz. U z 2019 r. poz. 369</w:t>
      </w:r>
      <w:r w:rsidR="00BE40DB" w:rsidRPr="00BE40DB">
        <w:rPr>
          <w:rFonts w:ascii="Calibri" w:hAnsi="Calibri" w:cs="Calibri"/>
          <w:sz w:val="22"/>
          <w:szCs w:val="22"/>
        </w:rPr>
        <w:t xml:space="preserve"> ze zm.</w:t>
      </w:r>
      <w:r w:rsidRPr="00BE40DB">
        <w:rPr>
          <w:rFonts w:ascii="Calibri" w:hAnsi="Calibri" w:cs="Calibri"/>
          <w:sz w:val="22"/>
          <w:szCs w:val="22"/>
        </w:rPr>
        <w:t xml:space="preserve">) </w:t>
      </w:r>
      <w:r w:rsidRPr="00BE40DB">
        <w:rPr>
          <w:rFonts w:ascii="Calibri" w:hAnsi="Calibri" w:cs="Calibri"/>
          <w:b/>
          <w:sz w:val="22"/>
          <w:szCs w:val="22"/>
        </w:rPr>
        <w:t>wraz z Wykonawcą/Wykonawcami</w:t>
      </w:r>
      <w:r w:rsidRPr="00BE40DB">
        <w:rPr>
          <w:rFonts w:ascii="Calibri" w:hAnsi="Calibri" w:cs="Calibri"/>
          <w:sz w:val="22"/>
          <w:szCs w:val="22"/>
        </w:rPr>
        <w:t>:</w:t>
      </w:r>
      <w:r w:rsidRPr="006722CA">
        <w:rPr>
          <w:rFonts w:ascii="Calibri" w:hAnsi="Calibri" w:cs="Calibri"/>
          <w:sz w:val="22"/>
          <w:szCs w:val="22"/>
        </w:rPr>
        <w:t xml:space="preserve"> </w:t>
      </w:r>
    </w:p>
    <w:p w:rsidR="00167936" w:rsidRPr="006722CA" w:rsidRDefault="00167936" w:rsidP="005D01D5">
      <w:pPr>
        <w:widowControl w:val="0"/>
        <w:adjustRightInd w:val="0"/>
        <w:jc w:val="both"/>
        <w:textAlignment w:val="baseline"/>
        <w:rPr>
          <w:rFonts w:ascii="Calibri" w:hAnsi="Calibri" w:cs="Calibri"/>
          <w:sz w:val="22"/>
          <w:szCs w:val="22"/>
        </w:rPr>
      </w:pPr>
    </w:p>
    <w:p w:rsidR="005D01D5" w:rsidRPr="006722CA" w:rsidRDefault="005D01D5" w:rsidP="005D01D5">
      <w:pPr>
        <w:widowControl w:val="0"/>
        <w:adjustRightInd w:val="0"/>
        <w:spacing w:line="276" w:lineRule="auto"/>
        <w:jc w:val="both"/>
        <w:textAlignment w:val="baseline"/>
        <w:rPr>
          <w:rFonts w:ascii="Calibri" w:hAnsi="Calibri" w:cs="Calibri"/>
          <w:sz w:val="22"/>
          <w:szCs w:val="22"/>
        </w:rPr>
      </w:pPr>
      <w:r w:rsidRPr="006722CA">
        <w:rPr>
          <w:rFonts w:ascii="Calibri" w:hAnsi="Calibri" w:cs="Calibri"/>
          <w:sz w:val="22"/>
          <w:szCs w:val="22"/>
        </w:rPr>
        <w:t>………………………………………………………………………</w:t>
      </w:r>
      <w:r w:rsidR="006E6877" w:rsidRPr="006722CA">
        <w:rPr>
          <w:rFonts w:ascii="Calibri" w:hAnsi="Calibri" w:cs="Calibri"/>
          <w:sz w:val="22"/>
          <w:szCs w:val="22"/>
        </w:rPr>
        <w:t>…………………………………………………………………………………..</w:t>
      </w:r>
    </w:p>
    <w:p w:rsidR="005D01D5" w:rsidRDefault="005D01D5" w:rsidP="005D01D5">
      <w:pPr>
        <w:widowControl w:val="0"/>
        <w:adjustRightInd w:val="0"/>
        <w:spacing w:line="276" w:lineRule="auto"/>
        <w:jc w:val="both"/>
        <w:textAlignment w:val="baseline"/>
        <w:rPr>
          <w:rFonts w:ascii="Calibri" w:hAnsi="Calibri" w:cs="Calibri"/>
          <w:sz w:val="22"/>
          <w:szCs w:val="22"/>
        </w:rPr>
      </w:pPr>
      <w:r w:rsidRPr="006722CA">
        <w:rPr>
          <w:rFonts w:ascii="Calibri" w:hAnsi="Calibri" w:cs="Calibri"/>
          <w:sz w:val="22"/>
          <w:szCs w:val="22"/>
        </w:rPr>
        <w:t xml:space="preserve">   </w:t>
      </w:r>
      <w:r w:rsidR="00167936">
        <w:rPr>
          <w:rFonts w:ascii="Calibri" w:hAnsi="Calibri" w:cs="Calibri"/>
          <w:sz w:val="22"/>
          <w:szCs w:val="22"/>
        </w:rPr>
        <w:t xml:space="preserve"> </w:t>
      </w:r>
      <w:r w:rsidRPr="006722CA">
        <w:rPr>
          <w:rFonts w:ascii="Calibri" w:hAnsi="Calibri" w:cs="Calibri"/>
          <w:sz w:val="22"/>
          <w:szCs w:val="22"/>
        </w:rPr>
        <w:t>(nazwa i adres Wykonawcy), którzy złożyli oferty w przedmiotowym postępowaniu</w:t>
      </w:r>
      <w:r w:rsidR="00167936">
        <w:rPr>
          <w:rFonts w:ascii="Calibri" w:hAnsi="Calibri" w:cs="Calibri"/>
          <w:sz w:val="22"/>
          <w:szCs w:val="22"/>
        </w:rPr>
        <w:t>)</w:t>
      </w:r>
    </w:p>
    <w:p w:rsidR="00F9363E" w:rsidRDefault="00F9363E" w:rsidP="005D01D5">
      <w:pPr>
        <w:widowControl w:val="0"/>
        <w:adjustRightInd w:val="0"/>
        <w:spacing w:line="276" w:lineRule="auto"/>
        <w:jc w:val="both"/>
        <w:textAlignment w:val="baseline"/>
        <w:rPr>
          <w:rFonts w:ascii="Calibri" w:hAnsi="Calibri" w:cs="Calibri"/>
          <w:sz w:val="22"/>
          <w:szCs w:val="22"/>
        </w:rPr>
      </w:pPr>
    </w:p>
    <w:p w:rsidR="00F9363E" w:rsidRPr="006722CA" w:rsidRDefault="00F9363E" w:rsidP="00F9363E">
      <w:pPr>
        <w:widowControl w:val="0"/>
        <w:adjustRightInd w:val="0"/>
        <w:jc w:val="both"/>
        <w:textAlignment w:val="baseline"/>
        <w:rPr>
          <w:rFonts w:ascii="Calibri" w:hAnsi="Calibri" w:cs="Calibri"/>
          <w:sz w:val="22"/>
          <w:szCs w:val="22"/>
        </w:rPr>
      </w:pPr>
      <w:r w:rsidRPr="006722CA">
        <w:rPr>
          <w:rFonts w:ascii="Calibri" w:hAnsi="Calibri" w:cs="Tahoma"/>
          <w:b/>
          <w:sz w:val="22"/>
          <w:szCs w:val="22"/>
        </w:rPr>
        <w:t xml:space="preserve">□ </w:t>
      </w:r>
      <w:r w:rsidRPr="006722CA">
        <w:rPr>
          <w:rFonts w:ascii="Calibri" w:hAnsi="Calibri" w:cs="Calibri"/>
          <w:sz w:val="22"/>
          <w:szCs w:val="22"/>
        </w:rPr>
        <w:t>Załączam/my dowody, że powiązania z ww. Wykonawcą/Wykonawcami nie prowadzą do zakłócenia w przedmiotowym postępowaniu o udzielenie zamówienia</w:t>
      </w:r>
      <w:r w:rsidRPr="006722CA">
        <w:rPr>
          <w:rFonts w:ascii="Calibri" w:hAnsi="Calibri" w:cs="Calibri"/>
          <w:b/>
          <w:sz w:val="22"/>
          <w:szCs w:val="22"/>
        </w:rPr>
        <w:t xml:space="preserve"> </w:t>
      </w:r>
      <w:r w:rsidRPr="006722CA">
        <w:rPr>
          <w:rFonts w:ascii="Calibri" w:hAnsi="Calibri" w:cs="Calibri"/>
          <w:sz w:val="22"/>
          <w:szCs w:val="22"/>
        </w:rPr>
        <w:t>/zaznaczyć jeśli dotyczy/.</w:t>
      </w:r>
    </w:p>
    <w:p w:rsidR="00F9363E" w:rsidRDefault="00F9363E" w:rsidP="005D01D5">
      <w:pPr>
        <w:widowControl w:val="0"/>
        <w:adjustRightInd w:val="0"/>
        <w:spacing w:line="276" w:lineRule="auto"/>
        <w:jc w:val="both"/>
        <w:textAlignment w:val="baseline"/>
        <w:rPr>
          <w:rFonts w:ascii="Calibri" w:hAnsi="Calibri" w:cs="Calibri"/>
          <w:sz w:val="22"/>
          <w:szCs w:val="22"/>
        </w:rPr>
      </w:pPr>
    </w:p>
    <w:p w:rsidR="00F9363E" w:rsidRDefault="00F9363E" w:rsidP="00F9363E">
      <w:pPr>
        <w:widowControl w:val="0"/>
        <w:adjustRightInd w:val="0"/>
        <w:jc w:val="both"/>
        <w:textAlignment w:val="baseline"/>
        <w:rPr>
          <w:rFonts w:ascii="Calibri" w:hAnsi="Calibri" w:cs="Calibri"/>
          <w:sz w:val="22"/>
          <w:szCs w:val="22"/>
        </w:rPr>
      </w:pPr>
      <w:r w:rsidRPr="00BE40DB">
        <w:rPr>
          <w:rFonts w:ascii="Calibri" w:hAnsi="Calibri" w:cs="Tahoma"/>
          <w:b/>
          <w:sz w:val="22"/>
          <w:szCs w:val="22"/>
        </w:rPr>
        <w:t xml:space="preserve">□ </w:t>
      </w:r>
      <w:r>
        <w:rPr>
          <w:rFonts w:ascii="Calibri" w:hAnsi="Calibri" w:cs="Tahoma"/>
          <w:b/>
          <w:sz w:val="22"/>
          <w:szCs w:val="22"/>
        </w:rPr>
        <w:t xml:space="preserve">nie </w:t>
      </w:r>
      <w:r w:rsidRPr="00BE40DB">
        <w:rPr>
          <w:rFonts w:ascii="Calibri" w:hAnsi="Calibri" w:cs="Calibri"/>
          <w:b/>
          <w:sz w:val="22"/>
          <w:szCs w:val="22"/>
        </w:rPr>
        <w:t>nale</w:t>
      </w:r>
      <w:r>
        <w:rPr>
          <w:rFonts w:ascii="Calibri" w:hAnsi="Calibri" w:cs="Calibri"/>
          <w:b/>
          <w:sz w:val="22"/>
          <w:szCs w:val="22"/>
        </w:rPr>
        <w:t xml:space="preserve">żę/my do </w:t>
      </w:r>
      <w:r w:rsidRPr="00BE40DB">
        <w:rPr>
          <w:rFonts w:ascii="Calibri" w:hAnsi="Calibri" w:cs="Calibri"/>
          <w:b/>
          <w:sz w:val="22"/>
          <w:szCs w:val="22"/>
        </w:rPr>
        <w:t xml:space="preserve">grupy kapitałowej*, </w:t>
      </w:r>
      <w:r w:rsidRPr="00BE40DB">
        <w:rPr>
          <w:rFonts w:ascii="Calibri" w:hAnsi="Calibri" w:cs="Calibri"/>
          <w:sz w:val="22"/>
          <w:szCs w:val="22"/>
        </w:rPr>
        <w:t>w rozumieniu ustawy z dnia 16 lutego 2007 r. o ochronie konkurencji i konsumentów (tekst jednolity Dz. U z 2019 r. poz. 369 ze zm.)</w:t>
      </w:r>
      <w:r>
        <w:rPr>
          <w:rFonts w:ascii="Calibri" w:hAnsi="Calibri" w:cs="Calibri"/>
          <w:sz w:val="22"/>
          <w:szCs w:val="22"/>
        </w:rPr>
        <w:t>.</w:t>
      </w:r>
    </w:p>
    <w:p w:rsidR="00F9363E" w:rsidRPr="006722CA" w:rsidRDefault="00F9363E" w:rsidP="005D01D5">
      <w:pPr>
        <w:widowControl w:val="0"/>
        <w:adjustRightInd w:val="0"/>
        <w:spacing w:line="276" w:lineRule="auto"/>
        <w:jc w:val="both"/>
        <w:textAlignment w:val="baseline"/>
        <w:rPr>
          <w:rFonts w:ascii="Calibri" w:hAnsi="Calibri" w:cs="Calibri"/>
          <w:sz w:val="22"/>
          <w:szCs w:val="22"/>
        </w:rPr>
      </w:pPr>
    </w:p>
    <w:p w:rsidR="005D01D5" w:rsidRPr="006722CA" w:rsidRDefault="005D01D5" w:rsidP="005D01D5">
      <w:pPr>
        <w:widowControl w:val="0"/>
        <w:tabs>
          <w:tab w:val="left" w:pos="7537"/>
        </w:tabs>
        <w:adjustRightInd w:val="0"/>
        <w:jc w:val="both"/>
        <w:textAlignment w:val="baseline"/>
        <w:rPr>
          <w:rFonts w:ascii="Calibri" w:hAnsi="Calibri" w:cs="Calibri"/>
          <w:sz w:val="22"/>
          <w:szCs w:val="22"/>
        </w:rPr>
      </w:pPr>
    </w:p>
    <w:p w:rsidR="00EA6D36" w:rsidRPr="006722CA" w:rsidRDefault="00EA6D36" w:rsidP="005D01D5">
      <w:pPr>
        <w:widowControl w:val="0"/>
        <w:tabs>
          <w:tab w:val="left" w:pos="7537"/>
        </w:tabs>
        <w:adjustRightInd w:val="0"/>
        <w:jc w:val="both"/>
        <w:textAlignment w:val="baseline"/>
        <w:rPr>
          <w:rFonts w:ascii="Calibri" w:hAnsi="Calibri" w:cs="Calibri"/>
          <w:sz w:val="22"/>
          <w:szCs w:val="22"/>
        </w:rPr>
      </w:pPr>
    </w:p>
    <w:p w:rsidR="005D01D5" w:rsidRPr="006722CA" w:rsidRDefault="005D01D5" w:rsidP="005D01D5">
      <w:pPr>
        <w:pStyle w:val="Tekstpodstawowywcity2"/>
        <w:spacing w:after="0" w:line="240" w:lineRule="auto"/>
        <w:ind w:left="284"/>
        <w:rPr>
          <w:rFonts w:ascii="Calibri" w:hAnsi="Calibri" w:cs="Tahoma"/>
          <w:sz w:val="22"/>
          <w:szCs w:val="22"/>
        </w:rPr>
      </w:pPr>
      <w:r w:rsidRPr="006722CA">
        <w:rPr>
          <w:rFonts w:ascii="Calibri" w:hAnsi="Calibri" w:cs="Tahoma"/>
          <w:sz w:val="22"/>
          <w:szCs w:val="22"/>
        </w:rPr>
        <w:t xml:space="preserve">                                                                        </w:t>
      </w:r>
      <w:r w:rsidR="006E6877" w:rsidRPr="006722CA">
        <w:rPr>
          <w:rFonts w:ascii="Calibri" w:hAnsi="Calibri" w:cs="Tahoma"/>
          <w:sz w:val="22"/>
          <w:szCs w:val="22"/>
        </w:rPr>
        <w:t xml:space="preserve">         </w:t>
      </w:r>
      <w:r w:rsidR="00D713C3">
        <w:rPr>
          <w:rFonts w:ascii="Calibri" w:hAnsi="Calibri" w:cs="Tahoma"/>
          <w:sz w:val="22"/>
          <w:szCs w:val="22"/>
        </w:rPr>
        <w:t xml:space="preserve">             </w:t>
      </w:r>
      <w:r w:rsidRPr="006722CA">
        <w:rPr>
          <w:rFonts w:ascii="Calibri" w:hAnsi="Calibri" w:cs="Tahoma"/>
          <w:sz w:val="22"/>
          <w:szCs w:val="22"/>
        </w:rPr>
        <w:t>....................................</w:t>
      </w:r>
      <w:r w:rsidR="006E6877" w:rsidRPr="006722CA">
        <w:rPr>
          <w:rFonts w:ascii="Calibri" w:hAnsi="Calibri" w:cs="Tahoma"/>
          <w:sz w:val="22"/>
          <w:szCs w:val="22"/>
        </w:rPr>
        <w:t>....................................</w:t>
      </w:r>
    </w:p>
    <w:p w:rsidR="00CF129E" w:rsidRDefault="005D01D5" w:rsidP="00CF129E">
      <w:pPr>
        <w:pStyle w:val="Tekstpodstawowywcity2"/>
        <w:spacing w:after="0" w:line="240" w:lineRule="auto"/>
        <w:ind w:left="284"/>
        <w:jc w:val="center"/>
        <w:rPr>
          <w:rFonts w:ascii="Calibri" w:hAnsi="Calibri" w:cs="Tahoma"/>
          <w:sz w:val="22"/>
          <w:szCs w:val="22"/>
        </w:rPr>
      </w:pPr>
      <w:r w:rsidRPr="006722CA">
        <w:rPr>
          <w:rFonts w:ascii="Calibri" w:hAnsi="Calibri" w:cs="Tahoma"/>
          <w:sz w:val="22"/>
          <w:szCs w:val="22"/>
        </w:rPr>
        <w:t xml:space="preserve">                                                                            </w:t>
      </w:r>
      <w:r w:rsidR="006E6877" w:rsidRPr="006722CA">
        <w:rPr>
          <w:rFonts w:ascii="Calibri" w:hAnsi="Calibri" w:cs="Tahoma"/>
          <w:sz w:val="22"/>
          <w:szCs w:val="22"/>
        </w:rPr>
        <w:t xml:space="preserve">            </w:t>
      </w:r>
      <w:r w:rsidR="00C86905" w:rsidRPr="006722CA">
        <w:rPr>
          <w:rFonts w:ascii="Calibri" w:hAnsi="Calibri" w:cs="Tahoma"/>
          <w:sz w:val="22"/>
          <w:szCs w:val="22"/>
        </w:rPr>
        <w:t xml:space="preserve">    </w:t>
      </w:r>
      <w:r w:rsidRPr="006722CA">
        <w:rPr>
          <w:rFonts w:ascii="Calibri" w:hAnsi="Calibri" w:cs="Tahoma"/>
          <w:sz w:val="22"/>
          <w:szCs w:val="22"/>
        </w:rPr>
        <w:t>pieczątka</w:t>
      </w:r>
      <w:r w:rsidR="00CF129E">
        <w:rPr>
          <w:rFonts w:ascii="Calibri" w:hAnsi="Calibri" w:cs="Tahoma"/>
          <w:sz w:val="22"/>
          <w:szCs w:val="22"/>
        </w:rPr>
        <w:t xml:space="preserve"> imienna i podpis osoby uprawnionej</w:t>
      </w:r>
    </w:p>
    <w:p w:rsidR="005D01D5" w:rsidRPr="006722CA" w:rsidRDefault="005D01D5" w:rsidP="00CF129E">
      <w:pPr>
        <w:pStyle w:val="Tekstpodstawowywcity2"/>
        <w:spacing w:after="0" w:line="240" w:lineRule="auto"/>
        <w:ind w:left="4532" w:firstLine="424"/>
        <w:jc w:val="center"/>
        <w:rPr>
          <w:rFonts w:ascii="Calibri" w:hAnsi="Calibri" w:cs="Tahoma"/>
          <w:sz w:val="22"/>
          <w:szCs w:val="22"/>
        </w:rPr>
      </w:pPr>
      <w:r w:rsidRPr="006722CA">
        <w:rPr>
          <w:rFonts w:ascii="Calibri" w:hAnsi="Calibri" w:cs="Tahoma"/>
          <w:sz w:val="22"/>
          <w:szCs w:val="22"/>
        </w:rPr>
        <w:t>do reprezentowania Wykonawcy</w:t>
      </w:r>
      <w:r w:rsidRPr="006722CA">
        <w:rPr>
          <w:rFonts w:ascii="Calibri" w:hAnsi="Calibri" w:cs="Tahoma"/>
          <w:b/>
          <w:sz w:val="22"/>
          <w:szCs w:val="22"/>
        </w:rPr>
        <w:t xml:space="preserve">    </w:t>
      </w:r>
      <w:r w:rsidRPr="006722CA">
        <w:rPr>
          <w:rFonts w:ascii="Calibri" w:hAnsi="Calibri" w:cs="Tahoma"/>
          <w:sz w:val="22"/>
          <w:szCs w:val="22"/>
        </w:rPr>
        <w:t xml:space="preserve">                                                                                               </w:t>
      </w:r>
      <w:r w:rsidRPr="006722CA">
        <w:rPr>
          <w:rFonts w:ascii="Calibri" w:hAnsi="Calibri" w:cs="Tahoma"/>
          <w:b/>
          <w:bCs/>
          <w:sz w:val="22"/>
          <w:szCs w:val="22"/>
        </w:rPr>
        <w:t xml:space="preserve">                                                                                                                   </w:t>
      </w:r>
    </w:p>
    <w:p w:rsidR="008A417A" w:rsidRDefault="00483CD0" w:rsidP="008A417A">
      <w:pPr>
        <w:pStyle w:val="Tekstpodstawowy"/>
        <w:ind w:right="27"/>
        <w:rPr>
          <w:rFonts w:ascii="Calibri" w:hAnsi="Calibri" w:cs="Calibri"/>
          <w:b w:val="0"/>
          <w:szCs w:val="22"/>
        </w:rPr>
      </w:pPr>
      <w:r w:rsidRPr="006722CA">
        <w:rPr>
          <w:rFonts w:ascii="Calibri" w:hAnsi="Calibri" w:cs="Calibri"/>
          <w:b w:val="0"/>
          <w:szCs w:val="22"/>
        </w:rPr>
        <w:t>*zaznaczyć właściwe</w:t>
      </w:r>
    </w:p>
    <w:p w:rsidR="00C543CB" w:rsidRDefault="00C543CB" w:rsidP="008A417A">
      <w:pPr>
        <w:pStyle w:val="Tekstpodstawowy"/>
        <w:ind w:right="27"/>
        <w:rPr>
          <w:rFonts w:ascii="Calibri" w:hAnsi="Calibri" w:cs="Calibri"/>
          <w:b w:val="0"/>
          <w:szCs w:val="22"/>
        </w:rPr>
      </w:pPr>
    </w:p>
    <w:p w:rsidR="0068572A" w:rsidRDefault="00C543CB" w:rsidP="00F9363E">
      <w:pPr>
        <w:widowControl w:val="0"/>
        <w:adjustRightInd w:val="0"/>
        <w:jc w:val="center"/>
        <w:textAlignment w:val="baseline"/>
        <w:rPr>
          <w:rFonts w:ascii="Calibri" w:hAnsi="Calibri" w:cs="Calibri"/>
          <w:b/>
          <w:color w:val="0000FF"/>
          <w:sz w:val="18"/>
          <w:szCs w:val="18"/>
        </w:rPr>
      </w:pPr>
      <w:r w:rsidRPr="00C543CB">
        <w:rPr>
          <w:rFonts w:ascii="Calibri" w:hAnsi="Calibri" w:cs="Calibri"/>
          <w:b/>
          <w:color w:val="0000FF"/>
          <w:sz w:val="18"/>
          <w:szCs w:val="18"/>
        </w:rPr>
        <w:t>Niniejsze oświadczenie należy złożyć w terminie do 3 dni od dnia zamieszczenia przez Zamawiającego na jego stronie internetowej informacji z otwarcia ofert, o której mowa w art. 86 ust. 5 PZP.</w:t>
      </w:r>
    </w:p>
    <w:p w:rsidR="00BE6427" w:rsidRDefault="00BE6427" w:rsidP="00F9363E">
      <w:pPr>
        <w:widowControl w:val="0"/>
        <w:adjustRightInd w:val="0"/>
        <w:jc w:val="center"/>
        <w:textAlignment w:val="baseline"/>
        <w:rPr>
          <w:rFonts w:ascii="Calibri" w:hAnsi="Calibri" w:cs="Calibri"/>
          <w:b/>
          <w:color w:val="0000FF"/>
          <w:sz w:val="18"/>
          <w:szCs w:val="18"/>
        </w:rPr>
      </w:pPr>
    </w:p>
    <w:p w:rsidR="00BE6427" w:rsidRDefault="00BE6427" w:rsidP="00F9363E">
      <w:pPr>
        <w:widowControl w:val="0"/>
        <w:adjustRightInd w:val="0"/>
        <w:jc w:val="center"/>
        <w:textAlignment w:val="baseline"/>
        <w:rPr>
          <w:rFonts w:ascii="Calibri" w:hAnsi="Calibri" w:cs="Calibri"/>
          <w:b/>
          <w:color w:val="0000FF"/>
          <w:sz w:val="18"/>
          <w:szCs w:val="18"/>
        </w:rPr>
      </w:pPr>
    </w:p>
    <w:p w:rsidR="00BE6427" w:rsidRPr="00D713C3" w:rsidRDefault="00D713C3" w:rsidP="00271AC0">
      <w:pPr>
        <w:pStyle w:val="Tekstpodstawowy"/>
        <w:ind w:right="27"/>
        <w:rPr>
          <w:rFonts w:ascii="Calibri" w:hAnsi="Calibri" w:cs="Calibri"/>
          <w:b w:val="0"/>
          <w:sz w:val="23"/>
          <w:szCs w:val="23"/>
          <w:u w:val="single"/>
        </w:rPr>
      </w:pPr>
      <w:r w:rsidRPr="00D713C3">
        <w:rPr>
          <w:rFonts w:ascii="Calibri" w:hAnsi="Calibri" w:cs="Calibri"/>
          <w:b w:val="0"/>
          <w:sz w:val="23"/>
          <w:szCs w:val="23"/>
          <w:u w:val="single"/>
        </w:rPr>
        <w:lastRenderedPageBreak/>
        <w:t>Nr sprawy: 2</w:t>
      </w:r>
      <w:r w:rsidR="000A29AE">
        <w:rPr>
          <w:rFonts w:ascii="Calibri" w:hAnsi="Calibri" w:cs="Calibri"/>
          <w:b w:val="0"/>
          <w:sz w:val="23"/>
          <w:szCs w:val="23"/>
          <w:u w:val="single"/>
        </w:rPr>
        <w:t>6</w:t>
      </w:r>
      <w:r w:rsidR="00BE6427" w:rsidRPr="00D713C3">
        <w:rPr>
          <w:rFonts w:ascii="Calibri" w:hAnsi="Calibri" w:cs="Calibri"/>
          <w:b w:val="0"/>
          <w:sz w:val="23"/>
          <w:szCs w:val="23"/>
          <w:u w:val="single"/>
        </w:rPr>
        <w:t xml:space="preserve">/ZP/2020                                                                                                                                                                                                                                                             </w:t>
      </w:r>
    </w:p>
    <w:p w:rsidR="00BE6427" w:rsidRPr="00E06816" w:rsidRDefault="00BE6427" w:rsidP="00271AC0">
      <w:pPr>
        <w:pStyle w:val="Tekstprzypisudolnego"/>
        <w:rPr>
          <w:rFonts w:ascii="Calibri" w:hAnsi="Calibri" w:cs="Calibri"/>
          <w:b/>
          <w:sz w:val="23"/>
          <w:szCs w:val="23"/>
        </w:rPr>
      </w:pPr>
      <w:r w:rsidRPr="00E06816">
        <w:rPr>
          <w:rFonts w:ascii="Calibri" w:hAnsi="Calibri" w:cs="Calibri"/>
          <w:b/>
          <w:sz w:val="23"/>
          <w:szCs w:val="23"/>
        </w:rPr>
        <w:t xml:space="preserve">                                                                                                                                                  Załącznik nr 6</w:t>
      </w:r>
    </w:p>
    <w:p w:rsidR="00BE6427" w:rsidRPr="00E06816" w:rsidRDefault="00BE6427" w:rsidP="00BE6427">
      <w:pPr>
        <w:pStyle w:val="Tekstpodstawowy"/>
        <w:ind w:right="27"/>
        <w:rPr>
          <w:rFonts w:ascii="Calibri" w:hAnsi="Calibri" w:cs="Calibri"/>
          <w:b w:val="0"/>
          <w:sz w:val="23"/>
          <w:szCs w:val="23"/>
        </w:rPr>
      </w:pPr>
    </w:p>
    <w:p w:rsidR="00BE6427" w:rsidRPr="00E06816" w:rsidRDefault="00BE6427" w:rsidP="00BE6427">
      <w:pPr>
        <w:jc w:val="center"/>
        <w:rPr>
          <w:rFonts w:ascii="Calibri" w:hAnsi="Calibri" w:cs="Calibri"/>
          <w:sz w:val="23"/>
          <w:szCs w:val="23"/>
        </w:rPr>
      </w:pPr>
      <w:r w:rsidRPr="00E06816">
        <w:rPr>
          <w:rFonts w:ascii="Calibri" w:hAnsi="Calibri" w:cs="Calibri"/>
          <w:b/>
          <w:bCs/>
          <w:sz w:val="23"/>
          <w:szCs w:val="23"/>
        </w:rPr>
        <w:t>UMOWA nr</w:t>
      </w:r>
      <w:r w:rsidRPr="00E06816">
        <w:rPr>
          <w:rFonts w:ascii="Calibri" w:hAnsi="Calibri" w:cs="Calibri"/>
          <w:sz w:val="23"/>
          <w:szCs w:val="23"/>
        </w:rPr>
        <w:t xml:space="preserve"> .............................  (wzór)</w:t>
      </w:r>
    </w:p>
    <w:p w:rsidR="00BE6427" w:rsidRPr="00E06816" w:rsidRDefault="00BE6427" w:rsidP="00BE6427">
      <w:pPr>
        <w:jc w:val="center"/>
        <w:rPr>
          <w:rFonts w:ascii="Calibri" w:hAnsi="Calibri" w:cs="Calibri"/>
          <w:sz w:val="23"/>
          <w:szCs w:val="23"/>
        </w:rPr>
      </w:pPr>
    </w:p>
    <w:p w:rsidR="00BE6427" w:rsidRPr="00E06816" w:rsidRDefault="00BE6427" w:rsidP="00BE6427">
      <w:pPr>
        <w:rPr>
          <w:rFonts w:ascii="Calibri" w:hAnsi="Calibri" w:cs="Calibri"/>
          <w:sz w:val="23"/>
          <w:szCs w:val="23"/>
        </w:rPr>
      </w:pPr>
      <w:r w:rsidRPr="00E06816">
        <w:rPr>
          <w:rFonts w:ascii="Calibri" w:hAnsi="Calibri" w:cs="Calibri"/>
          <w:sz w:val="23"/>
          <w:szCs w:val="23"/>
        </w:rPr>
        <w:t>W dniu ………………… r. w Warszawie, pomiędzy:</w:t>
      </w:r>
    </w:p>
    <w:p w:rsidR="00BE6427" w:rsidRPr="00E06816" w:rsidRDefault="00BE6427" w:rsidP="00BE6427">
      <w:pPr>
        <w:rPr>
          <w:rFonts w:ascii="Calibri" w:hAnsi="Calibri" w:cs="Calibri"/>
          <w:sz w:val="23"/>
          <w:szCs w:val="23"/>
        </w:rPr>
      </w:pPr>
    </w:p>
    <w:p w:rsidR="00BE6427" w:rsidRPr="00E06816" w:rsidRDefault="00BE6427" w:rsidP="00BE6427">
      <w:pPr>
        <w:jc w:val="both"/>
        <w:rPr>
          <w:rFonts w:ascii="Calibri" w:hAnsi="Calibri" w:cs="Calibri"/>
          <w:sz w:val="23"/>
          <w:szCs w:val="23"/>
        </w:rPr>
      </w:pPr>
      <w:r w:rsidRPr="00E06816">
        <w:rPr>
          <w:rFonts w:ascii="Calibri" w:hAnsi="Calibri" w:cs="Calibri"/>
          <w:b/>
          <w:sz w:val="23"/>
          <w:szCs w:val="23"/>
        </w:rPr>
        <w:t xml:space="preserve">Samodzielnym Zespołem Publicznych Zakładów Lecznictwa Otwartego Warszawa Praga-Północ </w:t>
      </w:r>
      <w:r w:rsidRPr="00E06816">
        <w:rPr>
          <w:rFonts w:ascii="Calibri" w:hAnsi="Calibri" w:cs="Calibri"/>
          <w:sz w:val="23"/>
          <w:szCs w:val="23"/>
        </w:rPr>
        <w:t xml:space="preserve">z siedzibą w Warszawie (03-719) przy ul. Jagiellońskiej 34 wpisanym do rejestru Stowarzyszeń, innych Organizacji Społecznych i Zawodowych, Fundacji oraz Samodzielnych Publicznych Zakładów Opieki Zdrowotnej przez Sąd Rejonowy dla m.st. Warszawy, XIII Wydział Gospodarczy Krajowego Rejestru Sądowego pod numerem KRS </w:t>
      </w:r>
      <w:r w:rsidRPr="00E06816">
        <w:rPr>
          <w:rFonts w:ascii="Calibri" w:hAnsi="Calibri" w:cs="Calibri"/>
          <w:bCs/>
          <w:sz w:val="23"/>
          <w:szCs w:val="23"/>
        </w:rPr>
        <w:t xml:space="preserve">0000204155, </w:t>
      </w:r>
      <w:r w:rsidRPr="00E06816">
        <w:rPr>
          <w:rFonts w:ascii="Calibri" w:hAnsi="Calibri" w:cs="Calibri"/>
          <w:sz w:val="23"/>
          <w:szCs w:val="23"/>
        </w:rPr>
        <w:t>REGON: 000311415, NIP: 1131960020, reprezentowanym przez :</w:t>
      </w:r>
    </w:p>
    <w:p w:rsidR="00BE6427" w:rsidRPr="00E06816" w:rsidRDefault="00BE6427" w:rsidP="00BE6427">
      <w:pPr>
        <w:rPr>
          <w:rFonts w:ascii="Calibri" w:hAnsi="Calibri" w:cs="Calibri"/>
          <w:b/>
          <w:sz w:val="23"/>
          <w:szCs w:val="23"/>
        </w:rPr>
      </w:pPr>
      <w:r w:rsidRPr="00E06816">
        <w:rPr>
          <w:rFonts w:ascii="Calibri" w:hAnsi="Calibri" w:cs="Calibri"/>
          <w:b/>
          <w:sz w:val="23"/>
          <w:szCs w:val="23"/>
        </w:rPr>
        <w:t xml:space="preserve">Alinę </w:t>
      </w:r>
      <w:proofErr w:type="spellStart"/>
      <w:r w:rsidRPr="00E06816">
        <w:rPr>
          <w:rFonts w:ascii="Calibri" w:hAnsi="Calibri" w:cs="Calibri"/>
          <w:b/>
          <w:sz w:val="23"/>
          <w:szCs w:val="23"/>
        </w:rPr>
        <w:t>Chraboł-Sura</w:t>
      </w:r>
      <w:proofErr w:type="spellEnd"/>
      <w:r w:rsidRPr="00E06816">
        <w:rPr>
          <w:rFonts w:ascii="Calibri" w:hAnsi="Calibri" w:cs="Calibri"/>
          <w:b/>
          <w:sz w:val="23"/>
          <w:szCs w:val="23"/>
        </w:rPr>
        <w:t xml:space="preserve"> – Dyrektora</w:t>
      </w:r>
    </w:p>
    <w:p w:rsidR="00BE6427" w:rsidRPr="00E06816" w:rsidRDefault="00BE6427" w:rsidP="00BE6427">
      <w:pPr>
        <w:rPr>
          <w:rFonts w:ascii="Calibri" w:hAnsi="Calibri" w:cs="Calibri"/>
          <w:sz w:val="23"/>
          <w:szCs w:val="23"/>
        </w:rPr>
      </w:pPr>
      <w:r w:rsidRPr="00E06816">
        <w:rPr>
          <w:rFonts w:ascii="Calibri" w:hAnsi="Calibri" w:cs="Calibri"/>
          <w:sz w:val="23"/>
          <w:szCs w:val="23"/>
        </w:rPr>
        <w:t xml:space="preserve">zwanym dalej </w:t>
      </w:r>
      <w:r w:rsidRPr="00E06816">
        <w:rPr>
          <w:rFonts w:ascii="Calibri" w:hAnsi="Calibri" w:cs="Calibri"/>
          <w:b/>
          <w:sz w:val="23"/>
          <w:szCs w:val="23"/>
        </w:rPr>
        <w:t>„Zamawiającym”</w:t>
      </w:r>
      <w:r w:rsidRPr="00E06816">
        <w:rPr>
          <w:rFonts w:ascii="Calibri" w:hAnsi="Calibri" w:cs="Calibri"/>
          <w:sz w:val="23"/>
          <w:szCs w:val="23"/>
        </w:rPr>
        <w:t xml:space="preserve"> </w:t>
      </w:r>
    </w:p>
    <w:p w:rsidR="00BE6427" w:rsidRPr="00E06816" w:rsidRDefault="00BE6427" w:rsidP="00BE6427">
      <w:pPr>
        <w:rPr>
          <w:rFonts w:ascii="Calibri" w:hAnsi="Calibri" w:cs="Calibri"/>
          <w:sz w:val="23"/>
          <w:szCs w:val="23"/>
        </w:rPr>
      </w:pPr>
      <w:r w:rsidRPr="00E06816">
        <w:rPr>
          <w:rFonts w:ascii="Calibri" w:hAnsi="Calibri" w:cs="Calibri"/>
          <w:sz w:val="23"/>
          <w:szCs w:val="23"/>
        </w:rPr>
        <w:t xml:space="preserve">a </w:t>
      </w:r>
    </w:p>
    <w:p w:rsidR="00BE6427" w:rsidRPr="00E06816" w:rsidRDefault="00BE6427" w:rsidP="00BE6427">
      <w:pPr>
        <w:rPr>
          <w:rFonts w:ascii="Calibri" w:hAnsi="Calibri" w:cs="Calibri"/>
          <w:b/>
          <w:sz w:val="23"/>
          <w:szCs w:val="23"/>
        </w:rPr>
      </w:pPr>
      <w:r w:rsidRPr="00E06816">
        <w:rPr>
          <w:rFonts w:ascii="Calibri" w:hAnsi="Calibri" w:cs="Calibri"/>
          <w:b/>
          <w:sz w:val="23"/>
          <w:szCs w:val="23"/>
        </w:rPr>
        <w:t>………………………………………………………………………………………………………………………………………………</w:t>
      </w:r>
    </w:p>
    <w:p w:rsidR="00BE6427" w:rsidRPr="00E06816" w:rsidRDefault="00BE6427" w:rsidP="00BE6427">
      <w:pPr>
        <w:jc w:val="both"/>
        <w:rPr>
          <w:rFonts w:ascii="Calibri" w:hAnsi="Calibri" w:cs="Calibri"/>
          <w:b/>
          <w:sz w:val="23"/>
          <w:szCs w:val="23"/>
        </w:rPr>
      </w:pPr>
      <w:r w:rsidRPr="00E06816">
        <w:rPr>
          <w:rFonts w:ascii="Calibri" w:hAnsi="Calibri" w:cs="Calibri"/>
          <w:b/>
          <w:sz w:val="23"/>
          <w:szCs w:val="23"/>
        </w:rPr>
        <w:t xml:space="preserve">…………………………………………………………………………………………………………………………………………….. </w:t>
      </w:r>
    </w:p>
    <w:p w:rsidR="00BE6427" w:rsidRPr="00E06816" w:rsidRDefault="00BE6427" w:rsidP="00BE6427">
      <w:pPr>
        <w:jc w:val="both"/>
        <w:rPr>
          <w:rFonts w:ascii="Calibri" w:hAnsi="Calibri" w:cs="Calibri"/>
          <w:sz w:val="23"/>
          <w:szCs w:val="23"/>
        </w:rPr>
      </w:pPr>
      <w:r w:rsidRPr="00E06816">
        <w:rPr>
          <w:rFonts w:ascii="Calibri" w:hAnsi="Calibri" w:cs="Calibri"/>
          <w:sz w:val="23"/>
          <w:szCs w:val="23"/>
        </w:rPr>
        <w:t xml:space="preserve">Regon …………………….., NIP…………………. wpisanym do Krajowego Rejestru Sądowego  pod nr KRS ...................................................., reprezentowanym przez: </w:t>
      </w:r>
    </w:p>
    <w:p w:rsidR="00BE6427" w:rsidRPr="00E06816" w:rsidRDefault="00BE6427" w:rsidP="00BE6427">
      <w:pPr>
        <w:jc w:val="both"/>
        <w:rPr>
          <w:rFonts w:ascii="Calibri" w:hAnsi="Calibri" w:cs="Calibri"/>
          <w:b/>
          <w:sz w:val="23"/>
          <w:szCs w:val="23"/>
        </w:rPr>
      </w:pPr>
      <w:r w:rsidRPr="00E06816">
        <w:rPr>
          <w:rFonts w:ascii="Calibri" w:hAnsi="Calibri" w:cs="Calibri"/>
          <w:b/>
          <w:sz w:val="23"/>
          <w:szCs w:val="23"/>
        </w:rPr>
        <w:t>……………………………………………..</w:t>
      </w:r>
    </w:p>
    <w:p w:rsidR="00BE6427" w:rsidRPr="00E06816" w:rsidRDefault="00BE6427" w:rsidP="00BE6427">
      <w:pPr>
        <w:jc w:val="both"/>
        <w:rPr>
          <w:rFonts w:ascii="Calibri" w:hAnsi="Calibri" w:cs="Calibri"/>
          <w:sz w:val="23"/>
          <w:szCs w:val="23"/>
        </w:rPr>
      </w:pPr>
      <w:r w:rsidRPr="00E06816">
        <w:rPr>
          <w:rFonts w:ascii="Calibri" w:hAnsi="Calibri" w:cs="Calibri"/>
          <w:sz w:val="23"/>
          <w:szCs w:val="23"/>
        </w:rPr>
        <w:t xml:space="preserve">zwanym dalej </w:t>
      </w:r>
      <w:r w:rsidRPr="00E06816">
        <w:rPr>
          <w:rFonts w:ascii="Calibri" w:hAnsi="Calibri" w:cs="Calibri"/>
          <w:b/>
          <w:sz w:val="23"/>
          <w:szCs w:val="23"/>
        </w:rPr>
        <w:t>„Wykonawcą”</w:t>
      </w:r>
      <w:r w:rsidRPr="00E06816">
        <w:rPr>
          <w:rFonts w:ascii="Calibri" w:hAnsi="Calibri" w:cs="Calibri"/>
          <w:sz w:val="23"/>
          <w:szCs w:val="23"/>
        </w:rPr>
        <w:t xml:space="preserve"> </w:t>
      </w:r>
    </w:p>
    <w:p w:rsidR="00BE6427" w:rsidRPr="00E06816" w:rsidRDefault="00BE6427" w:rsidP="00BE6427">
      <w:pPr>
        <w:jc w:val="both"/>
        <w:rPr>
          <w:rFonts w:ascii="Calibri" w:hAnsi="Calibri" w:cs="Calibri"/>
          <w:sz w:val="23"/>
          <w:szCs w:val="23"/>
        </w:rPr>
      </w:pPr>
    </w:p>
    <w:p w:rsidR="00BE6427" w:rsidRPr="00E06816" w:rsidRDefault="00BE6427" w:rsidP="00271AC0">
      <w:pPr>
        <w:spacing w:after="120"/>
        <w:jc w:val="both"/>
        <w:rPr>
          <w:rFonts w:ascii="Calibri" w:hAnsi="Calibri" w:cs="Calibri"/>
          <w:sz w:val="23"/>
          <w:szCs w:val="23"/>
        </w:rPr>
      </w:pPr>
      <w:r w:rsidRPr="00E06816">
        <w:rPr>
          <w:rFonts w:ascii="Calibri" w:hAnsi="Calibri" w:cs="Calibri"/>
          <w:sz w:val="23"/>
          <w:szCs w:val="23"/>
        </w:rPr>
        <w:t>wybranym w wyniku przeprowadzonego postępowania w trybie przetar</w:t>
      </w:r>
      <w:r w:rsidR="00D713C3">
        <w:rPr>
          <w:rFonts w:ascii="Calibri" w:hAnsi="Calibri" w:cs="Calibri"/>
          <w:sz w:val="23"/>
          <w:szCs w:val="23"/>
        </w:rPr>
        <w:t>gu nieograniczonego Nr sprawy: 2</w:t>
      </w:r>
      <w:r w:rsidR="00DC3621">
        <w:rPr>
          <w:rFonts w:ascii="Calibri" w:hAnsi="Calibri" w:cs="Calibri"/>
          <w:sz w:val="23"/>
          <w:szCs w:val="23"/>
        </w:rPr>
        <w:t>6</w:t>
      </w:r>
      <w:r w:rsidRPr="00E06816">
        <w:rPr>
          <w:rFonts w:ascii="Calibri" w:hAnsi="Calibri" w:cs="Calibri"/>
          <w:sz w:val="23"/>
          <w:szCs w:val="23"/>
        </w:rPr>
        <w:t>/ZP/2020, zgodnie z art. 39 ustawy z dnia 29 stycznia 2004r. – Prawo zamówień publicznych (tekst jednolity - Dz. U. z 2019 r. poz. 1843),</w:t>
      </w:r>
    </w:p>
    <w:p w:rsidR="00BE6427" w:rsidRPr="00E06816" w:rsidRDefault="00BE6427" w:rsidP="00BE6427">
      <w:pPr>
        <w:jc w:val="both"/>
        <w:rPr>
          <w:rFonts w:ascii="Calibri" w:hAnsi="Calibri" w:cs="Calibri"/>
          <w:sz w:val="23"/>
          <w:szCs w:val="23"/>
        </w:rPr>
      </w:pPr>
      <w:r w:rsidRPr="00E06816">
        <w:rPr>
          <w:rFonts w:ascii="Calibri" w:hAnsi="Calibri" w:cs="Calibri"/>
          <w:sz w:val="23"/>
          <w:szCs w:val="23"/>
        </w:rPr>
        <w:t>została zawarta umowa następującej treści:</w:t>
      </w:r>
    </w:p>
    <w:p w:rsidR="00BE6427" w:rsidRPr="00E06816" w:rsidRDefault="00BE6427" w:rsidP="00BE6427">
      <w:pPr>
        <w:jc w:val="both"/>
        <w:rPr>
          <w:rFonts w:ascii="Calibri" w:hAnsi="Calibri" w:cs="Calibri"/>
          <w:sz w:val="23"/>
          <w:szCs w:val="23"/>
        </w:rPr>
      </w:pP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 1</w:t>
      </w: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Przedmiot dostawy</w:t>
      </w:r>
    </w:p>
    <w:p w:rsidR="00BE6427" w:rsidRPr="00E06816" w:rsidRDefault="00BE6427" w:rsidP="00E3685F">
      <w:pPr>
        <w:pStyle w:val="Akapitzlist"/>
        <w:widowControl w:val="0"/>
        <w:numPr>
          <w:ilvl w:val="0"/>
          <w:numId w:val="47"/>
        </w:numPr>
        <w:autoSpaceDE w:val="0"/>
        <w:autoSpaceDN w:val="0"/>
        <w:adjustRightInd w:val="0"/>
        <w:ind w:left="-142" w:right="-426"/>
        <w:contextualSpacing/>
        <w:jc w:val="both"/>
        <w:rPr>
          <w:rFonts w:ascii="Calibri" w:hAnsi="Calibri" w:cs="Calibri"/>
          <w:sz w:val="23"/>
          <w:szCs w:val="23"/>
        </w:rPr>
      </w:pPr>
      <w:r w:rsidRPr="00E06816">
        <w:rPr>
          <w:rFonts w:ascii="Calibri" w:hAnsi="Calibri" w:cs="Calibri"/>
          <w:sz w:val="23"/>
          <w:szCs w:val="23"/>
        </w:rPr>
        <w:t>Przedmiotem umowy jest dostawa ambulansu typu A2 wraz z wyposażeniem dla potrzeb Samodzielnego Zespołu Publicznych Zakładów Lecznictwa Otwartego Warszawa Praga-Północ.</w:t>
      </w:r>
    </w:p>
    <w:p w:rsidR="00BE6427" w:rsidRPr="00E06816" w:rsidRDefault="00BE6427" w:rsidP="00E3685F">
      <w:pPr>
        <w:pStyle w:val="Akapitzlist"/>
        <w:widowControl w:val="0"/>
        <w:numPr>
          <w:ilvl w:val="0"/>
          <w:numId w:val="47"/>
        </w:numPr>
        <w:autoSpaceDE w:val="0"/>
        <w:autoSpaceDN w:val="0"/>
        <w:adjustRightInd w:val="0"/>
        <w:ind w:left="-142" w:right="-426"/>
        <w:contextualSpacing/>
        <w:jc w:val="both"/>
        <w:rPr>
          <w:rFonts w:ascii="Calibri" w:hAnsi="Calibri" w:cs="Calibri"/>
          <w:sz w:val="23"/>
          <w:szCs w:val="23"/>
        </w:rPr>
      </w:pPr>
      <w:r w:rsidRPr="00E06816">
        <w:rPr>
          <w:rFonts w:ascii="Calibri" w:hAnsi="Calibri" w:cs="Calibri"/>
          <w:bCs/>
          <w:sz w:val="23"/>
          <w:szCs w:val="23"/>
        </w:rPr>
        <w:t>Zestawienie wymaganych parametrów techniczno-użytkowych ambulansu typu A2 (5-osobowy z możliwością przewozu m.in. jednej osoby w pozycji leżącej oraz jednej osoby niepełnosprawnej na wózku inwalidzkim), a także w</w:t>
      </w:r>
      <w:r w:rsidRPr="00E06816">
        <w:rPr>
          <w:rFonts w:ascii="Calibri" w:hAnsi="Calibri" w:cs="Calibri"/>
          <w:sz w:val="23"/>
          <w:szCs w:val="23"/>
        </w:rPr>
        <w:t xml:space="preserve">ymagania odnoszące się do przedmiotu zamówienia w zakresie dotyczącym samochodu bazowego, zabudowy medycznej i wyposażenia w sprzęt medyczny określa </w:t>
      </w:r>
      <w:r w:rsidRPr="00E06816">
        <w:rPr>
          <w:rFonts w:ascii="Calibri" w:hAnsi="Calibri" w:cs="Calibri"/>
          <w:b/>
          <w:sz w:val="23"/>
          <w:szCs w:val="23"/>
        </w:rPr>
        <w:t>załącznik nr 2</w:t>
      </w:r>
      <w:r w:rsidRPr="00E06816">
        <w:rPr>
          <w:rFonts w:ascii="Calibri" w:hAnsi="Calibri" w:cs="Calibri"/>
          <w:bCs/>
          <w:sz w:val="23"/>
          <w:szCs w:val="23"/>
        </w:rPr>
        <w:t xml:space="preserve"> </w:t>
      </w:r>
      <w:r w:rsidRPr="00E06816">
        <w:rPr>
          <w:rFonts w:ascii="Calibri" w:hAnsi="Calibri" w:cs="Calibri"/>
          <w:sz w:val="23"/>
          <w:szCs w:val="23"/>
        </w:rPr>
        <w:t xml:space="preserve">do umowy. </w:t>
      </w:r>
    </w:p>
    <w:p w:rsidR="00D713C3" w:rsidRDefault="00BE6427" w:rsidP="00D713C3">
      <w:pPr>
        <w:ind w:left="-284" w:right="-426"/>
        <w:jc w:val="center"/>
        <w:rPr>
          <w:rFonts w:ascii="Calibri" w:hAnsi="Calibri" w:cs="Calibri"/>
          <w:b/>
          <w:sz w:val="23"/>
          <w:szCs w:val="23"/>
        </w:rPr>
      </w:pPr>
      <w:r w:rsidRPr="00E06816">
        <w:rPr>
          <w:rFonts w:ascii="Calibri" w:hAnsi="Calibri" w:cs="Calibri"/>
          <w:b/>
          <w:sz w:val="23"/>
          <w:szCs w:val="23"/>
        </w:rPr>
        <w:t xml:space="preserve">   § 2</w:t>
      </w:r>
    </w:p>
    <w:p w:rsidR="00D713C3" w:rsidRPr="00D713C3" w:rsidRDefault="00D713C3" w:rsidP="00D713C3">
      <w:pPr>
        <w:ind w:left="-567" w:right="-426"/>
        <w:jc w:val="center"/>
        <w:rPr>
          <w:rFonts w:ascii="Calibri" w:hAnsi="Calibri" w:cs="Calibri"/>
          <w:b/>
          <w:sz w:val="23"/>
          <w:szCs w:val="23"/>
        </w:rPr>
      </w:pPr>
      <w:r>
        <w:rPr>
          <w:rFonts w:ascii="Calibri" w:hAnsi="Calibri" w:cs="Calibri"/>
          <w:sz w:val="23"/>
          <w:szCs w:val="23"/>
        </w:rPr>
        <w:t xml:space="preserve">1. </w:t>
      </w:r>
      <w:r w:rsidR="00BE6427" w:rsidRPr="00D713C3">
        <w:rPr>
          <w:rFonts w:ascii="Calibri" w:hAnsi="Calibri" w:cs="Calibri"/>
          <w:sz w:val="23"/>
          <w:szCs w:val="23"/>
        </w:rPr>
        <w:t xml:space="preserve">Wykonawca gwarantuje, że dostarczony przedmiot umowy jest kompletny oraz gotowy do użytku bez </w:t>
      </w:r>
      <w:r>
        <w:rPr>
          <w:rFonts w:ascii="Calibri" w:hAnsi="Calibri" w:cs="Calibri"/>
          <w:sz w:val="23"/>
          <w:szCs w:val="23"/>
        </w:rPr>
        <w:t xml:space="preserve">   </w:t>
      </w:r>
    </w:p>
    <w:p w:rsidR="00D713C3" w:rsidRDefault="00D713C3" w:rsidP="00D713C3">
      <w:pPr>
        <w:widowControl w:val="0"/>
        <w:autoSpaceDE w:val="0"/>
        <w:autoSpaceDN w:val="0"/>
        <w:adjustRightInd w:val="0"/>
        <w:ind w:left="-567" w:right="-426"/>
        <w:contextualSpacing/>
        <w:jc w:val="both"/>
        <w:rPr>
          <w:rFonts w:ascii="Calibri" w:hAnsi="Calibri" w:cs="Calibri"/>
          <w:sz w:val="23"/>
          <w:szCs w:val="23"/>
        </w:rPr>
      </w:pPr>
      <w:r>
        <w:rPr>
          <w:rFonts w:ascii="Calibri" w:hAnsi="Calibri" w:cs="Calibri"/>
          <w:sz w:val="23"/>
          <w:szCs w:val="23"/>
        </w:rPr>
        <w:t xml:space="preserve">     </w:t>
      </w:r>
      <w:r w:rsidR="00BE6427" w:rsidRPr="00D713C3">
        <w:rPr>
          <w:rFonts w:ascii="Calibri" w:hAnsi="Calibri" w:cs="Calibri"/>
          <w:sz w:val="23"/>
          <w:szCs w:val="23"/>
        </w:rPr>
        <w:t>żadnych dodatkowych zakupów.</w:t>
      </w:r>
    </w:p>
    <w:p w:rsidR="00D713C3" w:rsidRDefault="00D713C3" w:rsidP="00D713C3">
      <w:pPr>
        <w:widowControl w:val="0"/>
        <w:autoSpaceDE w:val="0"/>
        <w:autoSpaceDN w:val="0"/>
        <w:adjustRightInd w:val="0"/>
        <w:ind w:left="-567" w:right="-426"/>
        <w:contextualSpacing/>
        <w:jc w:val="both"/>
        <w:rPr>
          <w:rFonts w:ascii="Calibri" w:hAnsi="Calibri" w:cs="Calibri"/>
          <w:sz w:val="23"/>
          <w:szCs w:val="23"/>
        </w:rPr>
      </w:pPr>
      <w:r>
        <w:rPr>
          <w:rFonts w:ascii="Calibri" w:hAnsi="Calibri" w:cs="Calibri"/>
          <w:sz w:val="23"/>
          <w:szCs w:val="23"/>
        </w:rPr>
        <w:t xml:space="preserve">2.  </w:t>
      </w:r>
      <w:r w:rsidR="00BE6427" w:rsidRPr="00D713C3">
        <w:rPr>
          <w:rFonts w:ascii="Calibri" w:hAnsi="Calibri" w:cs="Calibri"/>
          <w:sz w:val="23"/>
          <w:szCs w:val="23"/>
        </w:rPr>
        <w:t xml:space="preserve">Wykonawca oświadcza, że przedmiot umowy jest wolny od wad fizycznych i prawnych, nie jest </w:t>
      </w:r>
      <w:r>
        <w:rPr>
          <w:rFonts w:ascii="Calibri" w:hAnsi="Calibri" w:cs="Calibri"/>
          <w:sz w:val="23"/>
          <w:szCs w:val="23"/>
        </w:rPr>
        <w:t xml:space="preserve"> </w:t>
      </w:r>
    </w:p>
    <w:p w:rsidR="00D713C3" w:rsidRDefault="00D713C3" w:rsidP="00D713C3">
      <w:pPr>
        <w:widowControl w:val="0"/>
        <w:autoSpaceDE w:val="0"/>
        <w:autoSpaceDN w:val="0"/>
        <w:adjustRightInd w:val="0"/>
        <w:ind w:left="-426" w:right="-426"/>
        <w:contextualSpacing/>
        <w:jc w:val="both"/>
        <w:rPr>
          <w:rFonts w:ascii="Calibri" w:hAnsi="Calibri" w:cs="Calibri"/>
          <w:sz w:val="23"/>
          <w:szCs w:val="23"/>
        </w:rPr>
      </w:pPr>
      <w:r>
        <w:rPr>
          <w:rFonts w:ascii="Calibri" w:hAnsi="Calibri" w:cs="Calibri"/>
          <w:sz w:val="23"/>
          <w:szCs w:val="23"/>
        </w:rPr>
        <w:t xml:space="preserve">   </w:t>
      </w:r>
      <w:r w:rsidR="00BE6427" w:rsidRPr="00D713C3">
        <w:rPr>
          <w:rFonts w:ascii="Calibri" w:hAnsi="Calibri" w:cs="Calibri"/>
          <w:sz w:val="23"/>
          <w:szCs w:val="23"/>
        </w:rPr>
        <w:t xml:space="preserve">przedmiotem żadnego postępowania ani zabezpieczenia oraz, że nie mają do niego praw żadne osoby </w:t>
      </w:r>
      <w:r>
        <w:rPr>
          <w:rFonts w:ascii="Calibri" w:hAnsi="Calibri" w:cs="Calibri"/>
          <w:sz w:val="23"/>
          <w:szCs w:val="23"/>
        </w:rPr>
        <w:t xml:space="preserve"> </w:t>
      </w:r>
    </w:p>
    <w:p w:rsidR="00BE6427" w:rsidRPr="00D713C3" w:rsidRDefault="00D713C3" w:rsidP="00D713C3">
      <w:pPr>
        <w:widowControl w:val="0"/>
        <w:autoSpaceDE w:val="0"/>
        <w:autoSpaceDN w:val="0"/>
        <w:adjustRightInd w:val="0"/>
        <w:ind w:left="-426" w:right="-426"/>
        <w:contextualSpacing/>
        <w:jc w:val="both"/>
        <w:rPr>
          <w:rFonts w:ascii="Calibri" w:hAnsi="Calibri" w:cs="Calibri"/>
          <w:sz w:val="23"/>
          <w:szCs w:val="23"/>
        </w:rPr>
      </w:pPr>
      <w:r>
        <w:rPr>
          <w:rFonts w:ascii="Calibri" w:hAnsi="Calibri" w:cs="Calibri"/>
          <w:sz w:val="23"/>
          <w:szCs w:val="23"/>
        </w:rPr>
        <w:t xml:space="preserve">   </w:t>
      </w:r>
      <w:r w:rsidR="00BE6427" w:rsidRPr="00D713C3">
        <w:rPr>
          <w:rFonts w:ascii="Calibri" w:hAnsi="Calibri" w:cs="Calibri"/>
          <w:sz w:val="23"/>
          <w:szCs w:val="23"/>
        </w:rPr>
        <w:t>trzecie.</w:t>
      </w:r>
    </w:p>
    <w:p w:rsidR="00BE6427" w:rsidRPr="00E06816" w:rsidRDefault="00BE6427" w:rsidP="00BE6427">
      <w:pPr>
        <w:pStyle w:val="Akapitzlist"/>
        <w:widowControl w:val="0"/>
        <w:numPr>
          <w:ilvl w:val="0"/>
          <w:numId w:val="34"/>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 xml:space="preserve">Przedmiot zamówienia musi być fabrycznie nowy,  wykonany zgodnie z PN-EN 1789 oraz wymaganymi warunkami samochodu bazowego, zabudowy medycznej i wyposażenia w sprzęt. Pojazd musi posiadać niezbędne wyposażenie oraz dokumenty dopuszczające do ruchu drogowego w Polsce. </w:t>
      </w:r>
    </w:p>
    <w:p w:rsidR="00BE6427" w:rsidRPr="00E06816" w:rsidRDefault="00BE6427" w:rsidP="00BE6427">
      <w:pPr>
        <w:pStyle w:val="Akapitzlist"/>
        <w:widowControl w:val="0"/>
        <w:numPr>
          <w:ilvl w:val="0"/>
          <w:numId w:val="34"/>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 xml:space="preserve">Pojazd musi posiadać świadectwo homologacji pojazdów skompletowanych i bazowych oraz. odpowiadać przepisom Rozporządzenia Ministra Infrastruktury z dnia 31 grudnia 2002 r. w sprawie warunków technicznych pojazdów oraz zakresu ich niezbędnego wyposażenia. </w:t>
      </w:r>
    </w:p>
    <w:p w:rsidR="00BE6427" w:rsidRDefault="00BE6427" w:rsidP="00BE6427">
      <w:pPr>
        <w:pStyle w:val="Akapitzlist"/>
        <w:widowControl w:val="0"/>
        <w:numPr>
          <w:ilvl w:val="0"/>
          <w:numId w:val="34"/>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lastRenderedPageBreak/>
        <w:t>Wykonawca oświadcza, iż dostarczone wyposażenie będzie odpowiadać wymaganiom Polskich Norm, jak też będzie s</w:t>
      </w:r>
      <w:r w:rsidRPr="00E06816">
        <w:rPr>
          <w:rFonts w:ascii="Calibri" w:hAnsi="Calibri" w:cs="Calibri"/>
          <w:sz w:val="23"/>
          <w:szCs w:val="23"/>
          <w:shd w:val="clear" w:color="auto" w:fill="FFFFFF"/>
        </w:rPr>
        <w:t xml:space="preserve">pełniało wymagania istotne dla bezpieczeństwa </w:t>
      </w:r>
      <w:r w:rsidRPr="00E06816">
        <w:rPr>
          <w:rFonts w:ascii="Calibri" w:hAnsi="Calibri" w:cs="Calibri"/>
          <w:color w:val="4C4A47"/>
          <w:sz w:val="23"/>
          <w:szCs w:val="23"/>
          <w:shd w:val="clear" w:color="auto" w:fill="FFFFFF"/>
        </w:rPr>
        <w:t>(</w:t>
      </w:r>
      <w:r w:rsidRPr="00E06816">
        <w:rPr>
          <w:rFonts w:ascii="Calibri" w:hAnsi="Calibri" w:cs="Calibri"/>
          <w:sz w:val="23"/>
          <w:szCs w:val="23"/>
        </w:rPr>
        <w:t xml:space="preserve">w przypadku, gdy przedmiot umowy należy do kategorii, których dotyczą dyrektywy nowego podejścia będzie on oznaczony znakiem CE, deklaracja zgodności) oraz, że będzie oznaczony zgodnie z obowiązującymi przepisami. </w:t>
      </w:r>
    </w:p>
    <w:p w:rsidR="00BF1542" w:rsidRPr="00E06816" w:rsidRDefault="00BF1542" w:rsidP="00BF1542">
      <w:pPr>
        <w:pStyle w:val="Akapitzlist"/>
        <w:widowControl w:val="0"/>
        <w:autoSpaceDE w:val="0"/>
        <w:autoSpaceDN w:val="0"/>
        <w:adjustRightInd w:val="0"/>
        <w:ind w:left="-284" w:right="-426"/>
        <w:contextualSpacing/>
        <w:jc w:val="both"/>
        <w:rPr>
          <w:rFonts w:ascii="Calibri" w:hAnsi="Calibri" w:cs="Calibri"/>
          <w:sz w:val="23"/>
          <w:szCs w:val="23"/>
        </w:rPr>
      </w:pP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 xml:space="preserve">§ 3 </w:t>
      </w: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Termin realizacji</w:t>
      </w:r>
    </w:p>
    <w:p w:rsidR="00BE6427" w:rsidRPr="00E06816" w:rsidRDefault="00BE6427" w:rsidP="00E3685F">
      <w:pPr>
        <w:pStyle w:val="Akapitzlist"/>
        <w:numPr>
          <w:ilvl w:val="0"/>
          <w:numId w:val="43"/>
        </w:numPr>
        <w:ind w:left="-284" w:right="-426" w:hanging="284"/>
        <w:contextualSpacing/>
        <w:jc w:val="both"/>
        <w:rPr>
          <w:rFonts w:ascii="Calibri" w:hAnsi="Calibri" w:cs="Calibri"/>
          <w:b/>
          <w:sz w:val="23"/>
          <w:szCs w:val="23"/>
        </w:rPr>
      </w:pPr>
      <w:r w:rsidRPr="00E06816">
        <w:rPr>
          <w:rFonts w:ascii="Calibri" w:hAnsi="Calibri" w:cs="Calibri"/>
          <w:sz w:val="23"/>
          <w:szCs w:val="23"/>
        </w:rPr>
        <w:t xml:space="preserve">Termin wykonania przedmiotu umowy Strony ustalają do </w:t>
      </w:r>
      <w:r w:rsidRPr="00E06816">
        <w:rPr>
          <w:rFonts w:ascii="Calibri" w:hAnsi="Calibri" w:cs="Calibri"/>
          <w:b/>
          <w:sz w:val="23"/>
          <w:szCs w:val="23"/>
        </w:rPr>
        <w:t>…………… tygodni  licząc od daty zawarcia umowy.</w:t>
      </w:r>
    </w:p>
    <w:p w:rsidR="00BE6427" w:rsidRDefault="00BE6427" w:rsidP="00E3685F">
      <w:pPr>
        <w:pStyle w:val="Akapitzlist"/>
        <w:numPr>
          <w:ilvl w:val="0"/>
          <w:numId w:val="43"/>
        </w:numPr>
        <w:ind w:left="-284" w:right="-426" w:hanging="284"/>
        <w:contextualSpacing/>
        <w:jc w:val="both"/>
        <w:rPr>
          <w:rFonts w:ascii="Calibri" w:hAnsi="Calibri" w:cs="Calibri"/>
          <w:sz w:val="23"/>
          <w:szCs w:val="23"/>
        </w:rPr>
      </w:pPr>
      <w:r w:rsidRPr="00E06816">
        <w:rPr>
          <w:rFonts w:ascii="Calibri" w:hAnsi="Calibri" w:cs="Calibri"/>
          <w:sz w:val="23"/>
          <w:szCs w:val="23"/>
        </w:rPr>
        <w:t>Za datę wykonania przedmiotu umowy rozumie się datę podpisania przez obie strony protokołu odbioru, którego koniecznym elementem jest harmonogram przeglądów gwarancyjnych.</w:t>
      </w:r>
    </w:p>
    <w:p w:rsidR="00BF1542" w:rsidRPr="00E06816" w:rsidRDefault="00BF1542" w:rsidP="00BF1542">
      <w:pPr>
        <w:pStyle w:val="Akapitzlist"/>
        <w:ind w:left="-284" w:right="-426"/>
        <w:contextualSpacing/>
        <w:jc w:val="both"/>
        <w:rPr>
          <w:rFonts w:ascii="Calibri" w:hAnsi="Calibri" w:cs="Calibri"/>
          <w:sz w:val="23"/>
          <w:szCs w:val="23"/>
        </w:rPr>
      </w:pPr>
    </w:p>
    <w:p w:rsidR="00BE6427" w:rsidRPr="00E06816" w:rsidRDefault="00BE6427" w:rsidP="00BE6427">
      <w:pPr>
        <w:ind w:left="-284" w:right="-426"/>
        <w:contextualSpacing/>
        <w:jc w:val="center"/>
        <w:rPr>
          <w:rFonts w:ascii="Calibri" w:hAnsi="Calibri" w:cs="Calibri"/>
          <w:b/>
          <w:sz w:val="23"/>
          <w:szCs w:val="23"/>
        </w:rPr>
      </w:pPr>
      <w:r w:rsidRPr="00E06816">
        <w:rPr>
          <w:rFonts w:ascii="Calibri" w:hAnsi="Calibri" w:cs="Calibri"/>
          <w:b/>
          <w:sz w:val="23"/>
          <w:szCs w:val="23"/>
        </w:rPr>
        <w:t xml:space="preserve">§ 4 </w:t>
      </w:r>
    </w:p>
    <w:p w:rsidR="00BE6427" w:rsidRPr="00E06816" w:rsidRDefault="00BE6427" w:rsidP="00BE6427">
      <w:pPr>
        <w:ind w:left="-284" w:right="-426"/>
        <w:contextualSpacing/>
        <w:jc w:val="center"/>
        <w:rPr>
          <w:rFonts w:ascii="Calibri" w:hAnsi="Calibri" w:cs="Calibri"/>
          <w:b/>
          <w:sz w:val="23"/>
          <w:szCs w:val="23"/>
        </w:rPr>
      </w:pPr>
      <w:r w:rsidRPr="00E06816">
        <w:rPr>
          <w:rFonts w:ascii="Calibri" w:hAnsi="Calibri" w:cs="Calibri"/>
          <w:b/>
          <w:sz w:val="23"/>
          <w:szCs w:val="23"/>
        </w:rPr>
        <w:t>Warunki płatności:</w:t>
      </w:r>
    </w:p>
    <w:p w:rsidR="00BE6427" w:rsidRPr="00E06816" w:rsidRDefault="00BE6427" w:rsidP="00E3685F">
      <w:pPr>
        <w:numPr>
          <w:ilvl w:val="0"/>
          <w:numId w:val="45"/>
        </w:numPr>
        <w:ind w:left="-130" w:right="-426" w:hanging="437"/>
        <w:contextualSpacing/>
        <w:rPr>
          <w:rFonts w:ascii="Calibri" w:hAnsi="Calibri" w:cs="Calibri"/>
          <w:sz w:val="23"/>
          <w:szCs w:val="23"/>
        </w:rPr>
      </w:pPr>
      <w:r w:rsidRPr="00E06816">
        <w:rPr>
          <w:rFonts w:ascii="Calibri" w:hAnsi="Calibri" w:cs="Calibri"/>
          <w:sz w:val="23"/>
          <w:szCs w:val="23"/>
        </w:rPr>
        <w:t>Za wykonanie przedmiotu umowy Wykonawca otrzyma wynagrodzenie w wysokości  …………………zł netto (słownie netto: ……………………………plus należny podatek od towarów i usług VAT, tj. ………………….. zł brutto (słownie brutto …………………………..)</w:t>
      </w:r>
    </w:p>
    <w:p w:rsidR="00BE6427" w:rsidRPr="00E06816" w:rsidRDefault="00BE6427" w:rsidP="00E3685F">
      <w:pPr>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W cenie określonej w ust. 1 zawarte są wszystkie koszty związane z realizacją niniejszej umowy, w tym m.in. koszty ambulansu z wyposażeniem zgodnym z wymaganiami Zamawiającego, dostawy do siedziby Zamawiającego, przeszkolenia personelu Zamawiającego w zakresie obsługi i prawidłowej eksploatacji ambulansu i wyposażenia, należnych opłat wynikających z polskiego prawa podatkowego i Kodeksu Celnego a także koszty związane z przeglądami serwisowaniem w okresie gwarancyjnym.</w:t>
      </w:r>
    </w:p>
    <w:p w:rsidR="00BE6427" w:rsidRPr="00E06816" w:rsidRDefault="00BE6427" w:rsidP="00E3685F">
      <w:pPr>
        <w:numPr>
          <w:ilvl w:val="0"/>
          <w:numId w:val="45"/>
        </w:numPr>
        <w:ind w:left="-130" w:right="-426" w:hanging="437"/>
        <w:contextualSpacing/>
        <w:rPr>
          <w:rFonts w:ascii="Calibri" w:hAnsi="Calibri" w:cs="Calibri"/>
          <w:sz w:val="23"/>
          <w:szCs w:val="23"/>
        </w:rPr>
      </w:pPr>
      <w:r w:rsidRPr="00E06816">
        <w:rPr>
          <w:rFonts w:ascii="Calibri" w:hAnsi="Calibri" w:cs="Calibri"/>
          <w:sz w:val="23"/>
          <w:szCs w:val="23"/>
        </w:rPr>
        <w:t>Cena brutto podana w ofercie obowiązuje przez cały okres trwania umowy i nie może ulec zmianie.</w:t>
      </w:r>
    </w:p>
    <w:p w:rsidR="00BE6427" w:rsidRPr="00E06816" w:rsidRDefault="00BE6427" w:rsidP="00E3685F">
      <w:pPr>
        <w:pStyle w:val="Akapitzlist"/>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Wykonawca wystawi fakturę po wykonaniu zamówienia i podpisaniu protokołu odbioru</w:t>
      </w:r>
      <w:r w:rsidR="00267EA6">
        <w:rPr>
          <w:rFonts w:ascii="Calibri" w:hAnsi="Calibri" w:cs="Calibri"/>
          <w:sz w:val="23"/>
          <w:szCs w:val="23"/>
        </w:rPr>
        <w:pict>
          <v:line id="Łącznik prostoliniowy 1" o:spid="_x0000_s1026" style="position:absolute;left:0;text-align:left;z-index:251660288;visibility:visible;mso-wrap-distance-left:3.17497mm;mso-wrap-distance-right:3.17497mm;mso-position-horizontal-relative:text;mso-position-vertical-relative:text" from="56.65pt,-351.2pt" to="56.65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"/>
        </w:pict>
      </w:r>
      <w:r w:rsidRPr="00E06816">
        <w:rPr>
          <w:rFonts w:ascii="Calibri" w:hAnsi="Calibri" w:cs="Calibri"/>
          <w:sz w:val="23"/>
          <w:szCs w:val="23"/>
        </w:rPr>
        <w:t xml:space="preserve">, o którym mowa §3 ust.2. </w:t>
      </w:r>
    </w:p>
    <w:p w:rsidR="00BE6427" w:rsidRPr="00E06816" w:rsidRDefault="00BE6427" w:rsidP="00E3685F">
      <w:pPr>
        <w:pStyle w:val="Akapitzlist"/>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 xml:space="preserve">Zamawiający ureguluje należność w terminie </w:t>
      </w:r>
      <w:r w:rsidRPr="00E06816">
        <w:rPr>
          <w:rFonts w:ascii="Calibri" w:hAnsi="Calibri" w:cs="Calibri"/>
          <w:b/>
          <w:sz w:val="23"/>
          <w:szCs w:val="23"/>
        </w:rPr>
        <w:t>do 30 dni</w:t>
      </w:r>
      <w:r w:rsidRPr="00E06816">
        <w:rPr>
          <w:rFonts w:ascii="Calibri" w:hAnsi="Calibri" w:cs="Calibri"/>
          <w:sz w:val="23"/>
          <w:szCs w:val="23"/>
        </w:rPr>
        <w:t xml:space="preserve"> od daty dostarczenia kompletnej, prawidłowo wystawionej faktury. </w:t>
      </w:r>
    </w:p>
    <w:p w:rsidR="00BE6427" w:rsidRPr="00E06816" w:rsidRDefault="00BE6427" w:rsidP="00E3685F">
      <w:pPr>
        <w:pStyle w:val="Akapitzlist"/>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W razie dostarczenia nieprawidłowej faktury termin zapłaty biegnie od daty dostarczenia faktury korygującej/ noty.</w:t>
      </w:r>
    </w:p>
    <w:p w:rsidR="00BE6427" w:rsidRPr="00E06816" w:rsidRDefault="00BE6427" w:rsidP="00E3685F">
      <w:pPr>
        <w:pStyle w:val="Akapitzlist"/>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 xml:space="preserve">Strony ustalają, że zapłata dokonana będzie przelewem na rachunek </w:t>
      </w:r>
      <w:r w:rsidRPr="00E06816">
        <w:rPr>
          <w:rFonts w:ascii="Calibri" w:hAnsi="Calibri" w:cs="Calibri"/>
          <w:iCs/>
          <w:sz w:val="23"/>
          <w:szCs w:val="23"/>
        </w:rPr>
        <w:t>Wykonawcy podany na fakturze. Z</w:t>
      </w:r>
      <w:r w:rsidRPr="00E06816">
        <w:rPr>
          <w:rFonts w:ascii="Calibri" w:hAnsi="Calibri" w:cs="Calibri"/>
          <w:sz w:val="23"/>
          <w:szCs w:val="23"/>
        </w:rPr>
        <w:t>a datę zapłaty uważa się datę obciążenia rachunku Zamawiającego.</w:t>
      </w:r>
    </w:p>
    <w:p w:rsidR="00BE6427" w:rsidRPr="00E06816" w:rsidRDefault="00BE6427" w:rsidP="00E3685F">
      <w:pPr>
        <w:pStyle w:val="Akapitzlist"/>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Wykonawca nie może bez pisemnej zgody zamawiającego dokonać przeniesienia wierzytelności z niniejszej umowy na rzecz osoby trzeciej.</w:t>
      </w:r>
    </w:p>
    <w:p w:rsidR="00BE6427" w:rsidRPr="00E06816" w:rsidRDefault="00BE6427" w:rsidP="00BE6427">
      <w:pPr>
        <w:ind w:left="-284" w:right="-426"/>
        <w:contextualSpacing/>
        <w:jc w:val="center"/>
        <w:rPr>
          <w:rFonts w:ascii="Calibri" w:hAnsi="Calibri" w:cs="Calibri"/>
          <w:b/>
          <w:sz w:val="23"/>
          <w:szCs w:val="23"/>
        </w:rPr>
      </w:pPr>
      <w:r w:rsidRPr="00E06816">
        <w:rPr>
          <w:rFonts w:ascii="Calibri" w:hAnsi="Calibri" w:cs="Calibri"/>
          <w:b/>
          <w:sz w:val="23"/>
          <w:szCs w:val="23"/>
        </w:rPr>
        <w:t>§ 5</w:t>
      </w:r>
    </w:p>
    <w:p w:rsidR="00BE6427" w:rsidRPr="00E06816" w:rsidRDefault="00BE6427" w:rsidP="00BE6427">
      <w:pPr>
        <w:ind w:left="-284" w:right="-426"/>
        <w:contextualSpacing/>
        <w:jc w:val="center"/>
        <w:rPr>
          <w:rFonts w:ascii="Calibri" w:hAnsi="Calibri" w:cs="Calibri"/>
          <w:b/>
          <w:sz w:val="23"/>
          <w:szCs w:val="23"/>
        </w:rPr>
      </w:pPr>
      <w:r w:rsidRPr="00E06816">
        <w:rPr>
          <w:rFonts w:ascii="Calibri" w:hAnsi="Calibri" w:cs="Calibri"/>
          <w:b/>
          <w:sz w:val="23"/>
          <w:szCs w:val="23"/>
        </w:rPr>
        <w:t xml:space="preserve">Warunki dostawy i odbioru </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Przedmiot umowy  dostarczony będzie do siedziby Zamawiającego w Warszawie, przy ul. Jagiellońskiej 34.</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Wykonawca zawiadomi przedstawiciela Zamawiającego o planowanym terminie dostawy przedmiotu umowy, nie później niż na 2 dni robocze przed tym terminem.</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Wraz z przedmiotem zamówienia, Wykonawca przekaże Zamawiającemu następujące dokumenty:</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komplet dokumentów umożliwiających rejestrację pojazdu na terenie RP jako specjalny –  sanitarny</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instrukcję obsługi pojazdu,</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książkę obsługi (przeglądów ) pojazdu – serwisową,</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instrukcje do wszystkich elementów zabudowy specjalistycznej na zewnątrz i wewnątrz pojazdu,</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wszystkie niezbędne karty gwarancyjne dot. pojazdu,</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wszystkie niezbędne karty gwarancyjne na elementy zabudowy specjalistycznej ambulansu</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co najmniej dwa komplety kluczyków,</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u w:val="single"/>
        </w:rPr>
      </w:pPr>
      <w:r w:rsidRPr="00E06816">
        <w:rPr>
          <w:rFonts w:ascii="Calibri" w:hAnsi="Calibri" w:cs="Calibri"/>
          <w:sz w:val="23"/>
          <w:szCs w:val="23"/>
        </w:rPr>
        <w:t xml:space="preserve">świadectwo homologacji wystawione zgodnie z treścią Rozdziału 1a Ustawy z dnia 20 czerwca </w:t>
      </w:r>
      <w:r w:rsidRPr="00E06816">
        <w:rPr>
          <w:rFonts w:ascii="Calibri" w:hAnsi="Calibri" w:cs="Calibri"/>
          <w:sz w:val="23"/>
          <w:szCs w:val="23"/>
        </w:rPr>
        <w:lastRenderedPageBreak/>
        <w:t xml:space="preserve">1997r. Prawo o ruchu drogowym </w:t>
      </w:r>
      <w:r w:rsidRPr="00E06816">
        <w:rPr>
          <w:rFonts w:ascii="Calibri" w:hAnsi="Calibri" w:cs="Calibri"/>
          <w:sz w:val="23"/>
          <w:szCs w:val="23"/>
          <w:u w:val="single"/>
        </w:rPr>
        <w:t>( tekst jednolity Dz. U. z 2020 r. ,poz. 110),</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deklarację zgodności z normą PN EN 1789 dla pojazdów medycznych oraz z normą PN EN 1865 dla  wyposażenia medycznego,</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potwierdzenie, że wyroby medyczne stanowiące wyposażenie ambulansu zostały  dopuszczone do obrotu i do używania w Polsce zgodnie z Ustawą o wyrobach medycznych z dnia 20 maja 2010 r. (tekst jednolity Dz. U. z 2019 r. poz.175 ze zm.).</w:t>
      </w:r>
    </w:p>
    <w:p w:rsidR="00BE6427" w:rsidRPr="00E06816" w:rsidRDefault="00BE6427" w:rsidP="00BE6427">
      <w:pPr>
        <w:pStyle w:val="Akapitzlist"/>
        <w:widowControl w:val="0"/>
        <w:autoSpaceDE w:val="0"/>
        <w:autoSpaceDN w:val="0"/>
        <w:adjustRightInd w:val="0"/>
        <w:ind w:left="-284" w:right="-426"/>
        <w:contextualSpacing/>
        <w:jc w:val="both"/>
        <w:rPr>
          <w:rFonts w:ascii="Calibri" w:hAnsi="Calibri" w:cs="Calibri"/>
          <w:sz w:val="23"/>
          <w:szCs w:val="23"/>
        </w:rPr>
      </w:pP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Wykonawca przed wydaniem Zamawiającemu pojazdu, wykona na własny koszt przeglądy przed-sprzedażne, tzw. zerowe, a ich wykonanie odnotuje w książce przeglądów serwisowych.</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Wykonawca odpowiada za braki ilościowe w przedmiocie umowy, stwierdzone u Zamawiającego.</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 xml:space="preserve">Odbiór przedmiotu umowy poprzedzony będzie kontrolą zgodności dostawy z zamówieniem Zamawiającego. </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bCs/>
          <w:color w:val="000000"/>
          <w:sz w:val="23"/>
          <w:szCs w:val="23"/>
        </w:rPr>
        <w:t>W przypadku stwierdzenia, że dostarczony przedmiot zamówienia:</w:t>
      </w:r>
    </w:p>
    <w:p w:rsidR="00BE6427" w:rsidRPr="00E06816" w:rsidRDefault="00BE6427" w:rsidP="00E3685F">
      <w:pPr>
        <w:pStyle w:val="Akapitzlist"/>
        <w:widowControl w:val="0"/>
        <w:numPr>
          <w:ilvl w:val="0"/>
          <w:numId w:val="55"/>
        </w:numPr>
        <w:autoSpaceDE w:val="0"/>
        <w:autoSpaceDN w:val="0"/>
        <w:adjustRightInd w:val="0"/>
        <w:ind w:right="-426"/>
        <w:contextualSpacing/>
        <w:jc w:val="both"/>
        <w:rPr>
          <w:rFonts w:ascii="Calibri" w:hAnsi="Calibri" w:cs="Calibri"/>
          <w:bCs/>
          <w:color w:val="000000"/>
          <w:sz w:val="23"/>
          <w:szCs w:val="23"/>
        </w:rPr>
      </w:pPr>
      <w:r w:rsidRPr="00E06816">
        <w:rPr>
          <w:rFonts w:ascii="Calibri" w:hAnsi="Calibri" w:cs="Calibri"/>
          <w:bCs/>
          <w:color w:val="000000"/>
          <w:sz w:val="23"/>
          <w:szCs w:val="23"/>
        </w:rPr>
        <w:t>jest niezgodny z opisem technicznym, stanowiącym załącznik nr 2 do umowy lub jest niekompletny,</w:t>
      </w:r>
    </w:p>
    <w:p w:rsidR="00BE6427" w:rsidRPr="00E06816" w:rsidRDefault="00BE6427" w:rsidP="00E3685F">
      <w:pPr>
        <w:pStyle w:val="Akapitzlist"/>
        <w:widowControl w:val="0"/>
        <w:numPr>
          <w:ilvl w:val="0"/>
          <w:numId w:val="55"/>
        </w:numPr>
        <w:autoSpaceDE w:val="0"/>
        <w:autoSpaceDN w:val="0"/>
        <w:adjustRightInd w:val="0"/>
        <w:ind w:right="-426"/>
        <w:contextualSpacing/>
        <w:jc w:val="both"/>
        <w:rPr>
          <w:rFonts w:ascii="Calibri" w:hAnsi="Calibri" w:cs="Calibri"/>
          <w:bCs/>
          <w:color w:val="000000"/>
          <w:sz w:val="23"/>
          <w:szCs w:val="23"/>
        </w:rPr>
      </w:pPr>
      <w:r w:rsidRPr="00E06816">
        <w:rPr>
          <w:rFonts w:ascii="Calibri" w:hAnsi="Calibri" w:cs="Calibri"/>
          <w:bCs/>
          <w:color w:val="000000"/>
          <w:sz w:val="23"/>
          <w:szCs w:val="23"/>
        </w:rPr>
        <w:t>posiada ślady użytkowania lub zewnętrznego uszkodzenia,</w:t>
      </w:r>
    </w:p>
    <w:p w:rsidR="00BE6427" w:rsidRPr="00E06816" w:rsidRDefault="00BE6427" w:rsidP="00BE6427">
      <w:pPr>
        <w:pStyle w:val="Akapitzlist"/>
        <w:widowControl w:val="0"/>
        <w:autoSpaceDE w:val="0"/>
        <w:autoSpaceDN w:val="0"/>
        <w:adjustRightInd w:val="0"/>
        <w:ind w:left="436" w:right="-426"/>
        <w:contextualSpacing/>
        <w:jc w:val="both"/>
        <w:rPr>
          <w:rFonts w:ascii="Calibri" w:hAnsi="Calibri" w:cs="Calibri"/>
          <w:bCs/>
          <w:color w:val="000000"/>
          <w:sz w:val="23"/>
          <w:szCs w:val="23"/>
        </w:rPr>
      </w:pPr>
      <w:r w:rsidRPr="00E06816">
        <w:rPr>
          <w:rFonts w:ascii="Calibri" w:hAnsi="Calibri" w:cs="Calibri"/>
          <w:bCs/>
          <w:color w:val="000000"/>
          <w:sz w:val="23"/>
          <w:szCs w:val="23"/>
        </w:rPr>
        <w:t>lub Wykonawca:</w:t>
      </w:r>
    </w:p>
    <w:p w:rsidR="00BE6427" w:rsidRPr="00E06816" w:rsidRDefault="00BE6427" w:rsidP="00E3685F">
      <w:pPr>
        <w:pStyle w:val="Akapitzlist"/>
        <w:widowControl w:val="0"/>
        <w:numPr>
          <w:ilvl w:val="0"/>
          <w:numId w:val="55"/>
        </w:numPr>
        <w:autoSpaceDE w:val="0"/>
        <w:autoSpaceDN w:val="0"/>
        <w:adjustRightInd w:val="0"/>
        <w:ind w:right="-426"/>
        <w:contextualSpacing/>
        <w:jc w:val="both"/>
        <w:rPr>
          <w:rFonts w:ascii="Calibri" w:hAnsi="Calibri" w:cs="Calibri"/>
          <w:bCs/>
          <w:color w:val="000000"/>
          <w:sz w:val="23"/>
          <w:szCs w:val="23"/>
        </w:rPr>
      </w:pPr>
      <w:r w:rsidRPr="00E06816">
        <w:rPr>
          <w:rFonts w:ascii="Calibri" w:hAnsi="Calibri" w:cs="Calibri"/>
          <w:bCs/>
          <w:color w:val="000000"/>
          <w:sz w:val="23"/>
          <w:szCs w:val="23"/>
        </w:rPr>
        <w:t>nie dostarczył kompletu dokumentacji o której mowa w ust.3,</w:t>
      </w:r>
    </w:p>
    <w:p w:rsidR="00BE6427" w:rsidRPr="00E06816" w:rsidRDefault="00BE6427" w:rsidP="00E3685F">
      <w:pPr>
        <w:pStyle w:val="Akapitzlist"/>
        <w:widowControl w:val="0"/>
        <w:numPr>
          <w:ilvl w:val="0"/>
          <w:numId w:val="55"/>
        </w:numPr>
        <w:autoSpaceDE w:val="0"/>
        <w:autoSpaceDN w:val="0"/>
        <w:adjustRightInd w:val="0"/>
        <w:ind w:right="-426"/>
        <w:contextualSpacing/>
        <w:jc w:val="both"/>
        <w:rPr>
          <w:rFonts w:ascii="Calibri" w:hAnsi="Calibri" w:cs="Calibri"/>
          <w:bCs/>
          <w:color w:val="000000"/>
          <w:sz w:val="23"/>
          <w:szCs w:val="23"/>
        </w:rPr>
      </w:pPr>
      <w:r w:rsidRPr="00E06816">
        <w:rPr>
          <w:rFonts w:ascii="Calibri" w:hAnsi="Calibri" w:cs="Calibri"/>
          <w:bCs/>
          <w:color w:val="000000"/>
          <w:sz w:val="23"/>
          <w:szCs w:val="23"/>
        </w:rPr>
        <w:t>nie przeprowadził szkolenia personelu w zakresie obsługi i prawidłowej eksploatacji przedmiotu zamówienia</w:t>
      </w:r>
    </w:p>
    <w:p w:rsidR="00BE6427" w:rsidRPr="00E06816" w:rsidRDefault="00BE6427" w:rsidP="00BE6427">
      <w:pPr>
        <w:pStyle w:val="Akapitzlist"/>
        <w:widowControl w:val="0"/>
        <w:autoSpaceDE w:val="0"/>
        <w:autoSpaceDN w:val="0"/>
        <w:adjustRightInd w:val="0"/>
        <w:ind w:left="-284" w:right="-426"/>
        <w:jc w:val="both"/>
        <w:rPr>
          <w:rFonts w:ascii="Calibri" w:hAnsi="Calibri" w:cs="Calibri"/>
          <w:sz w:val="23"/>
          <w:szCs w:val="23"/>
        </w:rPr>
      </w:pPr>
      <w:r w:rsidRPr="00E06816">
        <w:rPr>
          <w:rFonts w:ascii="Calibri" w:hAnsi="Calibri" w:cs="Calibri"/>
          <w:bCs/>
          <w:color w:val="000000"/>
          <w:sz w:val="23"/>
          <w:szCs w:val="23"/>
        </w:rPr>
        <w:t xml:space="preserve">Zamawiający odmówi odbioru przedmiotu zamówienia, sporządzając protokół zawierający przyczyny odmowy odbioru (protokół rozbieżności). Zamawiający uzgodni z Wykonawcą datę ponownego odbioru, a jeżeli data ta będzie późniejsza niż ustalona w §3 ust.1 zastosowanie będą miały kary umowne o których mowa w §9. </w:t>
      </w:r>
    </w:p>
    <w:p w:rsidR="00BE6427"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Podstawą uznania, iż przedmiot umowy spełnia warunki określone w §1 jest protokół odbioru o którym mowa w §3 ust.2. Protokół dostarczony będzie do faktury, o której mowa w ust. 4 i jest warunkiem uznania faktury za kompletną w rozumieniu zapisów §4 ust. 4.</w:t>
      </w:r>
    </w:p>
    <w:p w:rsidR="00BF1542" w:rsidRPr="00E06816" w:rsidRDefault="00BF1542" w:rsidP="00BF1542">
      <w:pPr>
        <w:pStyle w:val="Akapitzlist"/>
        <w:widowControl w:val="0"/>
        <w:autoSpaceDE w:val="0"/>
        <w:autoSpaceDN w:val="0"/>
        <w:adjustRightInd w:val="0"/>
        <w:ind w:left="-284" w:right="-426"/>
        <w:contextualSpacing/>
        <w:jc w:val="both"/>
        <w:rPr>
          <w:rFonts w:ascii="Calibri" w:hAnsi="Calibri" w:cs="Calibri"/>
          <w:sz w:val="23"/>
          <w:szCs w:val="23"/>
        </w:rPr>
      </w:pPr>
    </w:p>
    <w:p w:rsidR="00BE6427" w:rsidRPr="006D5283" w:rsidRDefault="00BE6427" w:rsidP="00BE6427">
      <w:pPr>
        <w:pStyle w:val="Akapitzlist"/>
        <w:widowControl w:val="0"/>
        <w:autoSpaceDE w:val="0"/>
        <w:autoSpaceDN w:val="0"/>
        <w:adjustRightInd w:val="0"/>
        <w:ind w:left="-284" w:right="-426"/>
        <w:jc w:val="center"/>
        <w:rPr>
          <w:rFonts w:ascii="Calibri" w:hAnsi="Calibri" w:cs="Calibri"/>
          <w:sz w:val="23"/>
          <w:szCs w:val="23"/>
        </w:rPr>
      </w:pPr>
      <w:r w:rsidRPr="006D5283">
        <w:rPr>
          <w:rFonts w:ascii="Calibri" w:hAnsi="Calibri" w:cs="Calibri"/>
          <w:b/>
          <w:sz w:val="23"/>
          <w:szCs w:val="23"/>
        </w:rPr>
        <w:t>§ 6</w:t>
      </w:r>
    </w:p>
    <w:p w:rsidR="00BE6427" w:rsidRPr="006D5283" w:rsidRDefault="00BE6427" w:rsidP="00BE6427">
      <w:pPr>
        <w:ind w:left="-284" w:right="-426"/>
        <w:jc w:val="center"/>
        <w:rPr>
          <w:rFonts w:ascii="Calibri" w:hAnsi="Calibri" w:cs="Calibri"/>
          <w:b/>
          <w:sz w:val="23"/>
          <w:szCs w:val="23"/>
        </w:rPr>
      </w:pPr>
      <w:r w:rsidRPr="006D5283">
        <w:rPr>
          <w:rFonts w:ascii="Calibri" w:hAnsi="Calibri" w:cs="Calibri"/>
          <w:b/>
          <w:sz w:val="23"/>
          <w:szCs w:val="23"/>
        </w:rPr>
        <w:t xml:space="preserve">Gwarancja i rękojmia za wady </w:t>
      </w:r>
    </w:p>
    <w:p w:rsidR="00BE6427" w:rsidRPr="006D5283" w:rsidRDefault="00BE6427" w:rsidP="00E3685F">
      <w:pPr>
        <w:pStyle w:val="Akapitzlist"/>
        <w:numPr>
          <w:ilvl w:val="0"/>
          <w:numId w:val="40"/>
        </w:numPr>
        <w:ind w:left="-284" w:right="-426" w:hanging="284"/>
        <w:contextualSpacing/>
        <w:jc w:val="both"/>
        <w:rPr>
          <w:rFonts w:ascii="Calibri" w:hAnsi="Calibri" w:cs="Calibri"/>
          <w:sz w:val="23"/>
          <w:szCs w:val="23"/>
        </w:rPr>
      </w:pPr>
      <w:r w:rsidRPr="006D5283">
        <w:rPr>
          <w:rFonts w:ascii="Calibri" w:hAnsi="Calibri" w:cs="Calibri"/>
          <w:sz w:val="23"/>
          <w:szCs w:val="23"/>
        </w:rPr>
        <w:t>Strony ustalają, iż okres gwarancji i rękojmi wynosi:</w:t>
      </w:r>
    </w:p>
    <w:p w:rsidR="00BE6427" w:rsidRPr="006D5283" w:rsidRDefault="00BE6427" w:rsidP="00E3685F">
      <w:pPr>
        <w:numPr>
          <w:ilvl w:val="0"/>
          <w:numId w:val="56"/>
        </w:numPr>
        <w:ind w:left="426"/>
        <w:jc w:val="both"/>
        <w:rPr>
          <w:rFonts w:ascii="Calibri" w:hAnsi="Calibri" w:cs="Calibri"/>
          <w:sz w:val="23"/>
          <w:szCs w:val="23"/>
        </w:rPr>
      </w:pPr>
      <w:r w:rsidRPr="006D5283">
        <w:rPr>
          <w:rFonts w:ascii="Calibri" w:hAnsi="Calibri" w:cs="Calibri"/>
          <w:sz w:val="23"/>
          <w:szCs w:val="23"/>
        </w:rPr>
        <w:t xml:space="preserve">na samochód bez limitu kilometrów  (min. 24 miesiące bez limitu kilometrów) - ……………, </w:t>
      </w:r>
    </w:p>
    <w:p w:rsidR="00BE6427" w:rsidRPr="006D5283" w:rsidRDefault="00BE6427" w:rsidP="00E3685F">
      <w:pPr>
        <w:numPr>
          <w:ilvl w:val="0"/>
          <w:numId w:val="56"/>
        </w:numPr>
        <w:ind w:left="426"/>
        <w:jc w:val="both"/>
        <w:rPr>
          <w:rFonts w:ascii="Calibri" w:hAnsi="Calibri" w:cs="Calibri"/>
          <w:sz w:val="23"/>
          <w:szCs w:val="23"/>
        </w:rPr>
      </w:pPr>
      <w:r w:rsidRPr="006D5283">
        <w:rPr>
          <w:rFonts w:ascii="Calibri" w:hAnsi="Calibri" w:cs="Calibri"/>
          <w:sz w:val="23"/>
          <w:szCs w:val="23"/>
        </w:rPr>
        <w:t xml:space="preserve">na lakier (min. 36 miesięcy) - ………………., </w:t>
      </w:r>
    </w:p>
    <w:p w:rsidR="00BE6427" w:rsidRPr="006D5283" w:rsidRDefault="00DC3621" w:rsidP="00E3685F">
      <w:pPr>
        <w:numPr>
          <w:ilvl w:val="0"/>
          <w:numId w:val="56"/>
        </w:numPr>
        <w:ind w:left="426"/>
        <w:jc w:val="both"/>
        <w:rPr>
          <w:rFonts w:ascii="Calibri" w:hAnsi="Calibri" w:cs="Calibri"/>
          <w:sz w:val="23"/>
          <w:szCs w:val="23"/>
        </w:rPr>
      </w:pPr>
      <w:r>
        <w:rPr>
          <w:rFonts w:ascii="Calibri" w:hAnsi="Calibri" w:cs="Calibri"/>
          <w:sz w:val="23"/>
          <w:szCs w:val="23"/>
        </w:rPr>
        <w:t>na perforację nadwozia (min 60</w:t>
      </w:r>
      <w:r w:rsidR="00BE6427" w:rsidRPr="006D5283">
        <w:rPr>
          <w:rFonts w:ascii="Calibri" w:hAnsi="Calibri" w:cs="Calibri"/>
          <w:sz w:val="23"/>
          <w:szCs w:val="23"/>
        </w:rPr>
        <w:t xml:space="preserve"> miesięcy ) - …………………. </w:t>
      </w:r>
    </w:p>
    <w:p w:rsidR="00BE6427" w:rsidRPr="006D5283" w:rsidRDefault="00BE6427" w:rsidP="00E3685F">
      <w:pPr>
        <w:numPr>
          <w:ilvl w:val="0"/>
          <w:numId w:val="56"/>
        </w:numPr>
        <w:ind w:left="426"/>
        <w:jc w:val="both"/>
        <w:rPr>
          <w:rFonts w:ascii="Calibri" w:hAnsi="Calibri" w:cs="Calibri"/>
          <w:sz w:val="23"/>
          <w:szCs w:val="23"/>
        </w:rPr>
      </w:pPr>
      <w:r w:rsidRPr="006D5283">
        <w:rPr>
          <w:rFonts w:ascii="Calibri" w:hAnsi="Calibri" w:cs="Calibri"/>
          <w:sz w:val="23"/>
          <w:szCs w:val="23"/>
        </w:rPr>
        <w:t>na wyposażenie medyczne (min 24 miesiące) - ………………………….</w:t>
      </w:r>
    </w:p>
    <w:p w:rsidR="00BE6427" w:rsidRPr="006D5283" w:rsidRDefault="00BE6427" w:rsidP="00E3685F">
      <w:pPr>
        <w:numPr>
          <w:ilvl w:val="0"/>
          <w:numId w:val="56"/>
        </w:numPr>
        <w:ind w:left="426"/>
        <w:jc w:val="both"/>
        <w:rPr>
          <w:rFonts w:ascii="Calibri" w:hAnsi="Calibri" w:cs="Calibri"/>
          <w:sz w:val="23"/>
          <w:szCs w:val="23"/>
        </w:rPr>
      </w:pPr>
      <w:r w:rsidRPr="006D5283">
        <w:rPr>
          <w:rFonts w:ascii="Calibri" w:hAnsi="Calibri" w:cs="Calibri"/>
          <w:sz w:val="23"/>
          <w:szCs w:val="23"/>
        </w:rPr>
        <w:t>Na zabudowę medyczną(min 24 miesiące) - ………………………….</w:t>
      </w:r>
    </w:p>
    <w:p w:rsidR="00BE6427" w:rsidRPr="006D5283" w:rsidRDefault="00BE6427" w:rsidP="00BE6427">
      <w:pPr>
        <w:pStyle w:val="Akapitzlist"/>
        <w:ind w:left="-284" w:right="-426"/>
        <w:jc w:val="both"/>
        <w:rPr>
          <w:rFonts w:ascii="Calibri" w:hAnsi="Calibri" w:cs="Calibri"/>
          <w:sz w:val="23"/>
          <w:szCs w:val="23"/>
        </w:rPr>
      </w:pPr>
      <w:r w:rsidRPr="006D5283">
        <w:rPr>
          <w:rFonts w:ascii="Calibri" w:hAnsi="Calibri" w:cs="Calibri"/>
          <w:sz w:val="23"/>
          <w:szCs w:val="23"/>
        </w:rPr>
        <w:t xml:space="preserve"> od daty odbioru przedmiotu umowy. </w:t>
      </w:r>
    </w:p>
    <w:p w:rsidR="00BE6427" w:rsidRPr="00B87FA3" w:rsidRDefault="00BE6427" w:rsidP="00E3685F">
      <w:pPr>
        <w:pStyle w:val="Akapitzlist"/>
        <w:numPr>
          <w:ilvl w:val="0"/>
          <w:numId w:val="40"/>
        </w:numPr>
        <w:ind w:left="-284" w:right="-426" w:hanging="284"/>
        <w:contextualSpacing/>
        <w:jc w:val="both"/>
        <w:rPr>
          <w:rFonts w:ascii="Calibri" w:hAnsi="Calibri" w:cs="Calibri"/>
          <w:color w:val="000000"/>
          <w:sz w:val="23"/>
          <w:szCs w:val="23"/>
        </w:rPr>
      </w:pPr>
      <w:r>
        <w:rPr>
          <w:rFonts w:ascii="Calibri" w:hAnsi="Calibri" w:cs="Calibri"/>
          <w:color w:val="000000"/>
          <w:sz w:val="23"/>
          <w:szCs w:val="23"/>
        </w:rPr>
        <w:t>Zamawiający</w:t>
      </w:r>
      <w:r w:rsidRPr="00B87FA3">
        <w:rPr>
          <w:rFonts w:ascii="Calibri" w:hAnsi="Calibri" w:cs="Calibri"/>
          <w:color w:val="000000"/>
          <w:sz w:val="23"/>
          <w:szCs w:val="23"/>
        </w:rPr>
        <w:t xml:space="preserve"> w chwili wydania przedmiotu umowy sprawdza zgodność znajdujących się na urządzeniu oznaczeń z danymi zawartymi w dokumencie gwarancyjnym.</w:t>
      </w:r>
    </w:p>
    <w:p w:rsidR="00BE6427" w:rsidRPr="00B87FA3" w:rsidRDefault="00BE6427" w:rsidP="00E3685F">
      <w:pPr>
        <w:pStyle w:val="Akapitzlist"/>
        <w:numPr>
          <w:ilvl w:val="0"/>
          <w:numId w:val="40"/>
        </w:numPr>
        <w:ind w:left="-284" w:right="-426" w:hanging="284"/>
        <w:contextualSpacing/>
        <w:jc w:val="both"/>
        <w:rPr>
          <w:rFonts w:ascii="Calibri" w:hAnsi="Calibri" w:cs="Calibri"/>
          <w:sz w:val="23"/>
          <w:szCs w:val="23"/>
        </w:rPr>
      </w:pPr>
      <w:r w:rsidRPr="00B87FA3">
        <w:rPr>
          <w:rFonts w:ascii="Calibri" w:hAnsi="Calibri" w:cs="Calibri"/>
          <w:sz w:val="23"/>
          <w:szCs w:val="23"/>
        </w:rPr>
        <w:t xml:space="preserve">Warunki gwarancji dla przedmiotu umowy: </w:t>
      </w:r>
    </w:p>
    <w:p w:rsidR="00BE6427" w:rsidRPr="00B87FA3" w:rsidRDefault="00BE6427" w:rsidP="00E3685F">
      <w:pPr>
        <w:pStyle w:val="Akapitzlist"/>
        <w:numPr>
          <w:ilvl w:val="0"/>
          <w:numId w:val="41"/>
        </w:numPr>
        <w:ind w:left="-284" w:right="-426" w:firstLine="0"/>
        <w:contextualSpacing/>
        <w:jc w:val="both"/>
        <w:rPr>
          <w:rFonts w:ascii="Calibri" w:hAnsi="Calibri" w:cs="Calibri"/>
          <w:sz w:val="23"/>
          <w:szCs w:val="23"/>
        </w:rPr>
      </w:pPr>
      <w:r w:rsidRPr="00B87FA3">
        <w:rPr>
          <w:rFonts w:ascii="Calibri" w:hAnsi="Calibri" w:cs="Calibri"/>
          <w:sz w:val="23"/>
          <w:szCs w:val="23"/>
        </w:rPr>
        <w:t>Wykonawca zapewni obsługę serwisową wynikającą z gwarancji samochodu bazowego oraz wyposażenia.</w:t>
      </w:r>
    </w:p>
    <w:p w:rsidR="00BE6427" w:rsidRPr="00B87FA3" w:rsidRDefault="00BE6427" w:rsidP="00E3685F">
      <w:pPr>
        <w:pStyle w:val="Akapitzlist"/>
        <w:numPr>
          <w:ilvl w:val="0"/>
          <w:numId w:val="41"/>
        </w:numPr>
        <w:ind w:left="-284" w:right="-426" w:firstLine="0"/>
        <w:contextualSpacing/>
        <w:jc w:val="both"/>
        <w:rPr>
          <w:rFonts w:ascii="Calibri" w:hAnsi="Calibri" w:cs="Calibri"/>
          <w:sz w:val="23"/>
          <w:szCs w:val="23"/>
        </w:rPr>
      </w:pPr>
      <w:r w:rsidRPr="00B87FA3">
        <w:rPr>
          <w:rFonts w:ascii="Calibri" w:hAnsi="Calibri" w:cs="Calibri"/>
          <w:sz w:val="23"/>
          <w:szCs w:val="23"/>
        </w:rPr>
        <w:t>Wykonawca ponosi odpowiedzialność z tytułu niewykonania lub nienależytego wykonania usługi gwarancyjnej.</w:t>
      </w:r>
    </w:p>
    <w:p w:rsidR="00BE6427" w:rsidRDefault="00BE6427" w:rsidP="00E3685F">
      <w:pPr>
        <w:pStyle w:val="Akapitzlist"/>
        <w:numPr>
          <w:ilvl w:val="0"/>
          <w:numId w:val="41"/>
        </w:numPr>
        <w:ind w:left="-284" w:right="-426" w:firstLine="0"/>
        <w:contextualSpacing/>
        <w:jc w:val="both"/>
        <w:rPr>
          <w:rFonts w:ascii="Calibri" w:hAnsi="Calibri" w:cs="Calibri"/>
          <w:sz w:val="23"/>
          <w:szCs w:val="23"/>
        </w:rPr>
      </w:pPr>
      <w:r w:rsidRPr="00B87FA3">
        <w:rPr>
          <w:rFonts w:ascii="Calibri" w:hAnsi="Calibri" w:cs="Calibri"/>
          <w:sz w:val="23"/>
          <w:szCs w:val="23"/>
        </w:rPr>
        <w:t>Wykonawca wymieni nieodpłatnie istotny moduł ambulansu lub sprzęt będący na wyposażeniu po dwukrotnych naprawach gwarancyjnych tego samego istotnego podzespołu.</w:t>
      </w:r>
    </w:p>
    <w:p w:rsidR="00BF1542" w:rsidRDefault="00BF1542" w:rsidP="00BF1542">
      <w:pPr>
        <w:ind w:right="-426"/>
        <w:contextualSpacing/>
        <w:jc w:val="both"/>
        <w:rPr>
          <w:rFonts w:ascii="Calibri" w:hAnsi="Calibri" w:cs="Calibri"/>
          <w:sz w:val="23"/>
          <w:szCs w:val="23"/>
        </w:rPr>
      </w:pPr>
    </w:p>
    <w:p w:rsidR="00271AC0" w:rsidRDefault="00271AC0" w:rsidP="00BF1542">
      <w:pPr>
        <w:ind w:right="-426"/>
        <w:contextualSpacing/>
        <w:jc w:val="both"/>
        <w:rPr>
          <w:rFonts w:ascii="Calibri" w:hAnsi="Calibri" w:cs="Calibri"/>
          <w:sz w:val="23"/>
          <w:szCs w:val="23"/>
        </w:rPr>
      </w:pPr>
    </w:p>
    <w:p w:rsidR="00BF1542" w:rsidRPr="00BF1542" w:rsidRDefault="00BF1542" w:rsidP="00BF1542">
      <w:pPr>
        <w:ind w:right="-426"/>
        <w:contextualSpacing/>
        <w:jc w:val="both"/>
        <w:rPr>
          <w:rFonts w:ascii="Calibri" w:hAnsi="Calibri" w:cs="Calibri"/>
          <w:sz w:val="23"/>
          <w:szCs w:val="23"/>
        </w:rPr>
      </w:pPr>
    </w:p>
    <w:p w:rsidR="00BE6427" w:rsidRPr="00B87FA3" w:rsidRDefault="00BE6427" w:rsidP="00BE6427">
      <w:pPr>
        <w:pStyle w:val="Akapitzlist"/>
        <w:ind w:left="-284" w:right="-426"/>
        <w:jc w:val="center"/>
        <w:rPr>
          <w:rFonts w:ascii="Calibri" w:hAnsi="Calibri" w:cs="Calibri"/>
          <w:b/>
          <w:sz w:val="23"/>
          <w:szCs w:val="23"/>
        </w:rPr>
      </w:pPr>
      <w:r w:rsidRPr="00B87FA3">
        <w:rPr>
          <w:rFonts w:ascii="Calibri" w:hAnsi="Calibri" w:cs="Calibri"/>
          <w:b/>
          <w:sz w:val="23"/>
          <w:szCs w:val="23"/>
        </w:rPr>
        <w:lastRenderedPageBreak/>
        <w:t>§7</w:t>
      </w:r>
    </w:p>
    <w:p w:rsidR="00BE6427" w:rsidRPr="00B87FA3" w:rsidRDefault="00BE6427" w:rsidP="00BE6427">
      <w:pPr>
        <w:pStyle w:val="Akapitzlist"/>
        <w:ind w:left="-284" w:right="-426"/>
        <w:jc w:val="center"/>
        <w:rPr>
          <w:rFonts w:ascii="Calibri" w:hAnsi="Calibri" w:cs="Calibri"/>
          <w:b/>
          <w:sz w:val="23"/>
          <w:szCs w:val="23"/>
        </w:rPr>
      </w:pPr>
      <w:r w:rsidRPr="00B87FA3">
        <w:rPr>
          <w:rFonts w:ascii="Calibri" w:hAnsi="Calibri" w:cs="Calibri"/>
          <w:b/>
          <w:sz w:val="23"/>
          <w:szCs w:val="23"/>
        </w:rPr>
        <w:t>Warunki wykonywania uprawnień z tytułu rękojmi i gwarancji</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Serwis gwarancyjny będzie świadczony w miejscu użytkowania przedmiotu zamówienia. </w:t>
      </w:r>
      <w:r w:rsidRPr="00B87FA3">
        <w:rPr>
          <w:rFonts w:ascii="Calibri" w:hAnsi="Calibri" w:cs="Calibri"/>
          <w:sz w:val="23"/>
          <w:szCs w:val="23"/>
        </w:rPr>
        <w:br/>
        <w:t xml:space="preserve">W trakcie okresu objętego gwarancją i rękojmią dojazd do Zamawiającego odbywać się będzie na koszt Wykonawcy. </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Wykonawca zobowiązuje się stawić w siedzibie Zamawiającego niezwłocznie po zgłoszeniu, nie później niż w ciągu 2 dni roboczych  od momentu otrzymania zgłoszenia. Zgłosz</w:t>
      </w:r>
      <w:r w:rsidR="007F0C8F">
        <w:rPr>
          <w:rFonts w:ascii="Calibri" w:hAnsi="Calibri" w:cs="Calibri"/>
          <w:sz w:val="23"/>
          <w:szCs w:val="23"/>
        </w:rPr>
        <w:t xml:space="preserve">enie zostanie wysłane </w:t>
      </w:r>
      <w:r w:rsidRPr="00B87FA3">
        <w:rPr>
          <w:rFonts w:ascii="Calibri" w:hAnsi="Calibri" w:cs="Calibri"/>
          <w:sz w:val="23"/>
          <w:szCs w:val="23"/>
        </w:rPr>
        <w:t xml:space="preserve">e-mailem (nr </w:t>
      </w:r>
      <w:proofErr w:type="spellStart"/>
      <w:r w:rsidRPr="00B87FA3">
        <w:rPr>
          <w:rFonts w:ascii="Calibri" w:hAnsi="Calibri" w:cs="Calibri"/>
          <w:sz w:val="23"/>
          <w:szCs w:val="23"/>
        </w:rPr>
        <w:t>faxu</w:t>
      </w:r>
      <w:proofErr w:type="spellEnd"/>
      <w:r w:rsidRPr="00B87FA3">
        <w:rPr>
          <w:rFonts w:ascii="Calibri" w:hAnsi="Calibri" w:cs="Calibri"/>
          <w:sz w:val="23"/>
          <w:szCs w:val="23"/>
        </w:rPr>
        <w:t xml:space="preserve"> Wykonawcy …………………………., e-mail ……………………………..)</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Czas skutecznej naprawy przedmiotu zamówienia lub jego części nie powinien przekroczyć 3 dni roboczych od momentu zgłoszenia. Okres gwarancji biegnie na nowo od chwili dostarczenia rzeczy wolnej od wad lub zwrócenia rzeczy naprawionej. </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W przypadku wystąpienia konieczności naprawy ambulansu, zabudowy medycznej lub wyposażenia poza siedzibą Zamawiającego, Wykonawca zapewni: </w:t>
      </w:r>
    </w:p>
    <w:p w:rsidR="00BE6427" w:rsidRPr="00B87FA3" w:rsidRDefault="00BE6427" w:rsidP="00BE6427">
      <w:pPr>
        <w:pStyle w:val="Akapitzlist"/>
        <w:ind w:left="-284" w:right="-426"/>
        <w:jc w:val="both"/>
        <w:rPr>
          <w:rFonts w:ascii="Calibri" w:hAnsi="Calibri" w:cs="Calibri"/>
          <w:sz w:val="23"/>
          <w:szCs w:val="23"/>
        </w:rPr>
      </w:pPr>
      <w:r w:rsidRPr="00B87FA3">
        <w:rPr>
          <w:rFonts w:ascii="Calibri" w:hAnsi="Calibri" w:cs="Calibri"/>
          <w:sz w:val="23"/>
          <w:szCs w:val="23"/>
        </w:rPr>
        <w:t>- odbiór na własny koszt ambulansu lub wyposażenia podlegającego naprawie;</w:t>
      </w:r>
    </w:p>
    <w:p w:rsidR="00BE6427" w:rsidRPr="00B87FA3" w:rsidRDefault="00BE6427" w:rsidP="00BE6427">
      <w:pPr>
        <w:pStyle w:val="Akapitzlist"/>
        <w:ind w:left="-284" w:right="-426"/>
        <w:jc w:val="both"/>
        <w:rPr>
          <w:rFonts w:ascii="Calibri" w:hAnsi="Calibri" w:cs="Calibri"/>
          <w:sz w:val="23"/>
          <w:szCs w:val="23"/>
        </w:rPr>
      </w:pPr>
      <w:r w:rsidRPr="00B87FA3">
        <w:rPr>
          <w:rFonts w:ascii="Calibri" w:hAnsi="Calibri" w:cs="Calibri"/>
          <w:sz w:val="23"/>
          <w:szCs w:val="23"/>
        </w:rPr>
        <w:t>- naprawę ambulansu, wyposażenia  lub sprzętu w terminie do 3 dni roboczych od dnia zgłoszenia;</w:t>
      </w:r>
    </w:p>
    <w:p w:rsidR="00BE6427" w:rsidRPr="00B87FA3" w:rsidRDefault="00BE6427" w:rsidP="00BE6427">
      <w:pPr>
        <w:pStyle w:val="Akapitzlist"/>
        <w:ind w:left="-284" w:right="-426"/>
        <w:jc w:val="both"/>
        <w:rPr>
          <w:rFonts w:ascii="Calibri" w:hAnsi="Calibri" w:cs="Calibri"/>
          <w:sz w:val="23"/>
          <w:szCs w:val="23"/>
        </w:rPr>
      </w:pPr>
      <w:r w:rsidRPr="00B87FA3">
        <w:rPr>
          <w:rFonts w:ascii="Calibri" w:hAnsi="Calibri" w:cs="Calibri"/>
          <w:sz w:val="23"/>
          <w:szCs w:val="23"/>
        </w:rPr>
        <w:t>- dostawę naprawionego ambulansu, wyposażenia lub sprzętu na własny koszt do siedziby Zamawiającego.</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Jeżeli Wykonawca nie wykona naprawy gwarancyjnej w maksymalnym terminie 3 dni roboczych od dnia zgłoszenia, Wykonawca będzie zobowiązany zapewnić bezpłatnie do dyspozycji Zamawiającego do czasu wykonania naprawy sprawny ambulans zastępczy lub element wyposażenia podlegający naprawie spełniający wymagania opisane w załączniku nr 2 do umowy. Wykonawca zapewni zastępczy ambulans lub element wyposażenia nie później niż ……. dnia po upływie ostatniego dnia terminu, o którym mowa w zdaniu 1.</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Jeżeli Wykonawca nie zapewni ambulansu zastępczego lub podlegającego naprawie elementu wyposażenia, spełniającego wymagania opisane w załączniku nr 2 do umowy, Zamawiający może wynająć do czasu wykonania naprawy ambulans lub element wyposażenia spełniający takie wymagania, obciążając kosztami Wykonawcę.</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W przypadku niewykonania naprawy gwarancyjnej ambulansu, zabudowy lub  wyposażenia w maksymalnym terminie 3 dni roboczych oraz niespełnienia warunku o którym mowa w ust.5, Wykonawca zapłaci Zamawiającemu karę umowną o której mowa §9 ust.2 pkt. b, niezależnie od obciążenia kosztami o których mowa w ust.6.</w:t>
      </w:r>
    </w:p>
    <w:p w:rsidR="00BE6427" w:rsidRPr="00B87FA3" w:rsidRDefault="00BE6427" w:rsidP="00E3685F">
      <w:pPr>
        <w:pStyle w:val="Akapitzlist"/>
        <w:numPr>
          <w:ilvl w:val="0"/>
          <w:numId w:val="49"/>
        </w:numPr>
        <w:ind w:left="-284" w:right="-426" w:hanging="283"/>
        <w:contextualSpacing/>
        <w:jc w:val="both"/>
        <w:rPr>
          <w:rStyle w:val="st"/>
          <w:rFonts w:ascii="Calibri" w:hAnsi="Calibri" w:cs="Calibri"/>
          <w:sz w:val="23"/>
          <w:szCs w:val="23"/>
        </w:rPr>
      </w:pPr>
      <w:r w:rsidRPr="00B87FA3">
        <w:rPr>
          <w:rFonts w:ascii="Calibri" w:hAnsi="Calibri" w:cs="Calibri"/>
          <w:sz w:val="23"/>
          <w:szCs w:val="23"/>
        </w:rPr>
        <w:t xml:space="preserve">Wykonawca w okresie trwania gwarancji zapewni wykonywanie bezpłatnych przeglądów technicznych zgodnie z harmonogramem przeglądów. </w:t>
      </w:r>
      <w:r w:rsidRPr="00B87FA3">
        <w:rPr>
          <w:rStyle w:val="st"/>
          <w:rFonts w:ascii="Calibri" w:hAnsi="Calibri" w:cs="Calibri"/>
          <w:sz w:val="23"/>
          <w:szCs w:val="23"/>
        </w:rPr>
        <w:t xml:space="preserve">Ostatni </w:t>
      </w:r>
      <w:r w:rsidRPr="00B87FA3">
        <w:rPr>
          <w:rStyle w:val="Uwydatnienie"/>
          <w:rFonts w:ascii="Calibri" w:hAnsi="Calibri" w:cs="Calibri"/>
          <w:i w:val="0"/>
          <w:sz w:val="23"/>
          <w:szCs w:val="23"/>
        </w:rPr>
        <w:t>przegląd</w:t>
      </w:r>
      <w:r w:rsidRPr="00B87FA3">
        <w:rPr>
          <w:rStyle w:val="st"/>
          <w:rFonts w:ascii="Calibri" w:hAnsi="Calibri" w:cs="Calibri"/>
          <w:i/>
          <w:sz w:val="23"/>
          <w:szCs w:val="23"/>
        </w:rPr>
        <w:t xml:space="preserve"> </w:t>
      </w:r>
      <w:r w:rsidRPr="00B87FA3">
        <w:rPr>
          <w:rStyle w:val="st"/>
          <w:rFonts w:ascii="Calibri" w:hAnsi="Calibri" w:cs="Calibri"/>
          <w:sz w:val="23"/>
          <w:szCs w:val="23"/>
        </w:rPr>
        <w:t xml:space="preserve">gwarancyjny odbędzie się w ostatnim miesiącu </w:t>
      </w:r>
      <w:r w:rsidRPr="00B87FA3">
        <w:rPr>
          <w:rStyle w:val="Uwydatnienie"/>
          <w:rFonts w:ascii="Calibri" w:hAnsi="Calibri" w:cs="Calibri"/>
          <w:i w:val="0"/>
          <w:sz w:val="23"/>
          <w:szCs w:val="23"/>
        </w:rPr>
        <w:t>trwania gwarancji</w:t>
      </w:r>
      <w:r w:rsidRPr="00B87FA3">
        <w:rPr>
          <w:rStyle w:val="st"/>
          <w:rFonts w:ascii="Calibri" w:hAnsi="Calibri" w:cs="Calibri"/>
          <w:sz w:val="23"/>
          <w:szCs w:val="23"/>
        </w:rPr>
        <w:t xml:space="preserve"> i rękojmi. </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Wykonawca ponosi wszelkie koszty związane z wykonaniem obowiązków wynikających z gwarancji i rękojmi.</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W  przypadku: </w:t>
      </w:r>
    </w:p>
    <w:p w:rsidR="00BE6427" w:rsidRPr="00B87FA3" w:rsidRDefault="00BE6427" w:rsidP="00E3685F">
      <w:pPr>
        <w:pStyle w:val="Akapitzlist"/>
        <w:numPr>
          <w:ilvl w:val="0"/>
          <w:numId w:val="53"/>
        </w:numPr>
        <w:ind w:right="-426"/>
        <w:contextualSpacing/>
        <w:jc w:val="both"/>
        <w:rPr>
          <w:rFonts w:ascii="Calibri" w:hAnsi="Calibri" w:cs="Calibri"/>
          <w:sz w:val="23"/>
          <w:szCs w:val="23"/>
        </w:rPr>
      </w:pPr>
      <w:r w:rsidRPr="00B87FA3">
        <w:rPr>
          <w:rFonts w:ascii="Calibri" w:hAnsi="Calibri" w:cs="Calibri"/>
          <w:sz w:val="23"/>
          <w:szCs w:val="23"/>
        </w:rPr>
        <w:t xml:space="preserve">odmowy usunięcia wad lub nieusunięcia wad w wyznaczonym terminie, </w:t>
      </w:r>
    </w:p>
    <w:p w:rsidR="00BE6427" w:rsidRPr="00B87FA3" w:rsidRDefault="00BE6427" w:rsidP="00E3685F">
      <w:pPr>
        <w:pStyle w:val="Akapitzlist"/>
        <w:numPr>
          <w:ilvl w:val="0"/>
          <w:numId w:val="53"/>
        </w:numPr>
        <w:ind w:right="-426"/>
        <w:contextualSpacing/>
        <w:jc w:val="both"/>
        <w:rPr>
          <w:rFonts w:ascii="Calibri" w:hAnsi="Calibri" w:cs="Calibri"/>
          <w:sz w:val="23"/>
          <w:szCs w:val="23"/>
        </w:rPr>
      </w:pPr>
      <w:r w:rsidRPr="00B87FA3">
        <w:rPr>
          <w:rFonts w:ascii="Calibri" w:hAnsi="Calibri" w:cs="Calibri"/>
          <w:sz w:val="23"/>
          <w:szCs w:val="23"/>
        </w:rPr>
        <w:t xml:space="preserve">nie wykonania przeglądu, o którym mowa w ust.8,  </w:t>
      </w:r>
    </w:p>
    <w:p w:rsidR="00BE6427" w:rsidRPr="00B87FA3" w:rsidRDefault="00BE6427" w:rsidP="00BE6427">
      <w:pPr>
        <w:pStyle w:val="Akapitzlist"/>
        <w:ind w:left="0" w:right="-426"/>
        <w:jc w:val="both"/>
        <w:rPr>
          <w:rFonts w:ascii="Calibri" w:hAnsi="Calibri" w:cs="Calibri"/>
          <w:sz w:val="23"/>
          <w:szCs w:val="23"/>
        </w:rPr>
      </w:pPr>
      <w:r w:rsidRPr="00B87FA3">
        <w:rPr>
          <w:rFonts w:ascii="Calibri" w:hAnsi="Calibri" w:cs="Calibri"/>
          <w:sz w:val="23"/>
          <w:szCs w:val="23"/>
        </w:rPr>
        <w:t xml:space="preserve">Zamawiający może powierzyć usunięcie wad osobie trzeciej na koszt i ryzyko Wykonawcy. </w:t>
      </w:r>
    </w:p>
    <w:p w:rsidR="00BE6427"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Wykonawca niezależnie od udzielonej gwarancji dostarczy, wraz z przedmiotem zamówienia kartę gwarancyjną producenta. Strony zgodnie ustalają iż Zamawiający według swego wyboru uprawniony będzie do korzystania z gwarancji Wykonawcy lub producenta. </w:t>
      </w:r>
    </w:p>
    <w:p w:rsidR="00BF1542" w:rsidRPr="00B87FA3" w:rsidRDefault="00BF1542" w:rsidP="00BF1542">
      <w:pPr>
        <w:pStyle w:val="Akapitzlist"/>
        <w:ind w:left="-284" w:right="-426"/>
        <w:contextualSpacing/>
        <w:jc w:val="both"/>
        <w:rPr>
          <w:rFonts w:ascii="Calibri" w:hAnsi="Calibri" w:cs="Calibri"/>
          <w:sz w:val="23"/>
          <w:szCs w:val="23"/>
        </w:rPr>
      </w:pP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 8</w:t>
      </w:r>
    </w:p>
    <w:p w:rsidR="00BE6427" w:rsidRPr="00E06816" w:rsidRDefault="00BE6427" w:rsidP="00BE6427">
      <w:pPr>
        <w:ind w:left="-284" w:right="-426"/>
        <w:rPr>
          <w:rFonts w:ascii="Calibri" w:hAnsi="Calibri" w:cs="Calibri"/>
          <w:sz w:val="23"/>
          <w:szCs w:val="23"/>
        </w:rPr>
      </w:pPr>
      <w:r w:rsidRPr="00E06816">
        <w:rPr>
          <w:rFonts w:ascii="Calibri" w:hAnsi="Calibri" w:cs="Calibri"/>
          <w:sz w:val="23"/>
          <w:szCs w:val="23"/>
        </w:rPr>
        <w:t>Kontakt w sprawie realizacji zamówienia:</w:t>
      </w:r>
    </w:p>
    <w:p w:rsidR="00BE6427" w:rsidRPr="00E06816" w:rsidRDefault="00BE6427" w:rsidP="00E3685F">
      <w:pPr>
        <w:numPr>
          <w:ilvl w:val="0"/>
          <w:numId w:val="44"/>
        </w:numPr>
        <w:tabs>
          <w:tab w:val="clear" w:pos="340"/>
          <w:tab w:val="num" w:pos="284"/>
        </w:tabs>
        <w:ind w:left="284" w:right="-426"/>
        <w:rPr>
          <w:rFonts w:ascii="Calibri" w:hAnsi="Calibri" w:cs="Calibri"/>
          <w:sz w:val="23"/>
          <w:szCs w:val="23"/>
        </w:rPr>
      </w:pPr>
      <w:r w:rsidRPr="00E06816">
        <w:rPr>
          <w:rFonts w:ascii="Calibri" w:hAnsi="Calibri" w:cs="Calibri"/>
          <w:sz w:val="23"/>
          <w:szCs w:val="23"/>
        </w:rPr>
        <w:t xml:space="preserve">z ramienia Zamawiającego tel. ……………………………….; </w:t>
      </w:r>
    </w:p>
    <w:p w:rsidR="00BE6427" w:rsidRDefault="00BE6427" w:rsidP="00E3685F">
      <w:pPr>
        <w:numPr>
          <w:ilvl w:val="0"/>
          <w:numId w:val="44"/>
        </w:numPr>
        <w:tabs>
          <w:tab w:val="clear" w:pos="340"/>
          <w:tab w:val="num" w:pos="284"/>
        </w:tabs>
        <w:ind w:left="284" w:right="-426"/>
        <w:rPr>
          <w:rFonts w:ascii="Calibri" w:hAnsi="Calibri" w:cs="Calibri"/>
          <w:sz w:val="23"/>
          <w:szCs w:val="23"/>
        </w:rPr>
      </w:pPr>
      <w:r w:rsidRPr="00E06816">
        <w:rPr>
          <w:rFonts w:ascii="Calibri" w:hAnsi="Calibri" w:cs="Calibri"/>
          <w:sz w:val="23"/>
          <w:szCs w:val="23"/>
        </w:rPr>
        <w:t>z ramienia Wykonawcy tel. ………………………………</w:t>
      </w:r>
    </w:p>
    <w:p w:rsidR="00BF1542" w:rsidRPr="00E06816" w:rsidRDefault="00BF1542" w:rsidP="00BF1542">
      <w:pPr>
        <w:ind w:left="284" w:right="-426"/>
        <w:rPr>
          <w:rFonts w:ascii="Calibri" w:hAnsi="Calibri" w:cs="Calibri"/>
          <w:sz w:val="23"/>
          <w:szCs w:val="23"/>
        </w:rPr>
      </w:pP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lastRenderedPageBreak/>
        <w:t>§ 9</w:t>
      </w: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Kary umowne</w:t>
      </w:r>
    </w:p>
    <w:p w:rsidR="00BE6427" w:rsidRPr="00E06816" w:rsidRDefault="00BE6427" w:rsidP="00E3685F">
      <w:pPr>
        <w:pStyle w:val="Akapitzlist"/>
        <w:numPr>
          <w:ilvl w:val="0"/>
          <w:numId w:val="39"/>
        </w:numPr>
        <w:ind w:left="-284" w:right="-426" w:hanging="284"/>
        <w:contextualSpacing/>
        <w:jc w:val="both"/>
        <w:rPr>
          <w:rFonts w:ascii="Calibri" w:hAnsi="Calibri" w:cs="Calibri"/>
          <w:sz w:val="23"/>
          <w:szCs w:val="23"/>
        </w:rPr>
      </w:pPr>
      <w:r w:rsidRPr="00E06816">
        <w:rPr>
          <w:rFonts w:ascii="Calibri" w:hAnsi="Calibri" w:cs="Calibri"/>
          <w:sz w:val="23"/>
          <w:szCs w:val="23"/>
        </w:rPr>
        <w:t xml:space="preserve">Strony postanawiają, że obowiązującą je formą odszkodowania są kary umowne. </w:t>
      </w:r>
    </w:p>
    <w:p w:rsidR="00BE6427" w:rsidRPr="00E06816" w:rsidRDefault="00BE6427" w:rsidP="00E3685F">
      <w:pPr>
        <w:pStyle w:val="Akapitzlist"/>
        <w:numPr>
          <w:ilvl w:val="0"/>
          <w:numId w:val="39"/>
        </w:numPr>
        <w:ind w:left="-284" w:right="-426" w:hanging="284"/>
        <w:contextualSpacing/>
        <w:jc w:val="both"/>
        <w:rPr>
          <w:rFonts w:ascii="Calibri" w:hAnsi="Calibri" w:cs="Calibri"/>
          <w:sz w:val="23"/>
          <w:szCs w:val="23"/>
        </w:rPr>
      </w:pPr>
      <w:r w:rsidRPr="00E06816">
        <w:rPr>
          <w:rFonts w:ascii="Calibri" w:hAnsi="Calibri" w:cs="Calibri"/>
          <w:sz w:val="23"/>
          <w:szCs w:val="23"/>
        </w:rPr>
        <w:t xml:space="preserve">Zamawiający ma prawo do naliczania i egzekwowania kar umownych  w następujących wypadkach i wysokościach: </w:t>
      </w:r>
    </w:p>
    <w:p w:rsidR="00BE6427" w:rsidRPr="00E06816" w:rsidRDefault="00BE6427" w:rsidP="00E3685F">
      <w:pPr>
        <w:pStyle w:val="Akapitzlist"/>
        <w:numPr>
          <w:ilvl w:val="0"/>
          <w:numId w:val="46"/>
        </w:numPr>
        <w:tabs>
          <w:tab w:val="left" w:pos="567"/>
        </w:tabs>
        <w:ind w:right="-426"/>
        <w:contextualSpacing/>
        <w:jc w:val="both"/>
        <w:rPr>
          <w:rFonts w:ascii="Calibri" w:hAnsi="Calibri" w:cs="Calibri"/>
          <w:sz w:val="23"/>
          <w:szCs w:val="23"/>
        </w:rPr>
      </w:pPr>
      <w:r w:rsidRPr="00E06816">
        <w:rPr>
          <w:rFonts w:ascii="Calibri" w:hAnsi="Calibri" w:cs="Calibri"/>
          <w:sz w:val="23"/>
          <w:szCs w:val="23"/>
        </w:rPr>
        <w:t>za opóźnienie w wykonaniu przedmiotu umowy – w wysokości 0,5% wartości brutto wynagrodzenia za każdy dzień opóźnienia liczony od terminu wykonania umowy o którym mowa §3 ust.1,</w:t>
      </w:r>
    </w:p>
    <w:p w:rsidR="00BE6427" w:rsidRPr="00E06816" w:rsidRDefault="00BE6427" w:rsidP="00E3685F">
      <w:pPr>
        <w:pStyle w:val="Akapitzlist"/>
        <w:numPr>
          <w:ilvl w:val="0"/>
          <w:numId w:val="46"/>
        </w:numPr>
        <w:tabs>
          <w:tab w:val="left" w:pos="567"/>
        </w:tabs>
        <w:ind w:right="-426"/>
        <w:contextualSpacing/>
        <w:jc w:val="both"/>
        <w:rPr>
          <w:rFonts w:ascii="Calibri" w:hAnsi="Calibri" w:cs="Calibri"/>
          <w:sz w:val="23"/>
          <w:szCs w:val="23"/>
        </w:rPr>
      </w:pPr>
      <w:r w:rsidRPr="00E06816">
        <w:rPr>
          <w:rFonts w:ascii="Calibri" w:hAnsi="Calibri" w:cs="Calibri"/>
          <w:sz w:val="23"/>
          <w:szCs w:val="23"/>
        </w:rPr>
        <w:t xml:space="preserve">za opóźnienie w usunięciu wad stwierdzonych w okresie rękojmi i gwarancji </w:t>
      </w:r>
      <w:r w:rsidRPr="00E06816">
        <w:rPr>
          <w:rFonts w:ascii="Calibri" w:hAnsi="Calibri" w:cs="Calibri"/>
          <w:sz w:val="23"/>
          <w:szCs w:val="23"/>
        </w:rPr>
        <w:br/>
        <w:t>w wysokości 100 zł  za każdy dzień opóźnienia liczony od dnia wyznaczonego na ich usunięcie,</w:t>
      </w:r>
    </w:p>
    <w:p w:rsidR="00BE6427" w:rsidRPr="00B87FA3" w:rsidRDefault="00BE6427" w:rsidP="00E3685F">
      <w:pPr>
        <w:pStyle w:val="Akapitzlist"/>
        <w:numPr>
          <w:ilvl w:val="0"/>
          <w:numId w:val="46"/>
        </w:numPr>
        <w:tabs>
          <w:tab w:val="left" w:pos="567"/>
        </w:tabs>
        <w:ind w:right="-426"/>
        <w:contextualSpacing/>
        <w:jc w:val="both"/>
        <w:rPr>
          <w:rFonts w:ascii="Calibri" w:hAnsi="Calibri" w:cs="Calibri"/>
          <w:sz w:val="23"/>
          <w:szCs w:val="23"/>
        </w:rPr>
      </w:pPr>
      <w:r w:rsidRPr="00E06816">
        <w:rPr>
          <w:rFonts w:ascii="Calibri" w:hAnsi="Calibri" w:cs="Calibri"/>
          <w:sz w:val="23"/>
          <w:szCs w:val="23"/>
        </w:rPr>
        <w:t xml:space="preserve">za opóźnienie w wykonaniu </w:t>
      </w:r>
      <w:r w:rsidRPr="00B87FA3">
        <w:rPr>
          <w:rFonts w:ascii="Calibri" w:hAnsi="Calibri" w:cs="Calibri"/>
          <w:sz w:val="23"/>
          <w:szCs w:val="23"/>
        </w:rPr>
        <w:t xml:space="preserve">przeglądu gwarancyjnego w okresie rękojmi </w:t>
      </w:r>
      <w:r w:rsidRPr="00B87FA3">
        <w:rPr>
          <w:rFonts w:ascii="Calibri" w:hAnsi="Calibri" w:cs="Calibri"/>
          <w:sz w:val="23"/>
          <w:szCs w:val="23"/>
        </w:rPr>
        <w:br/>
        <w:t>i gwarancji, o którym mowa w §7 ust.8 w wysokości 100 zł za każdy dzień opóźnienia liczony od dnia wyznaczonego na jego wykonanie,</w:t>
      </w:r>
    </w:p>
    <w:p w:rsidR="00BE6427" w:rsidRPr="00E06816" w:rsidRDefault="00BE6427" w:rsidP="00E3685F">
      <w:pPr>
        <w:pStyle w:val="Akapitzlist"/>
        <w:numPr>
          <w:ilvl w:val="0"/>
          <w:numId w:val="46"/>
        </w:numPr>
        <w:tabs>
          <w:tab w:val="left" w:pos="567"/>
        </w:tabs>
        <w:ind w:right="-426"/>
        <w:contextualSpacing/>
        <w:jc w:val="both"/>
        <w:rPr>
          <w:rFonts w:ascii="Calibri" w:hAnsi="Calibri" w:cs="Calibri"/>
          <w:sz w:val="23"/>
          <w:szCs w:val="23"/>
        </w:rPr>
      </w:pPr>
      <w:r w:rsidRPr="00E06816">
        <w:rPr>
          <w:rFonts w:ascii="Calibri" w:hAnsi="Calibri" w:cs="Calibri"/>
          <w:sz w:val="23"/>
          <w:szCs w:val="23"/>
        </w:rPr>
        <w:t xml:space="preserve">za odstąpienie od umowy z przyczyn, za które Wykonawca ponosi odpowiedzialność w wysokości 10 % wynagrodzenia brutto ustalonego w umowie. </w:t>
      </w:r>
    </w:p>
    <w:p w:rsidR="00BE6427" w:rsidRPr="00E06816" w:rsidRDefault="00BE6427" w:rsidP="00E3685F">
      <w:pPr>
        <w:pStyle w:val="Akapitzlist"/>
        <w:numPr>
          <w:ilvl w:val="0"/>
          <w:numId w:val="39"/>
        </w:numPr>
        <w:tabs>
          <w:tab w:val="left" w:pos="-284"/>
        </w:tabs>
        <w:ind w:left="-284" w:right="-426" w:hanging="284"/>
        <w:contextualSpacing/>
        <w:jc w:val="both"/>
        <w:rPr>
          <w:rFonts w:ascii="Calibri" w:hAnsi="Calibri" w:cs="Calibri"/>
          <w:sz w:val="23"/>
          <w:szCs w:val="23"/>
        </w:rPr>
      </w:pPr>
      <w:r w:rsidRPr="00E06816">
        <w:rPr>
          <w:rFonts w:ascii="Calibri" w:hAnsi="Calibri" w:cs="Calibri"/>
          <w:sz w:val="23"/>
          <w:szCs w:val="23"/>
        </w:rPr>
        <w:t xml:space="preserve">W przypadku odstąpienia od umowy przez Zamawiającego kary umowne naliczone do dnia odstąpienia nadal są należne.  </w:t>
      </w:r>
    </w:p>
    <w:p w:rsidR="00BE6427" w:rsidRPr="00E06816" w:rsidRDefault="00BE6427" w:rsidP="00E3685F">
      <w:pPr>
        <w:pStyle w:val="Akapitzlist"/>
        <w:numPr>
          <w:ilvl w:val="0"/>
          <w:numId w:val="39"/>
        </w:numPr>
        <w:ind w:left="-284" w:right="-426" w:hanging="284"/>
        <w:contextualSpacing/>
        <w:jc w:val="both"/>
        <w:rPr>
          <w:rFonts w:ascii="Calibri" w:hAnsi="Calibri" w:cs="Calibri"/>
          <w:sz w:val="23"/>
          <w:szCs w:val="23"/>
        </w:rPr>
      </w:pPr>
      <w:r w:rsidRPr="00E06816">
        <w:rPr>
          <w:rFonts w:ascii="Calibri" w:hAnsi="Calibri" w:cs="Calibri"/>
          <w:sz w:val="23"/>
          <w:szCs w:val="23"/>
        </w:rPr>
        <w:t xml:space="preserve">Strony postanawiają, że kary umowne stają się wymagalne z chwilą zaistnienia podstaw do ich naliczenia bez konieczności odrębnego wezwania. </w:t>
      </w:r>
    </w:p>
    <w:p w:rsidR="00BE6427" w:rsidRPr="00E06816" w:rsidRDefault="00BE6427" w:rsidP="00E3685F">
      <w:pPr>
        <w:pStyle w:val="Akapitzlist"/>
        <w:numPr>
          <w:ilvl w:val="0"/>
          <w:numId w:val="39"/>
        </w:numPr>
        <w:ind w:left="-284" w:right="-426" w:hanging="284"/>
        <w:contextualSpacing/>
        <w:jc w:val="both"/>
        <w:rPr>
          <w:rFonts w:ascii="Calibri" w:hAnsi="Calibri" w:cs="Calibri"/>
          <w:sz w:val="23"/>
          <w:szCs w:val="23"/>
        </w:rPr>
      </w:pPr>
      <w:r w:rsidRPr="00E06816">
        <w:rPr>
          <w:rFonts w:ascii="Calibri" w:hAnsi="Calibri" w:cs="Calibri"/>
          <w:sz w:val="23"/>
          <w:szCs w:val="23"/>
        </w:rPr>
        <w:t>Zamawiający, w wypadku, gdy kara nie pokryje poniesionej szkody,  zastrzega sobie prawo do dochodzenia odszkodowania uzupełniającego na zasadach ogólnych.</w:t>
      </w:r>
    </w:p>
    <w:p w:rsidR="00BE6427" w:rsidRPr="00E06816" w:rsidRDefault="00BE6427" w:rsidP="00E3685F">
      <w:pPr>
        <w:pStyle w:val="Akapitzlist"/>
        <w:numPr>
          <w:ilvl w:val="0"/>
          <w:numId w:val="39"/>
        </w:numPr>
        <w:ind w:left="-284" w:right="-426" w:hanging="284"/>
        <w:contextualSpacing/>
        <w:jc w:val="both"/>
        <w:rPr>
          <w:rFonts w:ascii="Calibri" w:hAnsi="Calibri" w:cs="Calibri"/>
          <w:b/>
          <w:sz w:val="23"/>
          <w:szCs w:val="23"/>
        </w:rPr>
      </w:pPr>
      <w:r w:rsidRPr="00E06816">
        <w:rPr>
          <w:rFonts w:ascii="Calibri" w:hAnsi="Calibri" w:cs="Calibri"/>
          <w:sz w:val="23"/>
          <w:szCs w:val="23"/>
        </w:rPr>
        <w:t xml:space="preserve">Zamawiający może potrącić należną mu karę umowną od wartości wynagrodzenia należnego Wykonawcy. </w:t>
      </w:r>
    </w:p>
    <w:p w:rsidR="00BE6427" w:rsidRPr="00E06816" w:rsidRDefault="00BE6427" w:rsidP="00BE6427">
      <w:pPr>
        <w:ind w:left="-284" w:right="-426"/>
        <w:jc w:val="center"/>
        <w:rPr>
          <w:rFonts w:ascii="Calibri" w:hAnsi="Calibri" w:cs="Calibri"/>
          <w:sz w:val="23"/>
          <w:szCs w:val="23"/>
        </w:rPr>
      </w:pPr>
      <w:r w:rsidRPr="00E06816">
        <w:rPr>
          <w:rFonts w:ascii="Calibri" w:hAnsi="Calibri" w:cs="Calibri"/>
          <w:b/>
          <w:sz w:val="23"/>
          <w:szCs w:val="23"/>
        </w:rPr>
        <w:t>§ 10</w:t>
      </w:r>
    </w:p>
    <w:p w:rsidR="00BE6427" w:rsidRPr="00E06816" w:rsidRDefault="00BE6427" w:rsidP="00BE6427">
      <w:pPr>
        <w:ind w:right="-426"/>
        <w:jc w:val="center"/>
        <w:rPr>
          <w:rFonts w:ascii="Calibri" w:hAnsi="Calibri" w:cs="Calibri"/>
          <w:b/>
          <w:sz w:val="23"/>
          <w:szCs w:val="23"/>
        </w:rPr>
      </w:pPr>
      <w:r w:rsidRPr="00E06816">
        <w:rPr>
          <w:rFonts w:ascii="Calibri" w:hAnsi="Calibri" w:cs="Calibri"/>
          <w:b/>
          <w:sz w:val="23"/>
          <w:szCs w:val="23"/>
        </w:rPr>
        <w:t>Odstąpienie od umowy</w:t>
      </w:r>
    </w:p>
    <w:p w:rsidR="00BE6427" w:rsidRPr="00E06816" w:rsidRDefault="00BE6427" w:rsidP="00E3685F">
      <w:pPr>
        <w:numPr>
          <w:ilvl w:val="0"/>
          <w:numId w:val="48"/>
        </w:numPr>
        <w:ind w:left="-284" w:right="-426" w:hanging="283"/>
        <w:jc w:val="both"/>
        <w:rPr>
          <w:rFonts w:ascii="Calibri" w:hAnsi="Calibri" w:cs="Calibri"/>
          <w:sz w:val="23"/>
          <w:szCs w:val="23"/>
        </w:rPr>
      </w:pPr>
      <w:r w:rsidRPr="00E06816">
        <w:rPr>
          <w:rFonts w:ascii="Calibri" w:hAnsi="Calibri" w:cs="Calibri"/>
          <w:sz w:val="23"/>
          <w:szCs w:val="23"/>
        </w:rPr>
        <w:t>Strony ustalają, że Zamawiającemu przysługuje prawo do odstąpienia od umowy w przypadku nienależytego wykonania umowy przez Wykonawcę.</w:t>
      </w:r>
    </w:p>
    <w:p w:rsidR="00BE6427" w:rsidRPr="00E06816" w:rsidRDefault="00BE6427" w:rsidP="00E3685F">
      <w:pPr>
        <w:widowControl w:val="0"/>
        <w:numPr>
          <w:ilvl w:val="0"/>
          <w:numId w:val="48"/>
        </w:numPr>
        <w:autoSpaceDE w:val="0"/>
        <w:autoSpaceDN w:val="0"/>
        <w:adjustRightInd w:val="0"/>
        <w:ind w:left="-284" w:right="-426" w:hanging="283"/>
        <w:jc w:val="both"/>
        <w:rPr>
          <w:rFonts w:ascii="Calibri" w:hAnsi="Calibri" w:cs="Calibri"/>
          <w:sz w:val="23"/>
          <w:szCs w:val="23"/>
        </w:rPr>
      </w:pPr>
      <w:r w:rsidRPr="00E06816">
        <w:rPr>
          <w:rFonts w:ascii="Calibri" w:hAnsi="Calibri" w:cs="Calibri"/>
          <w:sz w:val="23"/>
          <w:szCs w:val="23"/>
        </w:rPr>
        <w:t>Oświadczenie o odstąpieniu od umowy może być złożone w terminie do 14 dni od dnia stwierdzenia nienależytego wykonania umowy przez Wykonawcę.</w:t>
      </w:r>
    </w:p>
    <w:p w:rsidR="00BE6427" w:rsidRPr="00E06816" w:rsidRDefault="00BE6427" w:rsidP="00E3685F">
      <w:pPr>
        <w:widowControl w:val="0"/>
        <w:numPr>
          <w:ilvl w:val="0"/>
          <w:numId w:val="48"/>
        </w:numPr>
        <w:autoSpaceDE w:val="0"/>
        <w:autoSpaceDN w:val="0"/>
        <w:adjustRightInd w:val="0"/>
        <w:ind w:left="-284" w:right="-426" w:hanging="283"/>
        <w:jc w:val="both"/>
        <w:rPr>
          <w:rFonts w:ascii="Calibri" w:hAnsi="Calibri" w:cs="Calibri"/>
          <w:sz w:val="23"/>
          <w:szCs w:val="23"/>
        </w:rPr>
      </w:pPr>
      <w:r w:rsidRPr="00E06816">
        <w:rPr>
          <w:rFonts w:ascii="Calibri" w:hAnsi="Calibri" w:cs="Calibri"/>
          <w:sz w:val="23"/>
          <w:szCs w:val="23"/>
        </w:rPr>
        <w:t>Za nienależyte wykonywanie umowy Strony uznawać będą w szczególności za:</w:t>
      </w:r>
    </w:p>
    <w:p w:rsidR="00BE6427" w:rsidRPr="00E06816" w:rsidRDefault="00BE6427" w:rsidP="00E3685F">
      <w:pPr>
        <w:widowControl w:val="0"/>
        <w:numPr>
          <w:ilvl w:val="0"/>
          <w:numId w:val="54"/>
        </w:numPr>
        <w:autoSpaceDE w:val="0"/>
        <w:autoSpaceDN w:val="0"/>
        <w:adjustRightInd w:val="0"/>
        <w:ind w:right="-426"/>
        <w:jc w:val="both"/>
        <w:rPr>
          <w:rFonts w:ascii="Calibri" w:hAnsi="Calibri" w:cs="Calibri"/>
          <w:sz w:val="23"/>
          <w:szCs w:val="23"/>
        </w:rPr>
      </w:pPr>
      <w:r w:rsidRPr="00E06816">
        <w:rPr>
          <w:rFonts w:ascii="Calibri" w:hAnsi="Calibri" w:cs="Calibri"/>
          <w:sz w:val="23"/>
          <w:szCs w:val="23"/>
        </w:rPr>
        <w:t xml:space="preserve">opóźnienie w dostawie przedmiotu zamówienia lub jej części przekraczające 21 dni, </w:t>
      </w:r>
    </w:p>
    <w:p w:rsidR="00BE6427" w:rsidRPr="00E06816" w:rsidRDefault="00BE6427" w:rsidP="00E3685F">
      <w:pPr>
        <w:widowControl w:val="0"/>
        <w:numPr>
          <w:ilvl w:val="0"/>
          <w:numId w:val="54"/>
        </w:numPr>
        <w:autoSpaceDE w:val="0"/>
        <w:autoSpaceDN w:val="0"/>
        <w:adjustRightInd w:val="0"/>
        <w:ind w:right="-426"/>
        <w:jc w:val="both"/>
        <w:rPr>
          <w:rFonts w:ascii="Calibri" w:hAnsi="Calibri" w:cs="Calibri"/>
          <w:sz w:val="23"/>
          <w:szCs w:val="23"/>
        </w:rPr>
      </w:pPr>
      <w:r w:rsidRPr="00E06816">
        <w:rPr>
          <w:rFonts w:ascii="Calibri" w:hAnsi="Calibri" w:cs="Calibri"/>
          <w:sz w:val="23"/>
          <w:szCs w:val="23"/>
        </w:rPr>
        <w:t>wykonanie usług wynikających z gwarancji i rękojmi w terminie niezgodnym z zapisami  § 7,</w:t>
      </w:r>
    </w:p>
    <w:p w:rsidR="00BE6427" w:rsidRDefault="00BE6427" w:rsidP="00E3685F">
      <w:pPr>
        <w:widowControl w:val="0"/>
        <w:numPr>
          <w:ilvl w:val="0"/>
          <w:numId w:val="54"/>
        </w:numPr>
        <w:autoSpaceDE w:val="0"/>
        <w:autoSpaceDN w:val="0"/>
        <w:adjustRightInd w:val="0"/>
        <w:ind w:right="-426"/>
        <w:jc w:val="both"/>
        <w:rPr>
          <w:rFonts w:ascii="Calibri" w:hAnsi="Calibri" w:cs="Calibri"/>
          <w:sz w:val="23"/>
          <w:szCs w:val="23"/>
        </w:rPr>
      </w:pPr>
      <w:r w:rsidRPr="00E06816">
        <w:rPr>
          <w:rFonts w:ascii="Calibri" w:hAnsi="Calibri" w:cs="Calibri"/>
          <w:sz w:val="23"/>
          <w:szCs w:val="23"/>
        </w:rPr>
        <w:t xml:space="preserve"> wykonanie przeglądu, o którym mowa §7 ust.8 lub w terminie niezgodnym z harmonogramem.</w:t>
      </w:r>
    </w:p>
    <w:p w:rsidR="00BF1542" w:rsidRPr="00E06816" w:rsidRDefault="00BF1542" w:rsidP="00BF1542">
      <w:pPr>
        <w:widowControl w:val="0"/>
        <w:autoSpaceDE w:val="0"/>
        <w:autoSpaceDN w:val="0"/>
        <w:adjustRightInd w:val="0"/>
        <w:ind w:left="152" w:right="-426"/>
        <w:jc w:val="both"/>
        <w:rPr>
          <w:rFonts w:ascii="Calibri" w:hAnsi="Calibri" w:cs="Calibri"/>
          <w:sz w:val="23"/>
          <w:szCs w:val="23"/>
        </w:rPr>
      </w:pPr>
    </w:p>
    <w:p w:rsidR="00BE6427" w:rsidRPr="00E06816" w:rsidRDefault="00BE6427" w:rsidP="00BE6427">
      <w:pPr>
        <w:jc w:val="center"/>
        <w:rPr>
          <w:rFonts w:ascii="Calibri" w:hAnsi="Calibri" w:cs="Calibri"/>
          <w:b/>
          <w:sz w:val="23"/>
          <w:szCs w:val="23"/>
        </w:rPr>
      </w:pPr>
      <w:r w:rsidRPr="00E06816">
        <w:rPr>
          <w:rFonts w:ascii="Calibri" w:hAnsi="Calibri" w:cs="Calibri"/>
          <w:b/>
          <w:sz w:val="23"/>
          <w:szCs w:val="23"/>
        </w:rPr>
        <w:t>§11</w:t>
      </w:r>
    </w:p>
    <w:p w:rsidR="00BE6427" w:rsidRPr="00E06816" w:rsidRDefault="00BE6427" w:rsidP="00BE6427">
      <w:pPr>
        <w:jc w:val="center"/>
        <w:rPr>
          <w:rFonts w:ascii="Calibri" w:hAnsi="Calibri" w:cs="Calibri"/>
          <w:b/>
          <w:sz w:val="23"/>
          <w:szCs w:val="23"/>
        </w:rPr>
      </w:pPr>
      <w:r w:rsidRPr="00E06816">
        <w:rPr>
          <w:rFonts w:ascii="Calibri" w:hAnsi="Calibri" w:cs="Calibri"/>
          <w:b/>
          <w:sz w:val="23"/>
          <w:szCs w:val="23"/>
        </w:rPr>
        <w:t>Podwykonawcy</w:t>
      </w:r>
    </w:p>
    <w:p w:rsidR="00BE6427" w:rsidRPr="00E06816" w:rsidRDefault="00BE6427" w:rsidP="00E3685F">
      <w:pPr>
        <w:numPr>
          <w:ilvl w:val="0"/>
          <w:numId w:val="52"/>
        </w:numPr>
        <w:rPr>
          <w:rFonts w:ascii="Calibri" w:hAnsi="Calibri" w:cs="Calibri"/>
          <w:b/>
          <w:sz w:val="23"/>
          <w:szCs w:val="23"/>
        </w:rPr>
      </w:pPr>
      <w:r w:rsidRPr="00E06816">
        <w:rPr>
          <w:rFonts w:ascii="Calibri" w:hAnsi="Calibri" w:cs="Calibri"/>
          <w:sz w:val="23"/>
          <w:szCs w:val="23"/>
        </w:rPr>
        <w:t>Wykonawca wykonana zamówienie:</w:t>
      </w:r>
    </w:p>
    <w:p w:rsidR="00BE6427" w:rsidRPr="00E06816" w:rsidRDefault="00BE6427" w:rsidP="00E3685F">
      <w:pPr>
        <w:numPr>
          <w:ilvl w:val="0"/>
          <w:numId w:val="50"/>
        </w:numPr>
        <w:ind w:left="426"/>
        <w:jc w:val="both"/>
        <w:rPr>
          <w:rFonts w:ascii="Calibri" w:hAnsi="Calibri" w:cs="Calibri"/>
          <w:sz w:val="23"/>
          <w:szCs w:val="23"/>
        </w:rPr>
      </w:pPr>
      <w:r w:rsidRPr="00E06816">
        <w:rPr>
          <w:rFonts w:ascii="Calibri" w:hAnsi="Calibri" w:cs="Calibri"/>
          <w:sz w:val="23"/>
          <w:szCs w:val="23"/>
        </w:rPr>
        <w:t>samodzielnie (bez udziału podwykonawców).</w:t>
      </w:r>
      <w:r w:rsidRPr="00E06816">
        <w:rPr>
          <w:rFonts w:ascii="Calibri" w:hAnsi="Calibri" w:cs="Calibri"/>
          <w:sz w:val="23"/>
          <w:szCs w:val="23"/>
          <w:vertAlign w:val="superscript"/>
        </w:rPr>
        <w:t>*</w:t>
      </w:r>
    </w:p>
    <w:p w:rsidR="00BE6427" w:rsidRPr="00E06816" w:rsidRDefault="00BE6427" w:rsidP="00E3685F">
      <w:pPr>
        <w:numPr>
          <w:ilvl w:val="0"/>
          <w:numId w:val="50"/>
        </w:numPr>
        <w:ind w:left="426"/>
        <w:jc w:val="both"/>
        <w:rPr>
          <w:rFonts w:ascii="Calibri" w:hAnsi="Calibri" w:cs="Calibri"/>
          <w:sz w:val="23"/>
          <w:szCs w:val="23"/>
        </w:rPr>
      </w:pPr>
      <w:r w:rsidRPr="00E06816">
        <w:rPr>
          <w:rFonts w:ascii="Calibri" w:hAnsi="Calibri" w:cs="Calibri"/>
          <w:sz w:val="23"/>
          <w:szCs w:val="23"/>
        </w:rPr>
        <w:t>przy pomocy podwykonawcy/ów w zakresie  …………………………. , zawierając z nimi stosowne umowy w formie pisemnej pod rygorem nieważności.</w:t>
      </w:r>
      <w:r w:rsidRPr="00E06816">
        <w:rPr>
          <w:rFonts w:ascii="Calibri" w:hAnsi="Calibri" w:cs="Calibri"/>
          <w:sz w:val="23"/>
          <w:szCs w:val="23"/>
          <w:vertAlign w:val="superscript"/>
        </w:rPr>
        <w:t>*</w:t>
      </w:r>
    </w:p>
    <w:p w:rsidR="00BE6427" w:rsidRPr="00E06816" w:rsidRDefault="00BE6427" w:rsidP="00BE6427">
      <w:pPr>
        <w:rPr>
          <w:rFonts w:ascii="Calibri" w:hAnsi="Calibri" w:cs="Calibri"/>
          <w:i/>
          <w:sz w:val="23"/>
          <w:szCs w:val="23"/>
          <w:vertAlign w:val="superscript"/>
        </w:rPr>
      </w:pPr>
      <w:r w:rsidRPr="00E06816">
        <w:rPr>
          <w:rFonts w:ascii="Calibri" w:hAnsi="Calibri" w:cs="Calibri"/>
          <w:i/>
          <w:sz w:val="23"/>
          <w:szCs w:val="23"/>
        </w:rPr>
        <w:t>*</w:t>
      </w:r>
      <w:r w:rsidRPr="00E06816">
        <w:rPr>
          <w:rFonts w:ascii="Calibri" w:hAnsi="Calibri" w:cs="Calibri"/>
          <w:i/>
          <w:sz w:val="23"/>
          <w:szCs w:val="23"/>
          <w:vertAlign w:val="superscript"/>
        </w:rPr>
        <w:t>Zgodnie z oświadczeniem złożonym w ofercie</w:t>
      </w:r>
    </w:p>
    <w:p w:rsidR="00BE6427" w:rsidRPr="00E06816" w:rsidRDefault="00BE6427" w:rsidP="00E3685F">
      <w:pPr>
        <w:numPr>
          <w:ilvl w:val="0"/>
          <w:numId w:val="52"/>
        </w:numPr>
        <w:rPr>
          <w:rFonts w:ascii="Calibri" w:hAnsi="Calibri" w:cs="Calibri"/>
          <w:sz w:val="23"/>
          <w:szCs w:val="23"/>
        </w:rPr>
      </w:pPr>
      <w:r w:rsidRPr="00E06816">
        <w:rPr>
          <w:rFonts w:ascii="Calibri" w:hAnsi="Calibri" w:cs="Calibri"/>
          <w:sz w:val="23"/>
          <w:szCs w:val="23"/>
        </w:rPr>
        <w:t xml:space="preserve"> Strony zgodnie ustalają, iż w wypadku korzystania przy wykonywaniu przedmiotu umowy przez podwykonawców Wykonawca:</w:t>
      </w:r>
    </w:p>
    <w:p w:rsidR="00BE6427" w:rsidRPr="00E06816" w:rsidRDefault="00BE6427" w:rsidP="00E3685F">
      <w:pPr>
        <w:numPr>
          <w:ilvl w:val="0"/>
          <w:numId w:val="51"/>
        </w:numPr>
        <w:ind w:left="567"/>
        <w:rPr>
          <w:rFonts w:ascii="Calibri" w:hAnsi="Calibri" w:cs="Calibri"/>
          <w:sz w:val="23"/>
          <w:szCs w:val="23"/>
        </w:rPr>
      </w:pPr>
      <w:r w:rsidRPr="00E06816">
        <w:rPr>
          <w:rFonts w:ascii="Calibri" w:hAnsi="Calibri" w:cs="Calibri"/>
          <w:sz w:val="23"/>
          <w:szCs w:val="23"/>
        </w:rPr>
        <w:t>ponosi odpowiedzialność za działania i zaniechania Podwykonawcy,</w:t>
      </w:r>
    </w:p>
    <w:p w:rsidR="00BE6427" w:rsidRPr="00E06816" w:rsidRDefault="00BE6427" w:rsidP="00E3685F">
      <w:pPr>
        <w:numPr>
          <w:ilvl w:val="0"/>
          <w:numId w:val="51"/>
        </w:numPr>
        <w:ind w:left="567"/>
        <w:rPr>
          <w:rFonts w:ascii="Calibri" w:hAnsi="Calibri" w:cs="Calibri"/>
          <w:sz w:val="23"/>
          <w:szCs w:val="23"/>
        </w:rPr>
      </w:pPr>
      <w:r w:rsidRPr="00E06816">
        <w:rPr>
          <w:rFonts w:ascii="Calibri" w:hAnsi="Calibri" w:cs="Calibri"/>
          <w:sz w:val="23"/>
          <w:szCs w:val="23"/>
        </w:rPr>
        <w:t>przedstawi wraz z przesłaną fakturą oświadczenie Podwykonawcy o dokonaniu zapłaty na jego rzecz za wykonanie…………………………………………..</w:t>
      </w:r>
    </w:p>
    <w:p w:rsidR="00BE6427" w:rsidRDefault="00BE6427" w:rsidP="00E3685F">
      <w:pPr>
        <w:numPr>
          <w:ilvl w:val="0"/>
          <w:numId w:val="51"/>
        </w:numPr>
        <w:ind w:left="567"/>
        <w:rPr>
          <w:rFonts w:ascii="Calibri" w:hAnsi="Calibri" w:cs="Calibri"/>
          <w:sz w:val="23"/>
          <w:szCs w:val="23"/>
        </w:rPr>
      </w:pPr>
      <w:r w:rsidRPr="00E06816">
        <w:rPr>
          <w:rFonts w:ascii="Calibri" w:hAnsi="Calibri" w:cs="Calibri"/>
          <w:sz w:val="23"/>
          <w:szCs w:val="23"/>
        </w:rPr>
        <w:t>zapewni w formie pisemnej, iż Podwykonawca zostanie zobowiązany do spełniania warunków z tytułu gwarancji i rękojmi w sposób opisany w niniejszej umowie.</w:t>
      </w:r>
      <w:r w:rsidRPr="00E06816">
        <w:rPr>
          <w:rFonts w:ascii="Calibri" w:hAnsi="Calibri" w:cs="Calibri"/>
          <w:sz w:val="23"/>
          <w:szCs w:val="23"/>
        </w:rPr>
        <w:tab/>
      </w:r>
    </w:p>
    <w:p w:rsidR="00BF1542" w:rsidRDefault="00BF1542" w:rsidP="00BF1542">
      <w:pPr>
        <w:rPr>
          <w:rFonts w:ascii="Calibri" w:hAnsi="Calibri" w:cs="Calibri"/>
          <w:sz w:val="23"/>
          <w:szCs w:val="23"/>
        </w:rPr>
      </w:pPr>
    </w:p>
    <w:p w:rsidR="00BF1542" w:rsidRPr="00E06816" w:rsidRDefault="00BF1542" w:rsidP="00BF1542">
      <w:pPr>
        <w:rPr>
          <w:rFonts w:ascii="Calibri" w:hAnsi="Calibri" w:cs="Calibri"/>
          <w:sz w:val="23"/>
          <w:szCs w:val="23"/>
        </w:rPr>
      </w:pPr>
    </w:p>
    <w:p w:rsidR="00BE6427" w:rsidRPr="00E06816" w:rsidRDefault="00BE6427" w:rsidP="00BE6427">
      <w:pPr>
        <w:ind w:left="567"/>
        <w:jc w:val="center"/>
        <w:rPr>
          <w:rFonts w:ascii="Calibri" w:hAnsi="Calibri" w:cs="Calibri"/>
          <w:b/>
          <w:sz w:val="23"/>
          <w:szCs w:val="23"/>
        </w:rPr>
      </w:pPr>
      <w:r w:rsidRPr="00E06816">
        <w:rPr>
          <w:rFonts w:ascii="Calibri" w:hAnsi="Calibri" w:cs="Calibri"/>
          <w:b/>
          <w:sz w:val="23"/>
          <w:szCs w:val="23"/>
        </w:rPr>
        <w:lastRenderedPageBreak/>
        <w:t>§ 12</w:t>
      </w:r>
    </w:p>
    <w:p w:rsidR="00BE6427" w:rsidRPr="00E06816" w:rsidRDefault="00BE6427" w:rsidP="00BE6427">
      <w:pPr>
        <w:ind w:left="567"/>
        <w:jc w:val="center"/>
        <w:rPr>
          <w:rFonts w:ascii="Calibri" w:hAnsi="Calibri" w:cs="Calibri"/>
          <w:sz w:val="23"/>
          <w:szCs w:val="23"/>
        </w:rPr>
      </w:pPr>
      <w:r w:rsidRPr="00E06816">
        <w:rPr>
          <w:rFonts w:ascii="Calibri" w:hAnsi="Calibri" w:cs="Calibri"/>
          <w:b/>
          <w:sz w:val="23"/>
          <w:szCs w:val="23"/>
        </w:rPr>
        <w:t>Zmiany umowy</w:t>
      </w:r>
    </w:p>
    <w:p w:rsidR="00BE6427" w:rsidRPr="00E06816" w:rsidRDefault="00BE6427" w:rsidP="00E3685F">
      <w:pPr>
        <w:numPr>
          <w:ilvl w:val="0"/>
          <w:numId w:val="59"/>
        </w:numPr>
        <w:ind w:left="284" w:hanging="284"/>
        <w:jc w:val="both"/>
        <w:rPr>
          <w:rFonts w:ascii="Calibri" w:hAnsi="Calibri" w:cs="Calibri"/>
          <w:sz w:val="23"/>
          <w:szCs w:val="23"/>
        </w:rPr>
      </w:pPr>
      <w:r w:rsidRPr="00E06816">
        <w:rPr>
          <w:rFonts w:ascii="Calibri" w:hAnsi="Calibri" w:cs="Calibri"/>
          <w:sz w:val="23"/>
          <w:szCs w:val="23"/>
        </w:rPr>
        <w:t>Zamawiający przewiduje możliwość wprowadzenia zmian postanowień zawartej umowy w przypadku:</w:t>
      </w:r>
    </w:p>
    <w:p w:rsidR="00BE6427" w:rsidRPr="00E06816" w:rsidRDefault="00BE6427" w:rsidP="00E3685F">
      <w:pPr>
        <w:numPr>
          <w:ilvl w:val="1"/>
          <w:numId w:val="59"/>
        </w:numPr>
        <w:rPr>
          <w:rFonts w:ascii="Calibri" w:hAnsi="Calibri" w:cs="Calibri"/>
          <w:sz w:val="23"/>
          <w:szCs w:val="23"/>
        </w:rPr>
      </w:pPr>
      <w:r w:rsidRPr="00E06816">
        <w:rPr>
          <w:rFonts w:ascii="Calibri" w:hAnsi="Calibri" w:cs="Calibri"/>
          <w:sz w:val="23"/>
          <w:szCs w:val="23"/>
        </w:rPr>
        <w:t xml:space="preserve">siły wyższej uniemożliwiającej </w:t>
      </w:r>
      <w:r w:rsidR="00271AC0">
        <w:rPr>
          <w:rFonts w:ascii="Calibri" w:hAnsi="Calibri" w:cs="Calibri"/>
          <w:sz w:val="23"/>
          <w:szCs w:val="23"/>
        </w:rPr>
        <w:t xml:space="preserve">terminowe </w:t>
      </w:r>
      <w:r w:rsidRPr="00E06816">
        <w:rPr>
          <w:rFonts w:ascii="Calibri" w:hAnsi="Calibri" w:cs="Calibri"/>
          <w:sz w:val="23"/>
          <w:szCs w:val="23"/>
        </w:rPr>
        <w:t>wykonanie przedmiotu umowy</w:t>
      </w:r>
    </w:p>
    <w:p w:rsidR="00BE6427" w:rsidRPr="00E06816" w:rsidRDefault="00BE6427" w:rsidP="00E3685F">
      <w:pPr>
        <w:numPr>
          <w:ilvl w:val="1"/>
          <w:numId w:val="59"/>
        </w:numPr>
        <w:rPr>
          <w:rFonts w:ascii="Calibri" w:hAnsi="Calibri" w:cs="Calibri"/>
          <w:sz w:val="23"/>
          <w:szCs w:val="23"/>
        </w:rPr>
      </w:pPr>
      <w:r w:rsidRPr="00E06816">
        <w:rPr>
          <w:rFonts w:ascii="Calibri" w:hAnsi="Calibri" w:cs="Calibri"/>
          <w:sz w:val="23"/>
          <w:szCs w:val="23"/>
        </w:rPr>
        <w:t>zmian wynikających z przepisów prawa,</w:t>
      </w:r>
    </w:p>
    <w:p w:rsidR="00BE6427" w:rsidRPr="00E06816" w:rsidRDefault="00BE6427" w:rsidP="00E3685F">
      <w:pPr>
        <w:numPr>
          <w:ilvl w:val="1"/>
          <w:numId w:val="59"/>
        </w:numPr>
        <w:jc w:val="both"/>
        <w:rPr>
          <w:rFonts w:ascii="Calibri" w:hAnsi="Calibri" w:cs="Calibri"/>
          <w:sz w:val="23"/>
          <w:szCs w:val="23"/>
        </w:rPr>
      </w:pPr>
      <w:r w:rsidRPr="00E06816">
        <w:rPr>
          <w:rFonts w:ascii="Calibri" w:hAnsi="Calibri" w:cs="Calibri"/>
          <w:sz w:val="23"/>
          <w:szCs w:val="23"/>
        </w:rPr>
        <w:t>rezygnacji przez Zamawiającego z realizacji części przedmiotu umowy. W takim przypadku wynagrodzenie przysługujące wykonawcy zostanie pomniejszone, przy czym Zamawiający zapłaci za wszystkie prawidłowo zrealizowane dostawy.</w:t>
      </w:r>
    </w:p>
    <w:p w:rsidR="00BE6427" w:rsidRDefault="00BE6427" w:rsidP="00E3685F">
      <w:pPr>
        <w:numPr>
          <w:ilvl w:val="0"/>
          <w:numId w:val="59"/>
        </w:numPr>
        <w:tabs>
          <w:tab w:val="left" w:pos="284"/>
        </w:tabs>
        <w:ind w:left="284" w:hanging="284"/>
        <w:jc w:val="both"/>
        <w:rPr>
          <w:rFonts w:ascii="Calibri" w:hAnsi="Calibri" w:cs="Calibri"/>
          <w:sz w:val="23"/>
          <w:szCs w:val="23"/>
        </w:rPr>
      </w:pPr>
      <w:r w:rsidRPr="00E06816">
        <w:rPr>
          <w:rFonts w:ascii="Calibri" w:hAnsi="Calibri" w:cs="Calibri"/>
          <w:sz w:val="23"/>
          <w:szCs w:val="23"/>
        </w:rPr>
        <w:t>W uzasadnionych przypadkach, np. gdy dany rodzaj sprzętu jest już nieprodukowany Wykonawca może dostarczyć sprzęt medyczny o lepszej jakości i o wyższych parametrach pod warunkiem, że cena nie ulegnie zwiększeniu.</w:t>
      </w:r>
    </w:p>
    <w:p w:rsidR="00DF5DF1" w:rsidRPr="00E06816" w:rsidRDefault="00DF5DF1" w:rsidP="00DF5DF1">
      <w:pPr>
        <w:tabs>
          <w:tab w:val="left" w:pos="284"/>
        </w:tabs>
        <w:ind w:left="284"/>
        <w:jc w:val="both"/>
        <w:rPr>
          <w:rFonts w:ascii="Calibri" w:hAnsi="Calibri" w:cs="Calibri"/>
          <w:sz w:val="23"/>
          <w:szCs w:val="23"/>
        </w:rPr>
      </w:pPr>
    </w:p>
    <w:p w:rsidR="00BE6427" w:rsidRPr="00E06816" w:rsidRDefault="00BE6427" w:rsidP="00BE6427">
      <w:pPr>
        <w:ind w:right="-426"/>
        <w:jc w:val="center"/>
        <w:rPr>
          <w:rFonts w:ascii="Calibri" w:hAnsi="Calibri" w:cs="Calibri"/>
          <w:b/>
          <w:sz w:val="23"/>
          <w:szCs w:val="23"/>
        </w:rPr>
      </w:pPr>
      <w:bookmarkStart w:id="4" w:name="_Hlk40902350"/>
      <w:r w:rsidRPr="00E06816">
        <w:rPr>
          <w:rFonts w:ascii="Calibri" w:hAnsi="Calibri" w:cs="Calibri"/>
          <w:b/>
          <w:sz w:val="23"/>
          <w:szCs w:val="23"/>
        </w:rPr>
        <w:t>§ 1</w:t>
      </w:r>
      <w:bookmarkEnd w:id="4"/>
      <w:r w:rsidRPr="00E06816">
        <w:rPr>
          <w:rFonts w:ascii="Calibri" w:hAnsi="Calibri" w:cs="Calibri"/>
          <w:b/>
          <w:sz w:val="23"/>
          <w:szCs w:val="23"/>
        </w:rPr>
        <w:t>3</w:t>
      </w:r>
    </w:p>
    <w:p w:rsidR="00BE6427" w:rsidRPr="00E06816" w:rsidRDefault="00BE6427" w:rsidP="00E3685F">
      <w:pPr>
        <w:numPr>
          <w:ilvl w:val="0"/>
          <w:numId w:val="58"/>
        </w:numPr>
        <w:ind w:left="0" w:right="-426" w:hanging="207"/>
        <w:jc w:val="both"/>
        <w:rPr>
          <w:rFonts w:ascii="Calibri" w:hAnsi="Calibri" w:cs="Calibri"/>
          <w:sz w:val="23"/>
          <w:szCs w:val="23"/>
        </w:rPr>
      </w:pPr>
      <w:r w:rsidRPr="00E06816">
        <w:rPr>
          <w:rFonts w:ascii="Calibri" w:hAnsi="Calibri" w:cs="Calibri"/>
          <w:sz w:val="23"/>
          <w:szCs w:val="23"/>
        </w:rPr>
        <w:t>W sprawach nieuregulowanych niniejszą umową zastosowanie mają odpowiednie przepisy Kodeksu Cywilnego oraz ustawy Prawo Zamówień Publicznych.</w:t>
      </w:r>
    </w:p>
    <w:p w:rsidR="00BE6427" w:rsidRPr="00E06816" w:rsidRDefault="00BE6427" w:rsidP="00E3685F">
      <w:pPr>
        <w:numPr>
          <w:ilvl w:val="0"/>
          <w:numId w:val="58"/>
        </w:numPr>
        <w:ind w:left="0" w:right="-426" w:hanging="207"/>
        <w:jc w:val="both"/>
        <w:rPr>
          <w:rFonts w:ascii="Calibri" w:hAnsi="Calibri" w:cs="Calibri"/>
          <w:sz w:val="23"/>
          <w:szCs w:val="23"/>
        </w:rPr>
      </w:pPr>
      <w:r w:rsidRPr="00E06816">
        <w:rPr>
          <w:rFonts w:ascii="Calibri" w:hAnsi="Calibri" w:cs="Calibri"/>
          <w:sz w:val="23"/>
          <w:szCs w:val="23"/>
        </w:rPr>
        <w:t>Wszelkie spory jakie mogą powstać na tle niniejszej umowy rozstrzygane będą przez sąd właściwy dla siedziby Zamawiającego.</w:t>
      </w:r>
      <w:r w:rsidRPr="00E06816">
        <w:rPr>
          <w:rFonts w:ascii="Calibri" w:hAnsi="Calibri" w:cs="Calibri"/>
          <w:sz w:val="23"/>
          <w:szCs w:val="23"/>
        </w:rPr>
        <w:tab/>
      </w:r>
      <w:r w:rsidRPr="00E06816">
        <w:rPr>
          <w:rFonts w:ascii="Calibri" w:hAnsi="Calibri" w:cs="Calibri"/>
          <w:sz w:val="23"/>
          <w:szCs w:val="23"/>
        </w:rPr>
        <w:tab/>
      </w:r>
    </w:p>
    <w:p w:rsidR="00BE6427" w:rsidRPr="00E06816" w:rsidRDefault="00BE6427" w:rsidP="00E3685F">
      <w:pPr>
        <w:pStyle w:val="Akapitzlist"/>
        <w:numPr>
          <w:ilvl w:val="0"/>
          <w:numId w:val="58"/>
        </w:numPr>
        <w:tabs>
          <w:tab w:val="left" w:pos="0"/>
        </w:tabs>
        <w:ind w:left="142" w:right="-426" w:hanging="349"/>
        <w:jc w:val="both"/>
        <w:rPr>
          <w:rFonts w:ascii="Calibri" w:hAnsi="Calibri" w:cs="Calibri"/>
          <w:sz w:val="23"/>
          <w:szCs w:val="23"/>
        </w:rPr>
      </w:pPr>
      <w:r w:rsidRPr="00E06816">
        <w:rPr>
          <w:rFonts w:ascii="Calibri" w:hAnsi="Calibri" w:cs="Calibri"/>
          <w:sz w:val="23"/>
          <w:szCs w:val="23"/>
        </w:rPr>
        <w:t>Każda zmiana umowy wymaga dla swej ważności formy pisemnej pod rygorem nieważności.</w:t>
      </w:r>
    </w:p>
    <w:p w:rsidR="00BE6427" w:rsidRPr="00E06816" w:rsidRDefault="00BE6427" w:rsidP="00E3685F">
      <w:pPr>
        <w:pStyle w:val="Akapitzlist"/>
        <w:numPr>
          <w:ilvl w:val="0"/>
          <w:numId w:val="58"/>
        </w:numPr>
        <w:tabs>
          <w:tab w:val="left" w:pos="0"/>
        </w:tabs>
        <w:ind w:left="142" w:right="-426" w:hanging="349"/>
        <w:jc w:val="both"/>
        <w:rPr>
          <w:rFonts w:ascii="Calibri" w:hAnsi="Calibri" w:cs="Calibri"/>
          <w:sz w:val="23"/>
          <w:szCs w:val="23"/>
        </w:rPr>
      </w:pPr>
      <w:r w:rsidRPr="00E06816">
        <w:rPr>
          <w:rFonts w:ascii="Calibri" w:hAnsi="Calibri" w:cs="Calibri"/>
          <w:sz w:val="23"/>
          <w:szCs w:val="23"/>
        </w:rPr>
        <w:t>Umowę sporządzono w dwóch jednobrzmiących egzemplarzach po 1 dla każdej ze stron.</w:t>
      </w:r>
    </w:p>
    <w:p w:rsidR="00BE6427" w:rsidRPr="00E06816" w:rsidRDefault="00BE6427" w:rsidP="00BE6427">
      <w:pPr>
        <w:ind w:left="-284" w:right="-426"/>
        <w:jc w:val="both"/>
        <w:rPr>
          <w:rFonts w:ascii="Calibri" w:hAnsi="Calibri" w:cs="Calibri"/>
          <w:color w:val="FF0000"/>
          <w:sz w:val="23"/>
          <w:szCs w:val="23"/>
        </w:rPr>
      </w:pPr>
    </w:p>
    <w:p w:rsidR="00BE6427" w:rsidRPr="00E06816" w:rsidRDefault="00BE6427" w:rsidP="00BE6427">
      <w:pPr>
        <w:ind w:left="-284" w:right="-426"/>
        <w:jc w:val="both"/>
        <w:rPr>
          <w:rFonts w:ascii="Calibri" w:hAnsi="Calibri" w:cs="Calibri"/>
          <w:b/>
          <w:i/>
          <w:sz w:val="23"/>
          <w:szCs w:val="23"/>
        </w:rPr>
      </w:pPr>
    </w:p>
    <w:p w:rsidR="00BE6427" w:rsidRPr="00E06816" w:rsidRDefault="00BE6427" w:rsidP="00BE6427">
      <w:pPr>
        <w:pStyle w:val="Tekstpodstawowywcity2"/>
        <w:spacing w:after="0" w:line="240" w:lineRule="auto"/>
        <w:rPr>
          <w:rFonts w:ascii="Calibri" w:hAnsi="Calibri" w:cs="Calibri"/>
          <w:bCs/>
          <w:sz w:val="23"/>
          <w:szCs w:val="23"/>
        </w:rPr>
      </w:pPr>
    </w:p>
    <w:p w:rsidR="00BE6427" w:rsidRPr="00E06816" w:rsidRDefault="00BE6427" w:rsidP="00BE6427">
      <w:pPr>
        <w:pStyle w:val="Nagwek3"/>
        <w:spacing w:before="0"/>
        <w:rPr>
          <w:rFonts w:ascii="Calibri" w:hAnsi="Calibri" w:cs="Calibri"/>
          <w:bCs w:val="0"/>
          <w:color w:val="auto"/>
          <w:sz w:val="23"/>
          <w:szCs w:val="23"/>
        </w:rPr>
      </w:pPr>
      <w:r w:rsidRPr="00E06816">
        <w:rPr>
          <w:rFonts w:ascii="Calibri" w:hAnsi="Calibri" w:cs="Calibri"/>
          <w:color w:val="auto"/>
          <w:sz w:val="23"/>
          <w:szCs w:val="23"/>
        </w:rPr>
        <w:t xml:space="preserve">              WYKONAWCA                                                                              ZAMAWIAJĄCY</w:t>
      </w:r>
    </w:p>
    <w:p w:rsidR="00BE6427" w:rsidRPr="00E06816" w:rsidRDefault="00BE6427" w:rsidP="00BE6427">
      <w:pPr>
        <w:rPr>
          <w:rFonts w:ascii="Calibri" w:hAnsi="Calibri" w:cs="Calibri"/>
          <w:bCs/>
          <w:sz w:val="23"/>
          <w:szCs w:val="23"/>
        </w:rPr>
      </w:pPr>
    </w:p>
    <w:p w:rsidR="00BE6427" w:rsidRPr="00E06816" w:rsidRDefault="00BE6427" w:rsidP="00BE6427">
      <w:pPr>
        <w:pStyle w:val="Tekstpodstawowywcity2"/>
        <w:spacing w:after="0" w:line="240" w:lineRule="auto"/>
        <w:ind w:left="0"/>
        <w:jc w:val="center"/>
        <w:rPr>
          <w:rFonts w:ascii="Calibri" w:hAnsi="Calibri" w:cs="Calibri"/>
          <w:bCs/>
          <w:sz w:val="23"/>
          <w:szCs w:val="23"/>
        </w:rPr>
      </w:pPr>
    </w:p>
    <w:p w:rsidR="00BE6427" w:rsidRPr="00E06816" w:rsidRDefault="00BE6427" w:rsidP="00BE6427">
      <w:pPr>
        <w:pStyle w:val="Tekstpodstawowywcity2"/>
        <w:spacing w:after="0" w:line="240" w:lineRule="auto"/>
        <w:rPr>
          <w:rFonts w:ascii="Calibri" w:hAnsi="Calibri" w:cs="Calibri"/>
          <w:bCs/>
          <w:sz w:val="23"/>
          <w:szCs w:val="23"/>
        </w:rPr>
      </w:pPr>
      <w:r w:rsidRPr="00E06816">
        <w:rPr>
          <w:rFonts w:ascii="Calibri" w:hAnsi="Calibri" w:cs="Calibri"/>
          <w:bCs/>
          <w:sz w:val="23"/>
          <w:szCs w:val="23"/>
        </w:rPr>
        <w:t xml:space="preserve"> </w:t>
      </w:r>
    </w:p>
    <w:p w:rsidR="00BE6427" w:rsidRPr="00E06816" w:rsidRDefault="00BE6427" w:rsidP="00BE6427">
      <w:pPr>
        <w:pStyle w:val="Tekstpodstawowywcity2"/>
        <w:spacing w:after="0" w:line="240" w:lineRule="auto"/>
        <w:rPr>
          <w:rFonts w:ascii="Calibri" w:hAnsi="Calibri" w:cs="Calibri"/>
          <w:bCs/>
          <w:sz w:val="23"/>
          <w:szCs w:val="23"/>
        </w:rPr>
      </w:pPr>
      <w:r w:rsidRPr="00E06816">
        <w:rPr>
          <w:rFonts w:ascii="Calibri" w:hAnsi="Calibri" w:cs="Calibri"/>
          <w:bCs/>
          <w:sz w:val="23"/>
          <w:szCs w:val="23"/>
        </w:rPr>
        <w:t>.....................................................                                          .............................................</w:t>
      </w:r>
    </w:p>
    <w:p w:rsidR="00BE6427" w:rsidRPr="00E06816" w:rsidRDefault="00BE6427" w:rsidP="00BE6427">
      <w:pPr>
        <w:pStyle w:val="Tekstpodstawowy"/>
        <w:ind w:right="27"/>
        <w:rPr>
          <w:rFonts w:ascii="Calibri" w:hAnsi="Calibri" w:cs="Calibri"/>
          <w:b w:val="0"/>
          <w:sz w:val="23"/>
          <w:szCs w:val="23"/>
        </w:rPr>
      </w:pPr>
    </w:p>
    <w:p w:rsidR="00BE6427" w:rsidRPr="00C86F7D" w:rsidRDefault="00BE6427" w:rsidP="00BE6427">
      <w:pPr>
        <w:pStyle w:val="Tekstpodstawowy"/>
        <w:ind w:right="27"/>
        <w:rPr>
          <w:rFonts w:ascii="Calibri" w:hAnsi="Calibri" w:cs="Calibri"/>
          <w:b w:val="0"/>
          <w:sz w:val="23"/>
          <w:szCs w:val="23"/>
        </w:rPr>
      </w:pPr>
    </w:p>
    <w:p w:rsidR="00BE6427" w:rsidRPr="00C86F7D" w:rsidRDefault="00BE6427" w:rsidP="00BE6427">
      <w:pPr>
        <w:pStyle w:val="Tekstpodstawowy"/>
        <w:ind w:right="27"/>
        <w:rPr>
          <w:rFonts w:ascii="Calibri" w:hAnsi="Calibri" w:cs="Calibri"/>
          <w:b w:val="0"/>
          <w:sz w:val="23"/>
          <w:szCs w:val="23"/>
        </w:rPr>
      </w:pPr>
    </w:p>
    <w:p w:rsidR="00BE6427" w:rsidRPr="00F9363E" w:rsidRDefault="00BE6427" w:rsidP="00F9363E">
      <w:pPr>
        <w:widowControl w:val="0"/>
        <w:adjustRightInd w:val="0"/>
        <w:jc w:val="center"/>
        <w:textAlignment w:val="baseline"/>
        <w:rPr>
          <w:rFonts w:ascii="Calibri" w:hAnsi="Calibri" w:cs="Calibri"/>
          <w:b/>
          <w:color w:val="0000FF"/>
          <w:sz w:val="18"/>
          <w:szCs w:val="18"/>
        </w:rPr>
      </w:pPr>
    </w:p>
    <w:sectPr w:rsidR="00BE6427" w:rsidRPr="00F9363E" w:rsidSect="006E6877">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62CA" w:rsidRDefault="006862CA" w:rsidP="00BD502B">
      <w:r>
        <w:separator/>
      </w:r>
    </w:p>
  </w:endnote>
  <w:endnote w:type="continuationSeparator" w:id="0">
    <w:p w:rsidR="006862CA" w:rsidRDefault="006862CA" w:rsidP="00BD50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ont256">
    <w:altName w:val="Times New Roman"/>
    <w:charset w:val="EE"/>
    <w:family w:val="auto"/>
    <w:pitch w:val="variable"/>
    <w:sig w:usb0="00000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A79" w:rsidRPr="009433E1" w:rsidRDefault="00267EA6" w:rsidP="009E1097">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007F6A79"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ED091A">
      <w:rPr>
        <w:rStyle w:val="Numerstrony"/>
        <w:rFonts w:ascii="Arial Narrow" w:hAnsi="Arial Narrow"/>
        <w:noProof/>
      </w:rPr>
      <w:t>14</w:t>
    </w:r>
    <w:r w:rsidRPr="009433E1">
      <w:rPr>
        <w:rStyle w:val="Numerstrony"/>
        <w:rFonts w:ascii="Arial Narrow" w:hAnsi="Arial Narrow"/>
      </w:rPr>
      <w:fldChar w:fldCharType="end"/>
    </w:r>
  </w:p>
  <w:p w:rsidR="007F6A79" w:rsidRDefault="007F6A79" w:rsidP="009E1097">
    <w:pPr>
      <w:pStyle w:val="Nagwek"/>
      <w:framePr w:wrap="around" w:vAnchor="text" w:hAnchor="margin" w:xAlign="center" w:y="1"/>
      <w:tabs>
        <w:tab w:val="clear" w:pos="9072"/>
        <w:tab w:val="right" w:pos="9360"/>
      </w:tabs>
      <w:ind w:left="-180" w:right="-288"/>
      <w:jc w:val="center"/>
      <w:rPr>
        <w:rFonts w:ascii="Arial" w:hAnsi="Arial" w:cs="Arial"/>
        <w:sz w:val="21"/>
        <w:szCs w:val="21"/>
      </w:rPr>
    </w:pPr>
  </w:p>
  <w:p w:rsidR="007F6A79" w:rsidRDefault="007F6A79" w:rsidP="009E1097">
    <w:pPr>
      <w:pStyle w:val="Stopka"/>
      <w:framePr w:wrap="around" w:vAnchor="text" w:hAnchor="margin" w:xAlign="center" w:y="1"/>
      <w:ind w:right="360"/>
      <w:rPr>
        <w:rStyle w:val="Numerstrony"/>
      </w:rPr>
    </w:pPr>
  </w:p>
  <w:p w:rsidR="007F6A79" w:rsidRDefault="007F6A79" w:rsidP="009E1097">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62CA" w:rsidRDefault="006862CA" w:rsidP="00BD502B">
      <w:r>
        <w:separator/>
      </w:r>
    </w:p>
  </w:footnote>
  <w:footnote w:type="continuationSeparator" w:id="0">
    <w:p w:rsidR="006862CA" w:rsidRDefault="006862CA" w:rsidP="00BD50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1">
    <w:nsid w:val="01D272DB"/>
    <w:multiLevelType w:val="hybridMultilevel"/>
    <w:tmpl w:val="08809124"/>
    <w:lvl w:ilvl="0" w:tplc="04150017">
      <w:start w:val="1"/>
      <w:numFmt w:val="lowerLetter"/>
      <w:lvlText w:val="%1)"/>
      <w:lvlJc w:val="left"/>
      <w:pPr>
        <w:ind w:left="152" w:hanging="360"/>
      </w:pPr>
    </w:lvl>
    <w:lvl w:ilvl="1" w:tplc="04150019" w:tentative="1">
      <w:start w:val="1"/>
      <w:numFmt w:val="lowerLetter"/>
      <w:lvlText w:val="%2."/>
      <w:lvlJc w:val="left"/>
      <w:pPr>
        <w:ind w:left="872" w:hanging="360"/>
      </w:pPr>
    </w:lvl>
    <w:lvl w:ilvl="2" w:tplc="0415001B" w:tentative="1">
      <w:start w:val="1"/>
      <w:numFmt w:val="lowerRoman"/>
      <w:lvlText w:val="%3."/>
      <w:lvlJc w:val="right"/>
      <w:pPr>
        <w:ind w:left="1592" w:hanging="180"/>
      </w:pPr>
    </w:lvl>
    <w:lvl w:ilvl="3" w:tplc="0415000F" w:tentative="1">
      <w:start w:val="1"/>
      <w:numFmt w:val="decimal"/>
      <w:lvlText w:val="%4."/>
      <w:lvlJc w:val="left"/>
      <w:pPr>
        <w:ind w:left="2312" w:hanging="360"/>
      </w:pPr>
    </w:lvl>
    <w:lvl w:ilvl="4" w:tplc="04150019" w:tentative="1">
      <w:start w:val="1"/>
      <w:numFmt w:val="lowerLetter"/>
      <w:lvlText w:val="%5."/>
      <w:lvlJc w:val="left"/>
      <w:pPr>
        <w:ind w:left="3032" w:hanging="360"/>
      </w:pPr>
    </w:lvl>
    <w:lvl w:ilvl="5" w:tplc="0415001B" w:tentative="1">
      <w:start w:val="1"/>
      <w:numFmt w:val="lowerRoman"/>
      <w:lvlText w:val="%6."/>
      <w:lvlJc w:val="right"/>
      <w:pPr>
        <w:ind w:left="3752" w:hanging="180"/>
      </w:pPr>
    </w:lvl>
    <w:lvl w:ilvl="6" w:tplc="0415000F" w:tentative="1">
      <w:start w:val="1"/>
      <w:numFmt w:val="decimal"/>
      <w:lvlText w:val="%7."/>
      <w:lvlJc w:val="left"/>
      <w:pPr>
        <w:ind w:left="4472" w:hanging="360"/>
      </w:pPr>
    </w:lvl>
    <w:lvl w:ilvl="7" w:tplc="04150019" w:tentative="1">
      <w:start w:val="1"/>
      <w:numFmt w:val="lowerLetter"/>
      <w:lvlText w:val="%8."/>
      <w:lvlJc w:val="left"/>
      <w:pPr>
        <w:ind w:left="5192" w:hanging="360"/>
      </w:pPr>
    </w:lvl>
    <w:lvl w:ilvl="8" w:tplc="0415001B" w:tentative="1">
      <w:start w:val="1"/>
      <w:numFmt w:val="lowerRoman"/>
      <w:lvlText w:val="%9."/>
      <w:lvlJc w:val="right"/>
      <w:pPr>
        <w:ind w:left="5912" w:hanging="180"/>
      </w:pPr>
    </w:lvl>
  </w:abstractNum>
  <w:abstractNum w:abstractNumId="2">
    <w:nsid w:val="04283354"/>
    <w:multiLevelType w:val="multilevel"/>
    <w:tmpl w:val="AB40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56E0840"/>
    <w:multiLevelType w:val="hybridMultilevel"/>
    <w:tmpl w:val="17427D82"/>
    <w:lvl w:ilvl="0" w:tplc="04150001">
      <w:start w:val="1"/>
      <w:numFmt w:val="bullet"/>
      <w:lvlText w:val=""/>
      <w:lvlJc w:val="left"/>
      <w:pPr>
        <w:tabs>
          <w:tab w:val="num" w:pos="1146"/>
        </w:tabs>
        <w:ind w:left="1146"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nsid w:val="097032BE"/>
    <w:multiLevelType w:val="hybridMultilevel"/>
    <w:tmpl w:val="C4AED05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nsid w:val="0B0B48F3"/>
    <w:multiLevelType w:val="hybridMultilevel"/>
    <w:tmpl w:val="B8AAD118"/>
    <w:lvl w:ilvl="0" w:tplc="0415000B">
      <w:start w:val="1"/>
      <w:numFmt w:val="bullet"/>
      <w:lvlText w:val=""/>
      <w:lvlJc w:val="left"/>
      <w:pPr>
        <w:ind w:left="1001" w:hanging="360"/>
      </w:pPr>
      <w:rPr>
        <w:rFonts w:ascii="Wingdings" w:hAnsi="Wingdings" w:hint="default"/>
      </w:rPr>
    </w:lvl>
    <w:lvl w:ilvl="1" w:tplc="04150003" w:tentative="1">
      <w:start w:val="1"/>
      <w:numFmt w:val="bullet"/>
      <w:lvlText w:val="o"/>
      <w:lvlJc w:val="left"/>
      <w:pPr>
        <w:ind w:left="1721" w:hanging="360"/>
      </w:pPr>
      <w:rPr>
        <w:rFonts w:ascii="Courier New" w:hAnsi="Courier New" w:cs="Courier New" w:hint="default"/>
      </w:rPr>
    </w:lvl>
    <w:lvl w:ilvl="2" w:tplc="04150005" w:tentative="1">
      <w:start w:val="1"/>
      <w:numFmt w:val="bullet"/>
      <w:lvlText w:val=""/>
      <w:lvlJc w:val="left"/>
      <w:pPr>
        <w:ind w:left="2441" w:hanging="360"/>
      </w:pPr>
      <w:rPr>
        <w:rFonts w:ascii="Wingdings" w:hAnsi="Wingdings" w:hint="default"/>
      </w:rPr>
    </w:lvl>
    <w:lvl w:ilvl="3" w:tplc="04150001" w:tentative="1">
      <w:start w:val="1"/>
      <w:numFmt w:val="bullet"/>
      <w:lvlText w:val=""/>
      <w:lvlJc w:val="left"/>
      <w:pPr>
        <w:ind w:left="3161" w:hanging="360"/>
      </w:pPr>
      <w:rPr>
        <w:rFonts w:ascii="Symbol" w:hAnsi="Symbol" w:hint="default"/>
      </w:rPr>
    </w:lvl>
    <w:lvl w:ilvl="4" w:tplc="04150003" w:tentative="1">
      <w:start w:val="1"/>
      <w:numFmt w:val="bullet"/>
      <w:lvlText w:val="o"/>
      <w:lvlJc w:val="left"/>
      <w:pPr>
        <w:ind w:left="3881" w:hanging="360"/>
      </w:pPr>
      <w:rPr>
        <w:rFonts w:ascii="Courier New" w:hAnsi="Courier New" w:cs="Courier New" w:hint="default"/>
      </w:rPr>
    </w:lvl>
    <w:lvl w:ilvl="5" w:tplc="04150005" w:tentative="1">
      <w:start w:val="1"/>
      <w:numFmt w:val="bullet"/>
      <w:lvlText w:val=""/>
      <w:lvlJc w:val="left"/>
      <w:pPr>
        <w:ind w:left="4601" w:hanging="360"/>
      </w:pPr>
      <w:rPr>
        <w:rFonts w:ascii="Wingdings" w:hAnsi="Wingdings" w:hint="default"/>
      </w:rPr>
    </w:lvl>
    <w:lvl w:ilvl="6" w:tplc="04150001" w:tentative="1">
      <w:start w:val="1"/>
      <w:numFmt w:val="bullet"/>
      <w:lvlText w:val=""/>
      <w:lvlJc w:val="left"/>
      <w:pPr>
        <w:ind w:left="5321" w:hanging="360"/>
      </w:pPr>
      <w:rPr>
        <w:rFonts w:ascii="Symbol" w:hAnsi="Symbol" w:hint="default"/>
      </w:rPr>
    </w:lvl>
    <w:lvl w:ilvl="7" w:tplc="04150003" w:tentative="1">
      <w:start w:val="1"/>
      <w:numFmt w:val="bullet"/>
      <w:lvlText w:val="o"/>
      <w:lvlJc w:val="left"/>
      <w:pPr>
        <w:ind w:left="6041" w:hanging="360"/>
      </w:pPr>
      <w:rPr>
        <w:rFonts w:ascii="Courier New" w:hAnsi="Courier New" w:cs="Courier New" w:hint="default"/>
      </w:rPr>
    </w:lvl>
    <w:lvl w:ilvl="8" w:tplc="04150005" w:tentative="1">
      <w:start w:val="1"/>
      <w:numFmt w:val="bullet"/>
      <w:lvlText w:val=""/>
      <w:lvlJc w:val="left"/>
      <w:pPr>
        <w:ind w:left="6761" w:hanging="360"/>
      </w:pPr>
      <w:rPr>
        <w:rFonts w:ascii="Wingdings" w:hAnsi="Wingdings" w:hint="default"/>
      </w:rPr>
    </w:lvl>
  </w:abstractNum>
  <w:abstractNum w:abstractNumId="6">
    <w:nsid w:val="0BE459FC"/>
    <w:multiLevelType w:val="hybridMultilevel"/>
    <w:tmpl w:val="79CACE9E"/>
    <w:lvl w:ilvl="0" w:tplc="0B9A65B0">
      <w:start w:val="1"/>
      <w:numFmt w:val="decimal"/>
      <w:lvlText w:val="%1."/>
      <w:lvlJc w:val="left"/>
      <w:pPr>
        <w:tabs>
          <w:tab w:val="num" w:pos="2340"/>
        </w:tabs>
        <w:ind w:left="234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0C91575E"/>
    <w:multiLevelType w:val="hybridMultilevel"/>
    <w:tmpl w:val="D4B2694C"/>
    <w:lvl w:ilvl="0" w:tplc="0B0AE212">
      <w:start w:val="1"/>
      <w:numFmt w:val="decimal"/>
      <w:lvlText w:val="%1."/>
      <w:lvlJc w:val="left"/>
      <w:pPr>
        <w:tabs>
          <w:tab w:val="num" w:pos="2340"/>
        </w:tabs>
        <w:ind w:left="2340" w:hanging="363"/>
      </w:pPr>
      <w:rPr>
        <w:b w:val="0"/>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0D605D83"/>
    <w:multiLevelType w:val="hybridMultilevel"/>
    <w:tmpl w:val="2688A502"/>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E9D4338"/>
    <w:multiLevelType w:val="hybridMultilevel"/>
    <w:tmpl w:val="E18C5D64"/>
    <w:lvl w:ilvl="0" w:tplc="1CB49484">
      <w:start w:val="1"/>
      <w:numFmt w:val="decimal"/>
      <w:lvlText w:val="%1."/>
      <w:lvlJc w:val="left"/>
      <w:pPr>
        <w:ind w:left="644" w:hanging="360"/>
      </w:pPr>
      <w:rPr>
        <w:rFonts w:ascii="Times New Roman" w:eastAsia="Times New Roman" w:hAnsi="Times New Roman" w:cs="Times New Roman"/>
        <w:b w:val="0"/>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nsid w:val="113B39B7"/>
    <w:multiLevelType w:val="hybridMultilevel"/>
    <w:tmpl w:val="D916BCFE"/>
    <w:lvl w:ilvl="0" w:tplc="8C68FAD2">
      <w:start w:val="1"/>
      <w:numFmt w:val="decimal"/>
      <w:lvlText w:val="%1)"/>
      <w:lvlJc w:val="left"/>
      <w:pPr>
        <w:tabs>
          <w:tab w:val="num" w:pos="720"/>
        </w:tabs>
        <w:ind w:left="720" w:hanging="360"/>
      </w:pPr>
    </w:lvl>
    <w:lvl w:ilvl="1" w:tplc="134811F2">
      <w:start w:val="2"/>
      <w:numFmt w:val="decimal"/>
      <w:lvlText w:val="%2."/>
      <w:lvlJc w:val="left"/>
      <w:pPr>
        <w:ind w:left="1440" w:hanging="360"/>
      </w:pPr>
      <w:rPr>
        <w:b w:val="0"/>
      </w:rPr>
    </w:lvl>
    <w:lvl w:ilvl="2" w:tplc="5436ED1E">
      <w:start w:val="1"/>
      <w:numFmt w:val="lowerLetter"/>
      <w:lvlText w:val="%3)"/>
      <w:lvlJc w:val="left"/>
      <w:pPr>
        <w:ind w:left="2340" w:hanging="360"/>
      </w:p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171D6E8F"/>
    <w:multiLevelType w:val="hybridMultilevel"/>
    <w:tmpl w:val="47503340"/>
    <w:lvl w:ilvl="0" w:tplc="0415000B">
      <w:start w:val="1"/>
      <w:numFmt w:val="bullet"/>
      <w:lvlText w:val=""/>
      <w:lvlJc w:val="left"/>
      <w:pPr>
        <w:ind w:left="1346" w:hanging="360"/>
      </w:pPr>
      <w:rPr>
        <w:rFonts w:ascii="Wingdings" w:hAnsi="Wingdings" w:hint="default"/>
      </w:rPr>
    </w:lvl>
    <w:lvl w:ilvl="1" w:tplc="04150003" w:tentative="1">
      <w:start w:val="1"/>
      <w:numFmt w:val="bullet"/>
      <w:lvlText w:val="o"/>
      <w:lvlJc w:val="left"/>
      <w:pPr>
        <w:ind w:left="2066" w:hanging="360"/>
      </w:pPr>
      <w:rPr>
        <w:rFonts w:ascii="Courier New" w:hAnsi="Courier New" w:cs="Courier New" w:hint="default"/>
      </w:rPr>
    </w:lvl>
    <w:lvl w:ilvl="2" w:tplc="04150005" w:tentative="1">
      <w:start w:val="1"/>
      <w:numFmt w:val="bullet"/>
      <w:lvlText w:val=""/>
      <w:lvlJc w:val="left"/>
      <w:pPr>
        <w:ind w:left="2786" w:hanging="360"/>
      </w:pPr>
      <w:rPr>
        <w:rFonts w:ascii="Wingdings" w:hAnsi="Wingdings" w:hint="default"/>
      </w:rPr>
    </w:lvl>
    <w:lvl w:ilvl="3" w:tplc="04150001" w:tentative="1">
      <w:start w:val="1"/>
      <w:numFmt w:val="bullet"/>
      <w:lvlText w:val=""/>
      <w:lvlJc w:val="left"/>
      <w:pPr>
        <w:ind w:left="3506" w:hanging="360"/>
      </w:pPr>
      <w:rPr>
        <w:rFonts w:ascii="Symbol" w:hAnsi="Symbol" w:hint="default"/>
      </w:rPr>
    </w:lvl>
    <w:lvl w:ilvl="4" w:tplc="04150003" w:tentative="1">
      <w:start w:val="1"/>
      <w:numFmt w:val="bullet"/>
      <w:lvlText w:val="o"/>
      <w:lvlJc w:val="left"/>
      <w:pPr>
        <w:ind w:left="4226" w:hanging="360"/>
      </w:pPr>
      <w:rPr>
        <w:rFonts w:ascii="Courier New" w:hAnsi="Courier New" w:cs="Courier New" w:hint="default"/>
      </w:rPr>
    </w:lvl>
    <w:lvl w:ilvl="5" w:tplc="04150005" w:tentative="1">
      <w:start w:val="1"/>
      <w:numFmt w:val="bullet"/>
      <w:lvlText w:val=""/>
      <w:lvlJc w:val="left"/>
      <w:pPr>
        <w:ind w:left="4946" w:hanging="360"/>
      </w:pPr>
      <w:rPr>
        <w:rFonts w:ascii="Wingdings" w:hAnsi="Wingdings" w:hint="default"/>
      </w:rPr>
    </w:lvl>
    <w:lvl w:ilvl="6" w:tplc="04150001" w:tentative="1">
      <w:start w:val="1"/>
      <w:numFmt w:val="bullet"/>
      <w:lvlText w:val=""/>
      <w:lvlJc w:val="left"/>
      <w:pPr>
        <w:ind w:left="5666" w:hanging="360"/>
      </w:pPr>
      <w:rPr>
        <w:rFonts w:ascii="Symbol" w:hAnsi="Symbol" w:hint="default"/>
      </w:rPr>
    </w:lvl>
    <w:lvl w:ilvl="7" w:tplc="04150003" w:tentative="1">
      <w:start w:val="1"/>
      <w:numFmt w:val="bullet"/>
      <w:lvlText w:val="o"/>
      <w:lvlJc w:val="left"/>
      <w:pPr>
        <w:ind w:left="6386" w:hanging="360"/>
      </w:pPr>
      <w:rPr>
        <w:rFonts w:ascii="Courier New" w:hAnsi="Courier New" w:cs="Courier New" w:hint="default"/>
      </w:rPr>
    </w:lvl>
    <w:lvl w:ilvl="8" w:tplc="04150005" w:tentative="1">
      <w:start w:val="1"/>
      <w:numFmt w:val="bullet"/>
      <w:lvlText w:val=""/>
      <w:lvlJc w:val="left"/>
      <w:pPr>
        <w:ind w:left="7106" w:hanging="360"/>
      </w:pPr>
      <w:rPr>
        <w:rFonts w:ascii="Wingdings" w:hAnsi="Wingdings" w:hint="default"/>
      </w:rPr>
    </w:lvl>
  </w:abstractNum>
  <w:abstractNum w:abstractNumId="12">
    <w:nsid w:val="17CF0572"/>
    <w:multiLevelType w:val="hybridMultilevel"/>
    <w:tmpl w:val="2D7AF8A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3">
    <w:nsid w:val="182577E3"/>
    <w:multiLevelType w:val="hybridMultilevel"/>
    <w:tmpl w:val="F2CABA24"/>
    <w:lvl w:ilvl="0" w:tplc="7846A4C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98129EB"/>
    <w:multiLevelType w:val="hybridMultilevel"/>
    <w:tmpl w:val="B2A6F8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A236C54"/>
    <w:multiLevelType w:val="hybridMultilevel"/>
    <w:tmpl w:val="3FC4D1B6"/>
    <w:lvl w:ilvl="0" w:tplc="0415000F">
      <w:start w:val="1"/>
      <w:numFmt w:val="decimal"/>
      <w:lvlText w:val="%1."/>
      <w:lvlJc w:val="left"/>
      <w:pPr>
        <w:tabs>
          <w:tab w:val="num" w:pos="1800"/>
        </w:tabs>
        <w:ind w:left="1800" w:hanging="363"/>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1FB50F2F"/>
    <w:multiLevelType w:val="hybridMultilevel"/>
    <w:tmpl w:val="559C9D4E"/>
    <w:lvl w:ilvl="0" w:tplc="82D8418C">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7">
    <w:nsid w:val="200B0B72"/>
    <w:multiLevelType w:val="singleLevel"/>
    <w:tmpl w:val="04150011"/>
    <w:lvl w:ilvl="0">
      <w:start w:val="1"/>
      <w:numFmt w:val="decimal"/>
      <w:lvlText w:val="%1)"/>
      <w:lvlJc w:val="left"/>
      <w:pPr>
        <w:ind w:left="2340" w:hanging="360"/>
      </w:pPr>
    </w:lvl>
  </w:abstractNum>
  <w:abstractNum w:abstractNumId="18">
    <w:nsid w:val="20406C28"/>
    <w:multiLevelType w:val="hybridMultilevel"/>
    <w:tmpl w:val="CC72D66E"/>
    <w:lvl w:ilvl="0" w:tplc="D51E9CF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0DE13B7"/>
    <w:multiLevelType w:val="hybridMultilevel"/>
    <w:tmpl w:val="B90CB62A"/>
    <w:lvl w:ilvl="0" w:tplc="0415000F">
      <w:start w:val="1"/>
      <w:numFmt w:val="decimal"/>
      <w:lvlText w:val="%1."/>
      <w:lvlJc w:val="left"/>
      <w:pPr>
        <w:tabs>
          <w:tab w:val="num" w:pos="723"/>
        </w:tabs>
        <w:ind w:left="723" w:hanging="363"/>
      </w:pPr>
      <w:rPr>
        <w:b w:val="0"/>
      </w:rPr>
    </w:lvl>
    <w:lvl w:ilvl="1" w:tplc="04150019">
      <w:start w:val="1"/>
      <w:numFmt w:val="lowerLetter"/>
      <w:lvlText w:val="%2."/>
      <w:lvlJc w:val="left"/>
      <w:pPr>
        <w:tabs>
          <w:tab w:val="num" w:pos="363"/>
        </w:tabs>
        <w:ind w:left="363"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22DB713B"/>
    <w:multiLevelType w:val="hybridMultilevel"/>
    <w:tmpl w:val="6C3832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240E5DFB"/>
    <w:multiLevelType w:val="hybridMultilevel"/>
    <w:tmpl w:val="B0588D04"/>
    <w:lvl w:ilvl="0" w:tplc="0415000F">
      <w:start w:val="1"/>
      <w:numFmt w:val="decimal"/>
      <w:lvlText w:val="%1."/>
      <w:lvlJc w:val="left"/>
      <w:pPr>
        <w:tabs>
          <w:tab w:val="num" w:pos="1800"/>
        </w:tabs>
        <w:ind w:left="1800" w:hanging="363"/>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268916AD"/>
    <w:multiLevelType w:val="hybridMultilevel"/>
    <w:tmpl w:val="0CA8E9FE"/>
    <w:lvl w:ilvl="0" w:tplc="0415000F">
      <w:start w:val="1"/>
      <w:numFmt w:val="decimal"/>
      <w:lvlText w:val="%1."/>
      <w:lvlJc w:val="left"/>
      <w:pPr>
        <w:tabs>
          <w:tab w:val="num" w:pos="1797"/>
        </w:tabs>
        <w:ind w:left="179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nsid w:val="299E5060"/>
    <w:multiLevelType w:val="hybridMultilevel"/>
    <w:tmpl w:val="370C23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F323D4B"/>
    <w:multiLevelType w:val="hybridMultilevel"/>
    <w:tmpl w:val="3912B766"/>
    <w:lvl w:ilvl="0" w:tplc="5EF6946C">
      <w:start w:val="1"/>
      <w:numFmt w:val="decimal"/>
      <w:lvlText w:val="%1."/>
      <w:lvlJc w:val="left"/>
      <w:pPr>
        <w:tabs>
          <w:tab w:val="num" w:pos="519"/>
        </w:tabs>
        <w:ind w:left="519" w:hanging="454"/>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2F3D639D"/>
    <w:multiLevelType w:val="hybridMultilevel"/>
    <w:tmpl w:val="2256A20E"/>
    <w:lvl w:ilvl="0" w:tplc="0415000B">
      <w:start w:val="1"/>
      <w:numFmt w:val="bullet"/>
      <w:lvlText w:val=""/>
      <w:lvlJc w:val="left"/>
      <w:pPr>
        <w:ind w:left="1010" w:hanging="360"/>
      </w:pPr>
      <w:rPr>
        <w:rFonts w:ascii="Wingdings" w:hAnsi="Wingdings" w:hint="default"/>
      </w:rPr>
    </w:lvl>
    <w:lvl w:ilvl="1" w:tplc="04150003" w:tentative="1">
      <w:start w:val="1"/>
      <w:numFmt w:val="bullet"/>
      <w:lvlText w:val="o"/>
      <w:lvlJc w:val="left"/>
      <w:pPr>
        <w:ind w:left="1730" w:hanging="360"/>
      </w:pPr>
      <w:rPr>
        <w:rFonts w:ascii="Courier New" w:hAnsi="Courier New" w:cs="Courier New" w:hint="default"/>
      </w:rPr>
    </w:lvl>
    <w:lvl w:ilvl="2" w:tplc="04150005" w:tentative="1">
      <w:start w:val="1"/>
      <w:numFmt w:val="bullet"/>
      <w:lvlText w:val=""/>
      <w:lvlJc w:val="left"/>
      <w:pPr>
        <w:ind w:left="2450" w:hanging="360"/>
      </w:pPr>
      <w:rPr>
        <w:rFonts w:ascii="Wingdings" w:hAnsi="Wingdings" w:hint="default"/>
      </w:rPr>
    </w:lvl>
    <w:lvl w:ilvl="3" w:tplc="04150001" w:tentative="1">
      <w:start w:val="1"/>
      <w:numFmt w:val="bullet"/>
      <w:lvlText w:val=""/>
      <w:lvlJc w:val="left"/>
      <w:pPr>
        <w:ind w:left="3170" w:hanging="360"/>
      </w:pPr>
      <w:rPr>
        <w:rFonts w:ascii="Symbol" w:hAnsi="Symbol" w:hint="default"/>
      </w:rPr>
    </w:lvl>
    <w:lvl w:ilvl="4" w:tplc="04150003" w:tentative="1">
      <w:start w:val="1"/>
      <w:numFmt w:val="bullet"/>
      <w:lvlText w:val="o"/>
      <w:lvlJc w:val="left"/>
      <w:pPr>
        <w:ind w:left="3890" w:hanging="360"/>
      </w:pPr>
      <w:rPr>
        <w:rFonts w:ascii="Courier New" w:hAnsi="Courier New" w:cs="Courier New" w:hint="default"/>
      </w:rPr>
    </w:lvl>
    <w:lvl w:ilvl="5" w:tplc="04150005" w:tentative="1">
      <w:start w:val="1"/>
      <w:numFmt w:val="bullet"/>
      <w:lvlText w:val=""/>
      <w:lvlJc w:val="left"/>
      <w:pPr>
        <w:ind w:left="4610" w:hanging="360"/>
      </w:pPr>
      <w:rPr>
        <w:rFonts w:ascii="Wingdings" w:hAnsi="Wingdings" w:hint="default"/>
      </w:rPr>
    </w:lvl>
    <w:lvl w:ilvl="6" w:tplc="04150001" w:tentative="1">
      <w:start w:val="1"/>
      <w:numFmt w:val="bullet"/>
      <w:lvlText w:val=""/>
      <w:lvlJc w:val="left"/>
      <w:pPr>
        <w:ind w:left="5330" w:hanging="360"/>
      </w:pPr>
      <w:rPr>
        <w:rFonts w:ascii="Symbol" w:hAnsi="Symbol" w:hint="default"/>
      </w:rPr>
    </w:lvl>
    <w:lvl w:ilvl="7" w:tplc="04150003" w:tentative="1">
      <w:start w:val="1"/>
      <w:numFmt w:val="bullet"/>
      <w:lvlText w:val="o"/>
      <w:lvlJc w:val="left"/>
      <w:pPr>
        <w:ind w:left="6050" w:hanging="360"/>
      </w:pPr>
      <w:rPr>
        <w:rFonts w:ascii="Courier New" w:hAnsi="Courier New" w:cs="Courier New" w:hint="default"/>
      </w:rPr>
    </w:lvl>
    <w:lvl w:ilvl="8" w:tplc="04150005" w:tentative="1">
      <w:start w:val="1"/>
      <w:numFmt w:val="bullet"/>
      <w:lvlText w:val=""/>
      <w:lvlJc w:val="left"/>
      <w:pPr>
        <w:ind w:left="6770" w:hanging="360"/>
      </w:pPr>
      <w:rPr>
        <w:rFonts w:ascii="Wingdings" w:hAnsi="Wingdings" w:hint="default"/>
      </w:rPr>
    </w:lvl>
  </w:abstractNum>
  <w:abstractNum w:abstractNumId="27">
    <w:nsid w:val="2F6909D4"/>
    <w:multiLevelType w:val="hybridMultilevel"/>
    <w:tmpl w:val="8876C24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8">
    <w:nsid w:val="30B54063"/>
    <w:multiLevelType w:val="hybridMultilevel"/>
    <w:tmpl w:val="62AA788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
    <w:nsid w:val="31857EDF"/>
    <w:multiLevelType w:val="hybridMultilevel"/>
    <w:tmpl w:val="109EDE36"/>
    <w:lvl w:ilvl="0" w:tplc="04150017">
      <w:start w:val="1"/>
      <w:numFmt w:val="lowerLetter"/>
      <w:lvlText w:val="%1)"/>
      <w:lvlJc w:val="left"/>
      <w:pPr>
        <w:ind w:left="153" w:hanging="360"/>
      </w:p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30">
    <w:nsid w:val="34CE12EB"/>
    <w:multiLevelType w:val="multilevel"/>
    <w:tmpl w:val="03007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360F15BA"/>
    <w:multiLevelType w:val="hybridMultilevel"/>
    <w:tmpl w:val="E5E05EA8"/>
    <w:lvl w:ilvl="0" w:tplc="B14060C4">
      <w:start w:val="1"/>
      <w:numFmt w:val="lowerLetter"/>
      <w:lvlText w:val="%1)"/>
      <w:lvlJc w:val="left"/>
      <w:pPr>
        <w:ind w:left="720" w:hanging="360"/>
      </w:pPr>
      <w:rPr>
        <w:rFonts w:hint="default"/>
        <w:color w:val="auto"/>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6726B7C"/>
    <w:multiLevelType w:val="hybridMultilevel"/>
    <w:tmpl w:val="A058BE20"/>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3">
    <w:nsid w:val="38E72616"/>
    <w:multiLevelType w:val="hybridMultilevel"/>
    <w:tmpl w:val="B1628196"/>
    <w:lvl w:ilvl="0" w:tplc="04150017">
      <w:start w:val="1"/>
      <w:numFmt w:val="lowerLetter"/>
      <w:lvlText w:val="%1)"/>
      <w:lvlJc w:val="left"/>
      <w:pPr>
        <w:ind w:left="644" w:hanging="360"/>
      </w:pPr>
      <w:rPr>
        <w:b w:val="0"/>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39CD3B5A"/>
    <w:multiLevelType w:val="hybridMultilevel"/>
    <w:tmpl w:val="65D2B60E"/>
    <w:lvl w:ilvl="0" w:tplc="CE426052">
      <w:start w:val="1"/>
      <w:numFmt w:val="decimal"/>
      <w:lvlText w:val="%1."/>
      <w:lvlJc w:val="left"/>
      <w:pPr>
        <w:tabs>
          <w:tab w:val="num" w:pos="900"/>
        </w:tabs>
        <w:ind w:left="90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3B032094"/>
    <w:multiLevelType w:val="hybridMultilevel"/>
    <w:tmpl w:val="AB10237C"/>
    <w:lvl w:ilvl="0" w:tplc="91E8EF2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B7544A0"/>
    <w:multiLevelType w:val="hybridMultilevel"/>
    <w:tmpl w:val="F4AC1A46"/>
    <w:lvl w:ilvl="0" w:tplc="4A1A28AC">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B7C4F02"/>
    <w:multiLevelType w:val="hybridMultilevel"/>
    <w:tmpl w:val="9BBC0D3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8">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nsid w:val="47D27A4A"/>
    <w:multiLevelType w:val="hybridMultilevel"/>
    <w:tmpl w:val="2D64D99E"/>
    <w:lvl w:ilvl="0" w:tplc="0FE2C194">
      <w:start w:val="1"/>
      <w:numFmt w:val="decimal"/>
      <w:lvlText w:val="%1)"/>
      <w:lvlJc w:val="left"/>
      <w:pPr>
        <w:ind w:left="72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505E6AF4"/>
    <w:multiLevelType w:val="hybridMultilevel"/>
    <w:tmpl w:val="CA885A3A"/>
    <w:lvl w:ilvl="0" w:tplc="0415000F">
      <w:start w:val="1"/>
      <w:numFmt w:val="decimal"/>
      <w:lvlText w:val="%1."/>
      <w:lvlJc w:val="left"/>
      <w:pPr>
        <w:ind w:left="720" w:hanging="360"/>
      </w:pPr>
    </w:lvl>
    <w:lvl w:ilvl="1" w:tplc="D2D23B0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26A7033"/>
    <w:multiLevelType w:val="hybridMultilevel"/>
    <w:tmpl w:val="3766B380"/>
    <w:lvl w:ilvl="0" w:tplc="0415000B">
      <w:start w:val="1"/>
      <w:numFmt w:val="bullet"/>
      <w:lvlText w:val=""/>
      <w:lvlJc w:val="left"/>
      <w:pPr>
        <w:ind w:left="1730" w:hanging="360"/>
      </w:pPr>
      <w:rPr>
        <w:rFonts w:ascii="Wingdings" w:hAnsi="Wingdings" w:hint="default"/>
      </w:rPr>
    </w:lvl>
    <w:lvl w:ilvl="1" w:tplc="04150003" w:tentative="1">
      <w:start w:val="1"/>
      <w:numFmt w:val="bullet"/>
      <w:lvlText w:val="o"/>
      <w:lvlJc w:val="left"/>
      <w:pPr>
        <w:ind w:left="2450" w:hanging="360"/>
      </w:pPr>
      <w:rPr>
        <w:rFonts w:ascii="Courier New" w:hAnsi="Courier New" w:cs="Courier New" w:hint="default"/>
      </w:rPr>
    </w:lvl>
    <w:lvl w:ilvl="2" w:tplc="04150005" w:tentative="1">
      <w:start w:val="1"/>
      <w:numFmt w:val="bullet"/>
      <w:lvlText w:val=""/>
      <w:lvlJc w:val="left"/>
      <w:pPr>
        <w:ind w:left="3170" w:hanging="360"/>
      </w:pPr>
      <w:rPr>
        <w:rFonts w:ascii="Wingdings" w:hAnsi="Wingdings" w:hint="default"/>
      </w:rPr>
    </w:lvl>
    <w:lvl w:ilvl="3" w:tplc="04150001" w:tentative="1">
      <w:start w:val="1"/>
      <w:numFmt w:val="bullet"/>
      <w:lvlText w:val=""/>
      <w:lvlJc w:val="left"/>
      <w:pPr>
        <w:ind w:left="3890" w:hanging="360"/>
      </w:pPr>
      <w:rPr>
        <w:rFonts w:ascii="Symbol" w:hAnsi="Symbol" w:hint="default"/>
      </w:rPr>
    </w:lvl>
    <w:lvl w:ilvl="4" w:tplc="04150003" w:tentative="1">
      <w:start w:val="1"/>
      <w:numFmt w:val="bullet"/>
      <w:lvlText w:val="o"/>
      <w:lvlJc w:val="left"/>
      <w:pPr>
        <w:ind w:left="4610" w:hanging="360"/>
      </w:pPr>
      <w:rPr>
        <w:rFonts w:ascii="Courier New" w:hAnsi="Courier New" w:cs="Courier New" w:hint="default"/>
      </w:rPr>
    </w:lvl>
    <w:lvl w:ilvl="5" w:tplc="04150005" w:tentative="1">
      <w:start w:val="1"/>
      <w:numFmt w:val="bullet"/>
      <w:lvlText w:val=""/>
      <w:lvlJc w:val="left"/>
      <w:pPr>
        <w:ind w:left="5330" w:hanging="360"/>
      </w:pPr>
      <w:rPr>
        <w:rFonts w:ascii="Wingdings" w:hAnsi="Wingdings" w:hint="default"/>
      </w:rPr>
    </w:lvl>
    <w:lvl w:ilvl="6" w:tplc="04150001" w:tentative="1">
      <w:start w:val="1"/>
      <w:numFmt w:val="bullet"/>
      <w:lvlText w:val=""/>
      <w:lvlJc w:val="left"/>
      <w:pPr>
        <w:ind w:left="6050" w:hanging="360"/>
      </w:pPr>
      <w:rPr>
        <w:rFonts w:ascii="Symbol" w:hAnsi="Symbol" w:hint="default"/>
      </w:rPr>
    </w:lvl>
    <w:lvl w:ilvl="7" w:tplc="04150003" w:tentative="1">
      <w:start w:val="1"/>
      <w:numFmt w:val="bullet"/>
      <w:lvlText w:val="o"/>
      <w:lvlJc w:val="left"/>
      <w:pPr>
        <w:ind w:left="6770" w:hanging="360"/>
      </w:pPr>
      <w:rPr>
        <w:rFonts w:ascii="Courier New" w:hAnsi="Courier New" w:cs="Courier New" w:hint="default"/>
      </w:rPr>
    </w:lvl>
    <w:lvl w:ilvl="8" w:tplc="04150005" w:tentative="1">
      <w:start w:val="1"/>
      <w:numFmt w:val="bullet"/>
      <w:lvlText w:val=""/>
      <w:lvlJc w:val="left"/>
      <w:pPr>
        <w:ind w:left="7490" w:hanging="360"/>
      </w:pPr>
      <w:rPr>
        <w:rFonts w:ascii="Wingdings" w:hAnsi="Wingdings" w:hint="default"/>
      </w:rPr>
    </w:lvl>
  </w:abstractNum>
  <w:abstractNum w:abstractNumId="42">
    <w:nsid w:val="52E6147C"/>
    <w:multiLevelType w:val="hybridMultilevel"/>
    <w:tmpl w:val="408ED1CA"/>
    <w:lvl w:ilvl="0" w:tplc="0415000B">
      <w:start w:val="1"/>
      <w:numFmt w:val="bullet"/>
      <w:lvlText w:val=""/>
      <w:lvlJc w:val="left"/>
      <w:pPr>
        <w:ind w:left="1019" w:hanging="360"/>
      </w:pPr>
      <w:rPr>
        <w:rFonts w:ascii="Wingdings" w:hAnsi="Wingdings" w:hint="default"/>
      </w:rPr>
    </w:lvl>
    <w:lvl w:ilvl="1" w:tplc="04150003" w:tentative="1">
      <w:start w:val="1"/>
      <w:numFmt w:val="bullet"/>
      <w:lvlText w:val="o"/>
      <w:lvlJc w:val="left"/>
      <w:pPr>
        <w:ind w:left="1739" w:hanging="360"/>
      </w:pPr>
      <w:rPr>
        <w:rFonts w:ascii="Courier New" w:hAnsi="Courier New" w:cs="Courier New" w:hint="default"/>
      </w:rPr>
    </w:lvl>
    <w:lvl w:ilvl="2" w:tplc="04150005" w:tentative="1">
      <w:start w:val="1"/>
      <w:numFmt w:val="bullet"/>
      <w:lvlText w:val=""/>
      <w:lvlJc w:val="left"/>
      <w:pPr>
        <w:ind w:left="2459" w:hanging="360"/>
      </w:pPr>
      <w:rPr>
        <w:rFonts w:ascii="Wingdings" w:hAnsi="Wingdings" w:hint="default"/>
      </w:rPr>
    </w:lvl>
    <w:lvl w:ilvl="3" w:tplc="04150001" w:tentative="1">
      <w:start w:val="1"/>
      <w:numFmt w:val="bullet"/>
      <w:lvlText w:val=""/>
      <w:lvlJc w:val="left"/>
      <w:pPr>
        <w:ind w:left="3179" w:hanging="360"/>
      </w:pPr>
      <w:rPr>
        <w:rFonts w:ascii="Symbol" w:hAnsi="Symbol" w:hint="default"/>
      </w:rPr>
    </w:lvl>
    <w:lvl w:ilvl="4" w:tplc="04150003" w:tentative="1">
      <w:start w:val="1"/>
      <w:numFmt w:val="bullet"/>
      <w:lvlText w:val="o"/>
      <w:lvlJc w:val="left"/>
      <w:pPr>
        <w:ind w:left="3899" w:hanging="360"/>
      </w:pPr>
      <w:rPr>
        <w:rFonts w:ascii="Courier New" w:hAnsi="Courier New" w:cs="Courier New" w:hint="default"/>
      </w:rPr>
    </w:lvl>
    <w:lvl w:ilvl="5" w:tplc="04150005" w:tentative="1">
      <w:start w:val="1"/>
      <w:numFmt w:val="bullet"/>
      <w:lvlText w:val=""/>
      <w:lvlJc w:val="left"/>
      <w:pPr>
        <w:ind w:left="4619" w:hanging="360"/>
      </w:pPr>
      <w:rPr>
        <w:rFonts w:ascii="Wingdings" w:hAnsi="Wingdings" w:hint="default"/>
      </w:rPr>
    </w:lvl>
    <w:lvl w:ilvl="6" w:tplc="04150001" w:tentative="1">
      <w:start w:val="1"/>
      <w:numFmt w:val="bullet"/>
      <w:lvlText w:val=""/>
      <w:lvlJc w:val="left"/>
      <w:pPr>
        <w:ind w:left="5339" w:hanging="360"/>
      </w:pPr>
      <w:rPr>
        <w:rFonts w:ascii="Symbol" w:hAnsi="Symbol" w:hint="default"/>
      </w:rPr>
    </w:lvl>
    <w:lvl w:ilvl="7" w:tplc="04150003" w:tentative="1">
      <w:start w:val="1"/>
      <w:numFmt w:val="bullet"/>
      <w:lvlText w:val="o"/>
      <w:lvlJc w:val="left"/>
      <w:pPr>
        <w:ind w:left="6059" w:hanging="360"/>
      </w:pPr>
      <w:rPr>
        <w:rFonts w:ascii="Courier New" w:hAnsi="Courier New" w:cs="Courier New" w:hint="default"/>
      </w:rPr>
    </w:lvl>
    <w:lvl w:ilvl="8" w:tplc="04150005" w:tentative="1">
      <w:start w:val="1"/>
      <w:numFmt w:val="bullet"/>
      <w:lvlText w:val=""/>
      <w:lvlJc w:val="left"/>
      <w:pPr>
        <w:ind w:left="6779" w:hanging="360"/>
      </w:pPr>
      <w:rPr>
        <w:rFonts w:ascii="Wingdings" w:hAnsi="Wingdings" w:hint="default"/>
      </w:rPr>
    </w:lvl>
  </w:abstractNum>
  <w:abstractNum w:abstractNumId="43">
    <w:nsid w:val="55486F95"/>
    <w:multiLevelType w:val="hybridMultilevel"/>
    <w:tmpl w:val="09EC1B44"/>
    <w:lvl w:ilvl="0" w:tplc="04150017">
      <w:start w:val="1"/>
      <w:numFmt w:val="lowerLetter"/>
      <w:lvlText w:val="%1)"/>
      <w:lvlJc w:val="left"/>
      <w:pPr>
        <w:ind w:left="152" w:hanging="360"/>
      </w:pPr>
    </w:lvl>
    <w:lvl w:ilvl="1" w:tplc="04150019" w:tentative="1">
      <w:start w:val="1"/>
      <w:numFmt w:val="lowerLetter"/>
      <w:lvlText w:val="%2."/>
      <w:lvlJc w:val="left"/>
      <w:pPr>
        <w:ind w:left="872" w:hanging="360"/>
      </w:pPr>
    </w:lvl>
    <w:lvl w:ilvl="2" w:tplc="0415001B" w:tentative="1">
      <w:start w:val="1"/>
      <w:numFmt w:val="lowerRoman"/>
      <w:lvlText w:val="%3."/>
      <w:lvlJc w:val="right"/>
      <w:pPr>
        <w:ind w:left="1592" w:hanging="180"/>
      </w:pPr>
    </w:lvl>
    <w:lvl w:ilvl="3" w:tplc="0415000F" w:tentative="1">
      <w:start w:val="1"/>
      <w:numFmt w:val="decimal"/>
      <w:lvlText w:val="%4."/>
      <w:lvlJc w:val="left"/>
      <w:pPr>
        <w:ind w:left="2312" w:hanging="360"/>
      </w:pPr>
    </w:lvl>
    <w:lvl w:ilvl="4" w:tplc="04150019" w:tentative="1">
      <w:start w:val="1"/>
      <w:numFmt w:val="lowerLetter"/>
      <w:lvlText w:val="%5."/>
      <w:lvlJc w:val="left"/>
      <w:pPr>
        <w:ind w:left="3032" w:hanging="360"/>
      </w:pPr>
    </w:lvl>
    <w:lvl w:ilvl="5" w:tplc="0415001B" w:tentative="1">
      <w:start w:val="1"/>
      <w:numFmt w:val="lowerRoman"/>
      <w:lvlText w:val="%6."/>
      <w:lvlJc w:val="right"/>
      <w:pPr>
        <w:ind w:left="3752" w:hanging="180"/>
      </w:pPr>
    </w:lvl>
    <w:lvl w:ilvl="6" w:tplc="0415000F" w:tentative="1">
      <w:start w:val="1"/>
      <w:numFmt w:val="decimal"/>
      <w:lvlText w:val="%7."/>
      <w:lvlJc w:val="left"/>
      <w:pPr>
        <w:ind w:left="4472" w:hanging="360"/>
      </w:pPr>
    </w:lvl>
    <w:lvl w:ilvl="7" w:tplc="04150019" w:tentative="1">
      <w:start w:val="1"/>
      <w:numFmt w:val="lowerLetter"/>
      <w:lvlText w:val="%8."/>
      <w:lvlJc w:val="left"/>
      <w:pPr>
        <w:ind w:left="5192" w:hanging="360"/>
      </w:pPr>
    </w:lvl>
    <w:lvl w:ilvl="8" w:tplc="0415001B" w:tentative="1">
      <w:start w:val="1"/>
      <w:numFmt w:val="lowerRoman"/>
      <w:lvlText w:val="%9."/>
      <w:lvlJc w:val="right"/>
      <w:pPr>
        <w:ind w:left="5912" w:hanging="180"/>
      </w:pPr>
    </w:lvl>
  </w:abstractNum>
  <w:abstractNum w:abstractNumId="44">
    <w:nsid w:val="59F54777"/>
    <w:multiLevelType w:val="hybridMultilevel"/>
    <w:tmpl w:val="A89CEC82"/>
    <w:lvl w:ilvl="0" w:tplc="B310ECDA">
      <w:start w:val="1"/>
      <w:numFmt w:val="decimal"/>
      <w:lvlText w:val="%1)"/>
      <w:lvlJc w:val="left"/>
      <w:pPr>
        <w:tabs>
          <w:tab w:val="num" w:pos="1440"/>
        </w:tabs>
        <w:ind w:left="1440" w:hanging="360"/>
      </w:pPr>
    </w:lvl>
    <w:lvl w:ilvl="1" w:tplc="34E23956">
      <w:start w:val="1"/>
      <w:numFmt w:val="lowerLetter"/>
      <w:lvlText w:val="%2)"/>
      <w:lvlJc w:val="left"/>
      <w:pPr>
        <w:ind w:left="1440" w:hanging="360"/>
      </w:pPr>
    </w:lvl>
    <w:lvl w:ilvl="2" w:tplc="D9A2B39C">
      <w:start w:val="1"/>
      <w:numFmt w:val="decimal"/>
      <w:lvlText w:val="%3)"/>
      <w:lvlJc w:val="left"/>
      <w:pPr>
        <w:tabs>
          <w:tab w:val="num" w:pos="2340"/>
        </w:tabs>
        <w:ind w:left="2340" w:hanging="360"/>
      </w:pPr>
      <w:rPr>
        <w:b w:val="0"/>
        <w:color w:val="auto"/>
      </w:rPr>
    </w:lvl>
    <w:lvl w:ilvl="3" w:tplc="362CA7F8">
      <w:start w:val="1"/>
      <w:numFmt w:val="upperRoman"/>
      <w:lvlText w:val="%4."/>
      <w:lvlJc w:val="left"/>
      <w:pPr>
        <w:ind w:left="3240" w:hanging="72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nsid w:val="5A6340B5"/>
    <w:multiLevelType w:val="hybridMultilevel"/>
    <w:tmpl w:val="4C50F43C"/>
    <w:lvl w:ilvl="0" w:tplc="2462237A">
      <w:start w:val="1"/>
      <w:numFmt w:val="decimal"/>
      <w:lvlText w:val="%1."/>
      <w:lvlJc w:val="left"/>
      <w:pPr>
        <w:tabs>
          <w:tab w:val="num" w:pos="1800"/>
        </w:tabs>
        <w:ind w:left="1800" w:hanging="363"/>
      </w:pPr>
      <w:rPr>
        <w:b w:val="0"/>
        <w:color w:val="auto"/>
      </w:r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7">
    <w:nsid w:val="632725C5"/>
    <w:multiLevelType w:val="hybridMultilevel"/>
    <w:tmpl w:val="6FA22400"/>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8">
    <w:nsid w:val="67C9451F"/>
    <w:multiLevelType w:val="hybridMultilevel"/>
    <w:tmpl w:val="EE1674A8"/>
    <w:lvl w:ilvl="0" w:tplc="7826CBCA">
      <w:start w:val="1"/>
      <w:numFmt w:val="lowerLetter"/>
      <w:lvlText w:val="%1)"/>
      <w:lvlJc w:val="left"/>
      <w:pPr>
        <w:tabs>
          <w:tab w:val="num" w:pos="340"/>
        </w:tabs>
        <w:ind w:left="680"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67D92FE8"/>
    <w:multiLevelType w:val="hybridMultilevel"/>
    <w:tmpl w:val="16646AC6"/>
    <w:lvl w:ilvl="0" w:tplc="0415000F">
      <w:start w:val="1"/>
      <w:numFmt w:val="decimal"/>
      <w:lvlText w:val="%1."/>
      <w:lvlJc w:val="left"/>
      <w:pPr>
        <w:ind w:left="153" w:hanging="360"/>
      </w:p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0">
    <w:nsid w:val="68961478"/>
    <w:multiLevelType w:val="hybridMultilevel"/>
    <w:tmpl w:val="FB30222E"/>
    <w:lvl w:ilvl="0" w:tplc="6C6E45B6">
      <w:start w:val="1"/>
      <w:numFmt w:val="bullet"/>
      <w:lvlText w:val=""/>
      <w:lvlJc w:val="left"/>
      <w:pPr>
        <w:tabs>
          <w:tab w:val="num" w:pos="720"/>
        </w:tabs>
        <w:ind w:left="720" w:hanging="360"/>
      </w:pPr>
      <w:rPr>
        <w:rFonts w:ascii="Symbol" w:hAnsi="Symbol" w:hint="default"/>
      </w:rPr>
    </w:lvl>
    <w:lvl w:ilvl="1" w:tplc="A4421020">
      <w:start w:val="1"/>
      <w:numFmt w:val="decimal"/>
      <w:lvlText w:val="%2."/>
      <w:lvlJc w:val="left"/>
      <w:pPr>
        <w:tabs>
          <w:tab w:val="num" w:pos="1440"/>
        </w:tabs>
        <w:ind w:left="1440" w:hanging="360"/>
      </w:pPr>
    </w:lvl>
    <w:lvl w:ilvl="2" w:tplc="07348F56">
      <w:start w:val="1"/>
      <w:numFmt w:val="decimal"/>
      <w:lvlText w:val="%3."/>
      <w:lvlJc w:val="left"/>
      <w:pPr>
        <w:tabs>
          <w:tab w:val="num" w:pos="2160"/>
        </w:tabs>
        <w:ind w:left="2160" w:hanging="360"/>
      </w:pPr>
    </w:lvl>
    <w:lvl w:ilvl="3" w:tplc="60B43E9A">
      <w:start w:val="1"/>
      <w:numFmt w:val="decimal"/>
      <w:lvlText w:val="%4."/>
      <w:lvlJc w:val="left"/>
      <w:pPr>
        <w:tabs>
          <w:tab w:val="num" w:pos="2880"/>
        </w:tabs>
        <w:ind w:left="2880" w:hanging="360"/>
      </w:pPr>
    </w:lvl>
    <w:lvl w:ilvl="4" w:tplc="1D3263AA">
      <w:start w:val="1"/>
      <w:numFmt w:val="decimal"/>
      <w:lvlText w:val="%5."/>
      <w:lvlJc w:val="left"/>
      <w:pPr>
        <w:tabs>
          <w:tab w:val="num" w:pos="3600"/>
        </w:tabs>
        <w:ind w:left="3600" w:hanging="360"/>
      </w:pPr>
    </w:lvl>
    <w:lvl w:ilvl="5" w:tplc="F70AF0A0">
      <w:start w:val="1"/>
      <w:numFmt w:val="decimal"/>
      <w:lvlText w:val="%6."/>
      <w:lvlJc w:val="left"/>
      <w:pPr>
        <w:tabs>
          <w:tab w:val="num" w:pos="4320"/>
        </w:tabs>
        <w:ind w:left="4320" w:hanging="360"/>
      </w:pPr>
    </w:lvl>
    <w:lvl w:ilvl="6" w:tplc="B44C4E84">
      <w:start w:val="1"/>
      <w:numFmt w:val="decimal"/>
      <w:lvlText w:val="%7."/>
      <w:lvlJc w:val="left"/>
      <w:pPr>
        <w:tabs>
          <w:tab w:val="num" w:pos="5040"/>
        </w:tabs>
        <w:ind w:left="5040" w:hanging="360"/>
      </w:pPr>
    </w:lvl>
    <w:lvl w:ilvl="7" w:tplc="6FA8DE34">
      <w:start w:val="1"/>
      <w:numFmt w:val="decimal"/>
      <w:lvlText w:val="%8."/>
      <w:lvlJc w:val="left"/>
      <w:pPr>
        <w:tabs>
          <w:tab w:val="num" w:pos="5760"/>
        </w:tabs>
        <w:ind w:left="5760" w:hanging="360"/>
      </w:pPr>
    </w:lvl>
    <w:lvl w:ilvl="8" w:tplc="EBA4AA36">
      <w:start w:val="1"/>
      <w:numFmt w:val="decimal"/>
      <w:lvlText w:val="%9."/>
      <w:lvlJc w:val="left"/>
      <w:pPr>
        <w:tabs>
          <w:tab w:val="num" w:pos="6480"/>
        </w:tabs>
        <w:ind w:left="6480" w:hanging="360"/>
      </w:pPr>
    </w:lvl>
  </w:abstractNum>
  <w:abstractNum w:abstractNumId="51">
    <w:nsid w:val="6925090D"/>
    <w:multiLevelType w:val="hybridMultilevel"/>
    <w:tmpl w:val="270C5070"/>
    <w:lvl w:ilvl="0" w:tplc="5FF6E3A0">
      <w:start w:val="1"/>
      <w:numFmt w:val="bullet"/>
      <w:lvlText w:val=""/>
      <w:lvlJc w:val="left"/>
      <w:pPr>
        <w:ind w:left="1440" w:hanging="360"/>
      </w:pPr>
      <w:rPr>
        <w:rFonts w:ascii="Wingdings" w:hAnsi="Wingdings" w:hint="default"/>
        <w:color w:val="auto"/>
      </w:rPr>
    </w:lvl>
    <w:lvl w:ilvl="1" w:tplc="6D80639C">
      <w:start w:val="1"/>
      <w:numFmt w:val="decimal"/>
      <w:lvlText w:val="%2."/>
      <w:lvlJc w:val="left"/>
      <w:pPr>
        <w:tabs>
          <w:tab w:val="num" w:pos="1440"/>
        </w:tabs>
        <w:ind w:left="1440" w:hanging="360"/>
      </w:pPr>
    </w:lvl>
    <w:lvl w:ilvl="2" w:tplc="BDC01EA6">
      <w:start w:val="1"/>
      <w:numFmt w:val="decimal"/>
      <w:lvlText w:val="%3."/>
      <w:lvlJc w:val="left"/>
      <w:pPr>
        <w:tabs>
          <w:tab w:val="num" w:pos="2160"/>
        </w:tabs>
        <w:ind w:left="2160" w:hanging="360"/>
      </w:pPr>
    </w:lvl>
    <w:lvl w:ilvl="3" w:tplc="4BDCA174">
      <w:start w:val="1"/>
      <w:numFmt w:val="decimal"/>
      <w:lvlText w:val="%4."/>
      <w:lvlJc w:val="left"/>
      <w:pPr>
        <w:tabs>
          <w:tab w:val="num" w:pos="2880"/>
        </w:tabs>
        <w:ind w:left="2880" w:hanging="360"/>
      </w:pPr>
    </w:lvl>
    <w:lvl w:ilvl="4" w:tplc="79D0A8D0">
      <w:start w:val="1"/>
      <w:numFmt w:val="decimal"/>
      <w:lvlText w:val="%5."/>
      <w:lvlJc w:val="left"/>
      <w:pPr>
        <w:tabs>
          <w:tab w:val="num" w:pos="3600"/>
        </w:tabs>
        <w:ind w:left="3600" w:hanging="360"/>
      </w:pPr>
    </w:lvl>
    <w:lvl w:ilvl="5" w:tplc="B874ECDE">
      <w:start w:val="1"/>
      <w:numFmt w:val="decimal"/>
      <w:lvlText w:val="%6."/>
      <w:lvlJc w:val="left"/>
      <w:pPr>
        <w:tabs>
          <w:tab w:val="num" w:pos="4320"/>
        </w:tabs>
        <w:ind w:left="4320" w:hanging="360"/>
      </w:pPr>
    </w:lvl>
    <w:lvl w:ilvl="6" w:tplc="C83C598A">
      <w:start w:val="1"/>
      <w:numFmt w:val="decimal"/>
      <w:lvlText w:val="%7."/>
      <w:lvlJc w:val="left"/>
      <w:pPr>
        <w:tabs>
          <w:tab w:val="num" w:pos="5040"/>
        </w:tabs>
        <w:ind w:left="5040" w:hanging="360"/>
      </w:pPr>
    </w:lvl>
    <w:lvl w:ilvl="7" w:tplc="76C261D0">
      <w:start w:val="1"/>
      <w:numFmt w:val="decimal"/>
      <w:lvlText w:val="%8."/>
      <w:lvlJc w:val="left"/>
      <w:pPr>
        <w:tabs>
          <w:tab w:val="num" w:pos="5760"/>
        </w:tabs>
        <w:ind w:left="5760" w:hanging="360"/>
      </w:pPr>
    </w:lvl>
    <w:lvl w:ilvl="8" w:tplc="D3C26FD6">
      <w:start w:val="1"/>
      <w:numFmt w:val="decimal"/>
      <w:lvlText w:val="%9."/>
      <w:lvlJc w:val="left"/>
      <w:pPr>
        <w:tabs>
          <w:tab w:val="num" w:pos="6480"/>
        </w:tabs>
        <w:ind w:left="6480" w:hanging="360"/>
      </w:pPr>
    </w:lvl>
  </w:abstractNum>
  <w:abstractNum w:abstractNumId="52">
    <w:nsid w:val="6C276473"/>
    <w:multiLevelType w:val="hybridMultilevel"/>
    <w:tmpl w:val="6DD01FCC"/>
    <w:lvl w:ilvl="0" w:tplc="F4CA7404">
      <w:start w:val="1"/>
      <w:numFmt w:val="decimal"/>
      <w:lvlText w:val="%1)"/>
      <w:lvlJc w:val="left"/>
      <w:pPr>
        <w:ind w:left="2308" w:hanging="360"/>
      </w:pPr>
      <w:rPr>
        <w:rFonts w:ascii="Calibri" w:eastAsia="Times New Roman" w:hAnsi="Calibri" w:cs="Segoe UI"/>
      </w:rPr>
    </w:lvl>
    <w:lvl w:ilvl="1" w:tplc="436E1FD8">
      <w:start w:val="1"/>
      <w:numFmt w:val="decimal"/>
      <w:lvlText w:val="%2."/>
      <w:lvlJc w:val="left"/>
      <w:pPr>
        <w:tabs>
          <w:tab w:val="num" w:pos="1440"/>
        </w:tabs>
        <w:ind w:left="1440" w:hanging="360"/>
      </w:pPr>
    </w:lvl>
    <w:lvl w:ilvl="2" w:tplc="12F8F5A4">
      <w:start w:val="1"/>
      <w:numFmt w:val="decimal"/>
      <w:lvlText w:val="%3."/>
      <w:lvlJc w:val="left"/>
      <w:pPr>
        <w:tabs>
          <w:tab w:val="num" w:pos="2160"/>
        </w:tabs>
        <w:ind w:left="2160" w:hanging="360"/>
      </w:pPr>
    </w:lvl>
    <w:lvl w:ilvl="3" w:tplc="466AC970">
      <w:start w:val="1"/>
      <w:numFmt w:val="decimal"/>
      <w:lvlText w:val="%4."/>
      <w:lvlJc w:val="left"/>
      <w:pPr>
        <w:tabs>
          <w:tab w:val="num" w:pos="2880"/>
        </w:tabs>
        <w:ind w:left="2880" w:hanging="360"/>
      </w:pPr>
    </w:lvl>
    <w:lvl w:ilvl="4" w:tplc="7A6286CC">
      <w:start w:val="1"/>
      <w:numFmt w:val="decimal"/>
      <w:lvlText w:val="%5."/>
      <w:lvlJc w:val="left"/>
      <w:pPr>
        <w:tabs>
          <w:tab w:val="num" w:pos="3600"/>
        </w:tabs>
        <w:ind w:left="3600" w:hanging="360"/>
      </w:pPr>
    </w:lvl>
    <w:lvl w:ilvl="5" w:tplc="CA90B1CA">
      <w:start w:val="1"/>
      <w:numFmt w:val="decimal"/>
      <w:lvlText w:val="%6."/>
      <w:lvlJc w:val="left"/>
      <w:pPr>
        <w:tabs>
          <w:tab w:val="num" w:pos="4320"/>
        </w:tabs>
        <w:ind w:left="4320" w:hanging="360"/>
      </w:pPr>
    </w:lvl>
    <w:lvl w:ilvl="6" w:tplc="484CD862">
      <w:start w:val="1"/>
      <w:numFmt w:val="decimal"/>
      <w:lvlText w:val="%7."/>
      <w:lvlJc w:val="left"/>
      <w:pPr>
        <w:tabs>
          <w:tab w:val="num" w:pos="5040"/>
        </w:tabs>
        <w:ind w:left="5040" w:hanging="360"/>
      </w:pPr>
    </w:lvl>
    <w:lvl w:ilvl="7" w:tplc="B9545EB0">
      <w:start w:val="1"/>
      <w:numFmt w:val="decimal"/>
      <w:lvlText w:val="%8."/>
      <w:lvlJc w:val="left"/>
      <w:pPr>
        <w:tabs>
          <w:tab w:val="num" w:pos="5760"/>
        </w:tabs>
        <w:ind w:left="5760" w:hanging="360"/>
      </w:pPr>
    </w:lvl>
    <w:lvl w:ilvl="8" w:tplc="15EC72DE">
      <w:start w:val="1"/>
      <w:numFmt w:val="decimal"/>
      <w:lvlText w:val="%9."/>
      <w:lvlJc w:val="left"/>
      <w:pPr>
        <w:tabs>
          <w:tab w:val="num" w:pos="6480"/>
        </w:tabs>
        <w:ind w:left="6480" w:hanging="360"/>
      </w:pPr>
    </w:lvl>
  </w:abstractNum>
  <w:abstractNum w:abstractNumId="53">
    <w:nsid w:val="70041AE9"/>
    <w:multiLevelType w:val="hybridMultilevel"/>
    <w:tmpl w:val="13E80C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0070537"/>
    <w:multiLevelType w:val="hybridMultilevel"/>
    <w:tmpl w:val="493CFD50"/>
    <w:lvl w:ilvl="0" w:tplc="9D6EF794">
      <w:start w:val="1"/>
      <w:numFmt w:val="decimal"/>
      <w:lvlText w:val="%1."/>
      <w:lvlJc w:val="left"/>
      <w:pPr>
        <w:ind w:left="153" w:hanging="360"/>
      </w:pPr>
      <w:rPr>
        <w:b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5">
    <w:nsid w:val="72713A73"/>
    <w:multiLevelType w:val="hybridMultilevel"/>
    <w:tmpl w:val="329A85E4"/>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6">
    <w:nsid w:val="74134A5B"/>
    <w:multiLevelType w:val="hybridMultilevel"/>
    <w:tmpl w:val="4DBEFB9E"/>
    <w:lvl w:ilvl="0" w:tplc="0415000B">
      <w:start w:val="1"/>
      <w:numFmt w:val="bullet"/>
      <w:lvlText w:val=""/>
      <w:lvlJc w:val="left"/>
      <w:pPr>
        <w:ind w:left="1010" w:hanging="360"/>
      </w:pPr>
      <w:rPr>
        <w:rFonts w:ascii="Wingdings" w:hAnsi="Wingdings" w:hint="default"/>
      </w:rPr>
    </w:lvl>
    <w:lvl w:ilvl="1" w:tplc="04150003" w:tentative="1">
      <w:start w:val="1"/>
      <w:numFmt w:val="bullet"/>
      <w:lvlText w:val="o"/>
      <w:lvlJc w:val="left"/>
      <w:pPr>
        <w:ind w:left="1730" w:hanging="360"/>
      </w:pPr>
      <w:rPr>
        <w:rFonts w:ascii="Courier New" w:hAnsi="Courier New" w:cs="Courier New" w:hint="default"/>
      </w:rPr>
    </w:lvl>
    <w:lvl w:ilvl="2" w:tplc="04150005" w:tentative="1">
      <w:start w:val="1"/>
      <w:numFmt w:val="bullet"/>
      <w:lvlText w:val=""/>
      <w:lvlJc w:val="left"/>
      <w:pPr>
        <w:ind w:left="2450" w:hanging="360"/>
      </w:pPr>
      <w:rPr>
        <w:rFonts w:ascii="Wingdings" w:hAnsi="Wingdings" w:hint="default"/>
      </w:rPr>
    </w:lvl>
    <w:lvl w:ilvl="3" w:tplc="04150001" w:tentative="1">
      <w:start w:val="1"/>
      <w:numFmt w:val="bullet"/>
      <w:lvlText w:val=""/>
      <w:lvlJc w:val="left"/>
      <w:pPr>
        <w:ind w:left="3170" w:hanging="360"/>
      </w:pPr>
      <w:rPr>
        <w:rFonts w:ascii="Symbol" w:hAnsi="Symbol" w:hint="default"/>
      </w:rPr>
    </w:lvl>
    <w:lvl w:ilvl="4" w:tplc="04150003" w:tentative="1">
      <w:start w:val="1"/>
      <w:numFmt w:val="bullet"/>
      <w:lvlText w:val="o"/>
      <w:lvlJc w:val="left"/>
      <w:pPr>
        <w:ind w:left="3890" w:hanging="360"/>
      </w:pPr>
      <w:rPr>
        <w:rFonts w:ascii="Courier New" w:hAnsi="Courier New" w:cs="Courier New" w:hint="default"/>
      </w:rPr>
    </w:lvl>
    <w:lvl w:ilvl="5" w:tplc="04150005" w:tentative="1">
      <w:start w:val="1"/>
      <w:numFmt w:val="bullet"/>
      <w:lvlText w:val=""/>
      <w:lvlJc w:val="left"/>
      <w:pPr>
        <w:ind w:left="4610" w:hanging="360"/>
      </w:pPr>
      <w:rPr>
        <w:rFonts w:ascii="Wingdings" w:hAnsi="Wingdings" w:hint="default"/>
      </w:rPr>
    </w:lvl>
    <w:lvl w:ilvl="6" w:tplc="04150001" w:tentative="1">
      <w:start w:val="1"/>
      <w:numFmt w:val="bullet"/>
      <w:lvlText w:val=""/>
      <w:lvlJc w:val="left"/>
      <w:pPr>
        <w:ind w:left="5330" w:hanging="360"/>
      </w:pPr>
      <w:rPr>
        <w:rFonts w:ascii="Symbol" w:hAnsi="Symbol" w:hint="default"/>
      </w:rPr>
    </w:lvl>
    <w:lvl w:ilvl="7" w:tplc="04150003" w:tentative="1">
      <w:start w:val="1"/>
      <w:numFmt w:val="bullet"/>
      <w:lvlText w:val="o"/>
      <w:lvlJc w:val="left"/>
      <w:pPr>
        <w:ind w:left="6050" w:hanging="360"/>
      </w:pPr>
      <w:rPr>
        <w:rFonts w:ascii="Courier New" w:hAnsi="Courier New" w:cs="Courier New" w:hint="default"/>
      </w:rPr>
    </w:lvl>
    <w:lvl w:ilvl="8" w:tplc="04150005" w:tentative="1">
      <w:start w:val="1"/>
      <w:numFmt w:val="bullet"/>
      <w:lvlText w:val=""/>
      <w:lvlJc w:val="left"/>
      <w:pPr>
        <w:ind w:left="6770" w:hanging="360"/>
      </w:pPr>
      <w:rPr>
        <w:rFonts w:ascii="Wingdings" w:hAnsi="Wingdings" w:hint="default"/>
      </w:rPr>
    </w:lvl>
  </w:abstractNum>
  <w:abstractNum w:abstractNumId="57">
    <w:nsid w:val="7AE031F3"/>
    <w:multiLevelType w:val="hybridMultilevel"/>
    <w:tmpl w:val="F648ACC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8">
    <w:nsid w:val="7B6477C2"/>
    <w:multiLevelType w:val="hybridMultilevel"/>
    <w:tmpl w:val="1D383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51"/>
  </w:num>
  <w:num w:numId="10">
    <w:abstractNumId w:val="44"/>
  </w:num>
  <w:num w:numId="11">
    <w:abstractNumId w:val="7"/>
  </w:num>
  <w:num w:numId="12">
    <w:abstractNumId w:val="50"/>
  </w:num>
  <w:num w:numId="13">
    <w:abstractNumId w:val="28"/>
  </w:num>
  <w:num w:numId="14">
    <w:abstractNumId w:val="52"/>
  </w:num>
  <w:num w:numId="15">
    <w:abstractNumId w:val="10"/>
  </w:num>
  <w:num w:numId="16">
    <w:abstractNumId w:val="17"/>
  </w:num>
  <w:num w:numId="17">
    <w:abstractNumId w:val="31"/>
  </w:num>
  <w:num w:numId="18">
    <w:abstractNumId w:val="34"/>
  </w:num>
  <w:num w:numId="19">
    <w:abstractNumId w:val="15"/>
  </w:num>
  <w:num w:numId="20">
    <w:abstractNumId w:val="46"/>
    <w:lvlOverride w:ilvl="0">
      <w:startOverride w:val="1"/>
    </w:lvlOverride>
  </w:num>
  <w:num w:numId="21">
    <w:abstractNumId w:val="38"/>
    <w:lvlOverride w:ilvl="0">
      <w:startOverride w:val="1"/>
    </w:lvlOverride>
  </w:num>
  <w:num w:numId="22">
    <w:abstractNumId w:val="21"/>
  </w:num>
  <w:num w:numId="23">
    <w:abstractNumId w:val="8"/>
  </w:num>
  <w:num w:numId="24">
    <w:abstractNumId w:val="16"/>
  </w:num>
  <w:num w:numId="25">
    <w:abstractNumId w:val="20"/>
  </w:num>
  <w:num w:numId="26">
    <w:abstractNumId w:val="30"/>
  </w:num>
  <w:num w:numId="27">
    <w:abstractNumId w:val="2"/>
  </w:num>
  <w:num w:numId="28">
    <w:abstractNumId w:val="0"/>
  </w:num>
  <w:num w:numId="29">
    <w:abstractNumId w:val="36"/>
  </w:num>
  <w:num w:numId="30">
    <w:abstractNumId w:val="56"/>
  </w:num>
  <w:num w:numId="31">
    <w:abstractNumId w:val="42"/>
  </w:num>
  <w:num w:numId="32">
    <w:abstractNumId w:val="5"/>
  </w:num>
  <w:num w:numId="33">
    <w:abstractNumId w:val="26"/>
  </w:num>
  <w:num w:numId="34">
    <w:abstractNumId w:val="9"/>
  </w:num>
  <w:num w:numId="35">
    <w:abstractNumId w:val="11"/>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33"/>
  </w:num>
  <w:num w:numId="39">
    <w:abstractNumId w:val="18"/>
  </w:num>
  <w:num w:numId="40">
    <w:abstractNumId w:val="13"/>
  </w:num>
  <w:num w:numId="41">
    <w:abstractNumId w:val="53"/>
  </w:num>
  <w:num w:numId="42">
    <w:abstractNumId w:val="24"/>
  </w:num>
  <w:num w:numId="43">
    <w:abstractNumId w:val="35"/>
  </w:num>
  <w:num w:numId="44">
    <w:abstractNumId w:val="48"/>
  </w:num>
  <w:num w:numId="45">
    <w:abstractNumId w:val="58"/>
  </w:num>
  <w:num w:numId="46">
    <w:abstractNumId w:val="43"/>
  </w:num>
  <w:num w:numId="47">
    <w:abstractNumId w:val="14"/>
  </w:num>
  <w:num w:numId="48">
    <w:abstractNumId w:val="47"/>
  </w:num>
  <w:num w:numId="49">
    <w:abstractNumId w:val="32"/>
  </w:num>
  <w:num w:numId="5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54"/>
  </w:num>
  <w:num w:numId="53">
    <w:abstractNumId w:val="12"/>
  </w:num>
  <w:num w:numId="54">
    <w:abstractNumId w:val="1"/>
  </w:num>
  <w:num w:numId="55">
    <w:abstractNumId w:val="55"/>
  </w:num>
  <w:num w:numId="56">
    <w:abstractNumId w:val="4"/>
  </w:num>
  <w:num w:numId="57">
    <w:abstractNumId w:val="37"/>
  </w:num>
  <w:num w:numId="58">
    <w:abstractNumId w:val="49"/>
  </w:num>
  <w:num w:numId="59">
    <w:abstractNumId w:val="40"/>
  </w:num>
  <w:num w:numId="60">
    <w:abstractNumId w:val="3"/>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0C38F6"/>
    <w:rsid w:val="00000A3D"/>
    <w:rsid w:val="0000150A"/>
    <w:rsid w:val="00003EF4"/>
    <w:rsid w:val="0000624C"/>
    <w:rsid w:val="0001209E"/>
    <w:rsid w:val="00012EA4"/>
    <w:rsid w:val="00013710"/>
    <w:rsid w:val="00013DBD"/>
    <w:rsid w:val="000213CC"/>
    <w:rsid w:val="00030068"/>
    <w:rsid w:val="000311E3"/>
    <w:rsid w:val="00032506"/>
    <w:rsid w:val="0003782C"/>
    <w:rsid w:val="00041745"/>
    <w:rsid w:val="0004325B"/>
    <w:rsid w:val="00043E3F"/>
    <w:rsid w:val="00051453"/>
    <w:rsid w:val="00055DFA"/>
    <w:rsid w:val="000607AD"/>
    <w:rsid w:val="00061181"/>
    <w:rsid w:val="00061622"/>
    <w:rsid w:val="00063619"/>
    <w:rsid w:val="000667E4"/>
    <w:rsid w:val="00066D46"/>
    <w:rsid w:val="000700CF"/>
    <w:rsid w:val="000743B7"/>
    <w:rsid w:val="000749E6"/>
    <w:rsid w:val="0007523C"/>
    <w:rsid w:val="00076085"/>
    <w:rsid w:val="00076C7D"/>
    <w:rsid w:val="00081970"/>
    <w:rsid w:val="000825C4"/>
    <w:rsid w:val="0008308A"/>
    <w:rsid w:val="00090A03"/>
    <w:rsid w:val="00096C29"/>
    <w:rsid w:val="000A29AE"/>
    <w:rsid w:val="000A3712"/>
    <w:rsid w:val="000A7DDC"/>
    <w:rsid w:val="000B108C"/>
    <w:rsid w:val="000B624F"/>
    <w:rsid w:val="000B749D"/>
    <w:rsid w:val="000C1C7A"/>
    <w:rsid w:val="000C38F6"/>
    <w:rsid w:val="000D2217"/>
    <w:rsid w:val="000D2BFC"/>
    <w:rsid w:val="000D5057"/>
    <w:rsid w:val="000D58E3"/>
    <w:rsid w:val="000E12F9"/>
    <w:rsid w:val="000E1503"/>
    <w:rsid w:val="000E1507"/>
    <w:rsid w:val="000E7EF5"/>
    <w:rsid w:val="000F0611"/>
    <w:rsid w:val="000F60EF"/>
    <w:rsid w:val="00103EEC"/>
    <w:rsid w:val="00107458"/>
    <w:rsid w:val="001079FE"/>
    <w:rsid w:val="00110966"/>
    <w:rsid w:val="00117184"/>
    <w:rsid w:val="00122A97"/>
    <w:rsid w:val="00124F86"/>
    <w:rsid w:val="001252B6"/>
    <w:rsid w:val="001273B9"/>
    <w:rsid w:val="00130A5B"/>
    <w:rsid w:val="00134019"/>
    <w:rsid w:val="00134C54"/>
    <w:rsid w:val="00140BA4"/>
    <w:rsid w:val="0014559C"/>
    <w:rsid w:val="00151C75"/>
    <w:rsid w:val="001629B7"/>
    <w:rsid w:val="00166368"/>
    <w:rsid w:val="00167936"/>
    <w:rsid w:val="00170F13"/>
    <w:rsid w:val="001717FF"/>
    <w:rsid w:val="00171B16"/>
    <w:rsid w:val="00172B2F"/>
    <w:rsid w:val="0017389E"/>
    <w:rsid w:val="00180C49"/>
    <w:rsid w:val="001814AA"/>
    <w:rsid w:val="00182D6D"/>
    <w:rsid w:val="00182D6F"/>
    <w:rsid w:val="00183307"/>
    <w:rsid w:val="00183914"/>
    <w:rsid w:val="001901C3"/>
    <w:rsid w:val="001947A5"/>
    <w:rsid w:val="0019568E"/>
    <w:rsid w:val="0019691F"/>
    <w:rsid w:val="001A208F"/>
    <w:rsid w:val="001A287C"/>
    <w:rsid w:val="001A4003"/>
    <w:rsid w:val="001A6144"/>
    <w:rsid w:val="001B0E54"/>
    <w:rsid w:val="001C5087"/>
    <w:rsid w:val="001C5D68"/>
    <w:rsid w:val="001C672D"/>
    <w:rsid w:val="001D1893"/>
    <w:rsid w:val="001D3197"/>
    <w:rsid w:val="001D6FAD"/>
    <w:rsid w:val="001E0C45"/>
    <w:rsid w:val="001E6CAE"/>
    <w:rsid w:val="001E735C"/>
    <w:rsid w:val="001E769F"/>
    <w:rsid w:val="001F2E7D"/>
    <w:rsid w:val="001F4405"/>
    <w:rsid w:val="0020095A"/>
    <w:rsid w:val="00201323"/>
    <w:rsid w:val="00201E24"/>
    <w:rsid w:val="00203C2E"/>
    <w:rsid w:val="00205251"/>
    <w:rsid w:val="00212A64"/>
    <w:rsid w:val="002162F2"/>
    <w:rsid w:val="002237C7"/>
    <w:rsid w:val="0023231F"/>
    <w:rsid w:val="00237623"/>
    <w:rsid w:val="00245752"/>
    <w:rsid w:val="0025406C"/>
    <w:rsid w:val="00255D54"/>
    <w:rsid w:val="00261536"/>
    <w:rsid w:val="00267EA6"/>
    <w:rsid w:val="00271434"/>
    <w:rsid w:val="00271AC0"/>
    <w:rsid w:val="00276595"/>
    <w:rsid w:val="00280556"/>
    <w:rsid w:val="0029033D"/>
    <w:rsid w:val="00290FF8"/>
    <w:rsid w:val="00293030"/>
    <w:rsid w:val="002A2BA3"/>
    <w:rsid w:val="002A36A6"/>
    <w:rsid w:val="002A38CF"/>
    <w:rsid w:val="002A3F0D"/>
    <w:rsid w:val="002B477A"/>
    <w:rsid w:val="002B5CCC"/>
    <w:rsid w:val="002B74D0"/>
    <w:rsid w:val="002C529F"/>
    <w:rsid w:val="002C55CD"/>
    <w:rsid w:val="002C5B56"/>
    <w:rsid w:val="002D0AAC"/>
    <w:rsid w:val="002D11B4"/>
    <w:rsid w:val="002D1595"/>
    <w:rsid w:val="002F1227"/>
    <w:rsid w:val="002F1DD2"/>
    <w:rsid w:val="002F5F05"/>
    <w:rsid w:val="002F7362"/>
    <w:rsid w:val="00301067"/>
    <w:rsid w:val="0030708B"/>
    <w:rsid w:val="00311D7C"/>
    <w:rsid w:val="00314C01"/>
    <w:rsid w:val="00321DFE"/>
    <w:rsid w:val="00322991"/>
    <w:rsid w:val="003305B9"/>
    <w:rsid w:val="00330999"/>
    <w:rsid w:val="00336D67"/>
    <w:rsid w:val="00343740"/>
    <w:rsid w:val="00345E41"/>
    <w:rsid w:val="00353139"/>
    <w:rsid w:val="0035330A"/>
    <w:rsid w:val="00357CBA"/>
    <w:rsid w:val="0036197F"/>
    <w:rsid w:val="0036585F"/>
    <w:rsid w:val="00366A32"/>
    <w:rsid w:val="00366AE0"/>
    <w:rsid w:val="00371002"/>
    <w:rsid w:val="003712EB"/>
    <w:rsid w:val="00372133"/>
    <w:rsid w:val="00380057"/>
    <w:rsid w:val="00384DA7"/>
    <w:rsid w:val="00393964"/>
    <w:rsid w:val="003949F5"/>
    <w:rsid w:val="003A31B3"/>
    <w:rsid w:val="003A3B7C"/>
    <w:rsid w:val="003A4522"/>
    <w:rsid w:val="003B18A9"/>
    <w:rsid w:val="003B1E7A"/>
    <w:rsid w:val="003B33B1"/>
    <w:rsid w:val="003B3BD2"/>
    <w:rsid w:val="003B573F"/>
    <w:rsid w:val="003B64F8"/>
    <w:rsid w:val="003D1020"/>
    <w:rsid w:val="003D4F04"/>
    <w:rsid w:val="003D5919"/>
    <w:rsid w:val="003E1711"/>
    <w:rsid w:val="003E6AC6"/>
    <w:rsid w:val="003F0D87"/>
    <w:rsid w:val="003F5108"/>
    <w:rsid w:val="003F74DB"/>
    <w:rsid w:val="004008A3"/>
    <w:rsid w:val="00402A1F"/>
    <w:rsid w:val="00405E7A"/>
    <w:rsid w:val="004061F5"/>
    <w:rsid w:val="00410F4D"/>
    <w:rsid w:val="00413224"/>
    <w:rsid w:val="004159ED"/>
    <w:rsid w:val="0041651C"/>
    <w:rsid w:val="00416951"/>
    <w:rsid w:val="0042039E"/>
    <w:rsid w:val="00423A57"/>
    <w:rsid w:val="00424131"/>
    <w:rsid w:val="00427E38"/>
    <w:rsid w:val="004302C9"/>
    <w:rsid w:val="0043081D"/>
    <w:rsid w:val="00444D96"/>
    <w:rsid w:val="00447749"/>
    <w:rsid w:val="0045647A"/>
    <w:rsid w:val="00457AE5"/>
    <w:rsid w:val="00462AB1"/>
    <w:rsid w:val="00470563"/>
    <w:rsid w:val="00472D61"/>
    <w:rsid w:val="004730C6"/>
    <w:rsid w:val="00483B1A"/>
    <w:rsid w:val="00483CD0"/>
    <w:rsid w:val="004914FF"/>
    <w:rsid w:val="00491EED"/>
    <w:rsid w:val="0049537F"/>
    <w:rsid w:val="004A0C3A"/>
    <w:rsid w:val="004A4074"/>
    <w:rsid w:val="004A55C4"/>
    <w:rsid w:val="004A5BB4"/>
    <w:rsid w:val="004B02A8"/>
    <w:rsid w:val="004B275D"/>
    <w:rsid w:val="004B690A"/>
    <w:rsid w:val="004C41A0"/>
    <w:rsid w:val="004C42C5"/>
    <w:rsid w:val="004D0C6C"/>
    <w:rsid w:val="004D279E"/>
    <w:rsid w:val="004D3225"/>
    <w:rsid w:val="004D7DDB"/>
    <w:rsid w:val="004E48D0"/>
    <w:rsid w:val="004E7DDE"/>
    <w:rsid w:val="004F5276"/>
    <w:rsid w:val="004F56C7"/>
    <w:rsid w:val="004F6753"/>
    <w:rsid w:val="0050050A"/>
    <w:rsid w:val="00501F74"/>
    <w:rsid w:val="005064F3"/>
    <w:rsid w:val="0050659E"/>
    <w:rsid w:val="00506DF9"/>
    <w:rsid w:val="0051064F"/>
    <w:rsid w:val="00513AA9"/>
    <w:rsid w:val="00514981"/>
    <w:rsid w:val="00517C92"/>
    <w:rsid w:val="005260EE"/>
    <w:rsid w:val="0053173D"/>
    <w:rsid w:val="00532588"/>
    <w:rsid w:val="0053794A"/>
    <w:rsid w:val="00544AA1"/>
    <w:rsid w:val="00546F4C"/>
    <w:rsid w:val="005500E5"/>
    <w:rsid w:val="00553047"/>
    <w:rsid w:val="00553900"/>
    <w:rsid w:val="0055721C"/>
    <w:rsid w:val="005573A2"/>
    <w:rsid w:val="00561BAA"/>
    <w:rsid w:val="005662AD"/>
    <w:rsid w:val="00567F17"/>
    <w:rsid w:val="00573584"/>
    <w:rsid w:val="00575464"/>
    <w:rsid w:val="00585E0B"/>
    <w:rsid w:val="005930AB"/>
    <w:rsid w:val="00593973"/>
    <w:rsid w:val="00595F28"/>
    <w:rsid w:val="00597D53"/>
    <w:rsid w:val="005A15AE"/>
    <w:rsid w:val="005A44C9"/>
    <w:rsid w:val="005A618F"/>
    <w:rsid w:val="005B1D78"/>
    <w:rsid w:val="005B2520"/>
    <w:rsid w:val="005B2990"/>
    <w:rsid w:val="005B7D97"/>
    <w:rsid w:val="005C6EBD"/>
    <w:rsid w:val="005D01D5"/>
    <w:rsid w:val="005D2A6B"/>
    <w:rsid w:val="005D5FF3"/>
    <w:rsid w:val="005E3CC9"/>
    <w:rsid w:val="005E5EB3"/>
    <w:rsid w:val="005F243F"/>
    <w:rsid w:val="005F3AD4"/>
    <w:rsid w:val="005F4962"/>
    <w:rsid w:val="005F56B4"/>
    <w:rsid w:val="0060185C"/>
    <w:rsid w:val="00601861"/>
    <w:rsid w:val="0060211D"/>
    <w:rsid w:val="00603135"/>
    <w:rsid w:val="00612709"/>
    <w:rsid w:val="006172C4"/>
    <w:rsid w:val="00621BB1"/>
    <w:rsid w:val="006233D7"/>
    <w:rsid w:val="00624BFD"/>
    <w:rsid w:val="00625742"/>
    <w:rsid w:val="00625AA7"/>
    <w:rsid w:val="0062725D"/>
    <w:rsid w:val="00633799"/>
    <w:rsid w:val="00652468"/>
    <w:rsid w:val="0065582C"/>
    <w:rsid w:val="00655B7E"/>
    <w:rsid w:val="00660914"/>
    <w:rsid w:val="00661F6C"/>
    <w:rsid w:val="00665C80"/>
    <w:rsid w:val="00666D93"/>
    <w:rsid w:val="00670322"/>
    <w:rsid w:val="0067043A"/>
    <w:rsid w:val="00670456"/>
    <w:rsid w:val="00670A2B"/>
    <w:rsid w:val="006722CA"/>
    <w:rsid w:val="00680886"/>
    <w:rsid w:val="00684D11"/>
    <w:rsid w:val="0068572A"/>
    <w:rsid w:val="006862CA"/>
    <w:rsid w:val="0069444F"/>
    <w:rsid w:val="006A02A4"/>
    <w:rsid w:val="006A37EB"/>
    <w:rsid w:val="006A4470"/>
    <w:rsid w:val="006A7EDB"/>
    <w:rsid w:val="006B022C"/>
    <w:rsid w:val="006B02B7"/>
    <w:rsid w:val="006B0713"/>
    <w:rsid w:val="006B2352"/>
    <w:rsid w:val="006B2FA1"/>
    <w:rsid w:val="006B7D59"/>
    <w:rsid w:val="006C0919"/>
    <w:rsid w:val="006C3CC7"/>
    <w:rsid w:val="006D0BB5"/>
    <w:rsid w:val="006D0F9E"/>
    <w:rsid w:val="006D26FA"/>
    <w:rsid w:val="006D47FB"/>
    <w:rsid w:val="006D7BFD"/>
    <w:rsid w:val="006E49A9"/>
    <w:rsid w:val="006E6877"/>
    <w:rsid w:val="006E6C97"/>
    <w:rsid w:val="006F35FF"/>
    <w:rsid w:val="0070101F"/>
    <w:rsid w:val="00704D1E"/>
    <w:rsid w:val="007060C6"/>
    <w:rsid w:val="00706328"/>
    <w:rsid w:val="007120BD"/>
    <w:rsid w:val="00726C3C"/>
    <w:rsid w:val="00730DB8"/>
    <w:rsid w:val="00733D8B"/>
    <w:rsid w:val="00737E13"/>
    <w:rsid w:val="007442CA"/>
    <w:rsid w:val="00745DD7"/>
    <w:rsid w:val="0075189D"/>
    <w:rsid w:val="00754CC4"/>
    <w:rsid w:val="00761A4F"/>
    <w:rsid w:val="0076231E"/>
    <w:rsid w:val="00764605"/>
    <w:rsid w:val="00765E32"/>
    <w:rsid w:val="0076685D"/>
    <w:rsid w:val="00766DAE"/>
    <w:rsid w:val="0077214E"/>
    <w:rsid w:val="007815CB"/>
    <w:rsid w:val="00786CD8"/>
    <w:rsid w:val="007A5C50"/>
    <w:rsid w:val="007B1452"/>
    <w:rsid w:val="007B1AFA"/>
    <w:rsid w:val="007C5A7A"/>
    <w:rsid w:val="007D545C"/>
    <w:rsid w:val="007E1441"/>
    <w:rsid w:val="007E627C"/>
    <w:rsid w:val="007E79CD"/>
    <w:rsid w:val="007F0C8F"/>
    <w:rsid w:val="007F6A79"/>
    <w:rsid w:val="00801BDD"/>
    <w:rsid w:val="00806675"/>
    <w:rsid w:val="0080698D"/>
    <w:rsid w:val="00815C9D"/>
    <w:rsid w:val="00816D44"/>
    <w:rsid w:val="00817949"/>
    <w:rsid w:val="0082262C"/>
    <w:rsid w:val="008262BC"/>
    <w:rsid w:val="00836860"/>
    <w:rsid w:val="008375A0"/>
    <w:rsid w:val="00837E07"/>
    <w:rsid w:val="008427F3"/>
    <w:rsid w:val="00842C1E"/>
    <w:rsid w:val="00842F66"/>
    <w:rsid w:val="00847C1B"/>
    <w:rsid w:val="00851215"/>
    <w:rsid w:val="0085204D"/>
    <w:rsid w:val="0085214E"/>
    <w:rsid w:val="008631C9"/>
    <w:rsid w:val="00865675"/>
    <w:rsid w:val="00870678"/>
    <w:rsid w:val="00870795"/>
    <w:rsid w:val="008710B8"/>
    <w:rsid w:val="008731BF"/>
    <w:rsid w:val="00876FB7"/>
    <w:rsid w:val="008874BC"/>
    <w:rsid w:val="008948F2"/>
    <w:rsid w:val="0089771D"/>
    <w:rsid w:val="008A311D"/>
    <w:rsid w:val="008A340E"/>
    <w:rsid w:val="008A417A"/>
    <w:rsid w:val="008B2E1C"/>
    <w:rsid w:val="008B34D1"/>
    <w:rsid w:val="008B4353"/>
    <w:rsid w:val="008B6B59"/>
    <w:rsid w:val="008C2821"/>
    <w:rsid w:val="008D269E"/>
    <w:rsid w:val="008D6A5A"/>
    <w:rsid w:val="008D7812"/>
    <w:rsid w:val="008D7EB6"/>
    <w:rsid w:val="008E29AB"/>
    <w:rsid w:val="008E5A9E"/>
    <w:rsid w:val="008E5E12"/>
    <w:rsid w:val="008E7549"/>
    <w:rsid w:val="008E7E75"/>
    <w:rsid w:val="008F0D56"/>
    <w:rsid w:val="008F3B72"/>
    <w:rsid w:val="008F6A8F"/>
    <w:rsid w:val="008F7D98"/>
    <w:rsid w:val="009013E4"/>
    <w:rsid w:val="00901FEE"/>
    <w:rsid w:val="00911B1E"/>
    <w:rsid w:val="00911D88"/>
    <w:rsid w:val="0091356C"/>
    <w:rsid w:val="00915836"/>
    <w:rsid w:val="00915BF7"/>
    <w:rsid w:val="00922CA4"/>
    <w:rsid w:val="00935EAD"/>
    <w:rsid w:val="00936B40"/>
    <w:rsid w:val="009459F8"/>
    <w:rsid w:val="009479E8"/>
    <w:rsid w:val="009611FA"/>
    <w:rsid w:val="00962EA6"/>
    <w:rsid w:val="0096381A"/>
    <w:rsid w:val="00964BE7"/>
    <w:rsid w:val="00964FD2"/>
    <w:rsid w:val="00970193"/>
    <w:rsid w:val="00972C26"/>
    <w:rsid w:val="00974E21"/>
    <w:rsid w:val="00977BAB"/>
    <w:rsid w:val="009849F7"/>
    <w:rsid w:val="00992995"/>
    <w:rsid w:val="00993FDA"/>
    <w:rsid w:val="009954E3"/>
    <w:rsid w:val="009A331C"/>
    <w:rsid w:val="009A5126"/>
    <w:rsid w:val="009A5939"/>
    <w:rsid w:val="009B118E"/>
    <w:rsid w:val="009B1941"/>
    <w:rsid w:val="009B7E20"/>
    <w:rsid w:val="009C3907"/>
    <w:rsid w:val="009C3972"/>
    <w:rsid w:val="009C403F"/>
    <w:rsid w:val="009C4AE3"/>
    <w:rsid w:val="009C5254"/>
    <w:rsid w:val="009C7BD7"/>
    <w:rsid w:val="009D2BD3"/>
    <w:rsid w:val="009D579C"/>
    <w:rsid w:val="009D6C80"/>
    <w:rsid w:val="009D7A77"/>
    <w:rsid w:val="009E1097"/>
    <w:rsid w:val="009F1B6B"/>
    <w:rsid w:val="009F273C"/>
    <w:rsid w:val="009F5CBA"/>
    <w:rsid w:val="009F63E5"/>
    <w:rsid w:val="009F7CDA"/>
    <w:rsid w:val="00A00170"/>
    <w:rsid w:val="00A00BC3"/>
    <w:rsid w:val="00A02106"/>
    <w:rsid w:val="00A027A1"/>
    <w:rsid w:val="00A02F78"/>
    <w:rsid w:val="00A0373D"/>
    <w:rsid w:val="00A05B19"/>
    <w:rsid w:val="00A12523"/>
    <w:rsid w:val="00A16B32"/>
    <w:rsid w:val="00A22B5C"/>
    <w:rsid w:val="00A25588"/>
    <w:rsid w:val="00A25889"/>
    <w:rsid w:val="00A2669B"/>
    <w:rsid w:val="00A31557"/>
    <w:rsid w:val="00A32BB1"/>
    <w:rsid w:val="00A35449"/>
    <w:rsid w:val="00A36F70"/>
    <w:rsid w:val="00A4100C"/>
    <w:rsid w:val="00A42423"/>
    <w:rsid w:val="00A43093"/>
    <w:rsid w:val="00A443B7"/>
    <w:rsid w:val="00A4765E"/>
    <w:rsid w:val="00A50D8B"/>
    <w:rsid w:val="00A5256C"/>
    <w:rsid w:val="00A64876"/>
    <w:rsid w:val="00A6672C"/>
    <w:rsid w:val="00A66A05"/>
    <w:rsid w:val="00A67366"/>
    <w:rsid w:val="00A679F0"/>
    <w:rsid w:val="00A67EF0"/>
    <w:rsid w:val="00A77EF5"/>
    <w:rsid w:val="00A82CE2"/>
    <w:rsid w:val="00A83041"/>
    <w:rsid w:val="00A8414F"/>
    <w:rsid w:val="00A8416D"/>
    <w:rsid w:val="00A846BA"/>
    <w:rsid w:val="00A848E6"/>
    <w:rsid w:val="00A87E66"/>
    <w:rsid w:val="00A90D1F"/>
    <w:rsid w:val="00A957E8"/>
    <w:rsid w:val="00AA0BC5"/>
    <w:rsid w:val="00AA1C5D"/>
    <w:rsid w:val="00AA5D15"/>
    <w:rsid w:val="00AA6DEE"/>
    <w:rsid w:val="00AA6E71"/>
    <w:rsid w:val="00AA70B4"/>
    <w:rsid w:val="00AB01FA"/>
    <w:rsid w:val="00AB234E"/>
    <w:rsid w:val="00AB25FD"/>
    <w:rsid w:val="00AB6C84"/>
    <w:rsid w:val="00AC5556"/>
    <w:rsid w:val="00AC6752"/>
    <w:rsid w:val="00AD1049"/>
    <w:rsid w:val="00AD53A9"/>
    <w:rsid w:val="00AD5E29"/>
    <w:rsid w:val="00AE12F2"/>
    <w:rsid w:val="00AE5F4E"/>
    <w:rsid w:val="00AF0055"/>
    <w:rsid w:val="00B02E8C"/>
    <w:rsid w:val="00B04EED"/>
    <w:rsid w:val="00B06F2F"/>
    <w:rsid w:val="00B07445"/>
    <w:rsid w:val="00B07751"/>
    <w:rsid w:val="00B166E4"/>
    <w:rsid w:val="00B228A7"/>
    <w:rsid w:val="00B23DA9"/>
    <w:rsid w:val="00B240CD"/>
    <w:rsid w:val="00B4095E"/>
    <w:rsid w:val="00B44853"/>
    <w:rsid w:val="00B4542C"/>
    <w:rsid w:val="00B473D2"/>
    <w:rsid w:val="00B50F14"/>
    <w:rsid w:val="00B6200E"/>
    <w:rsid w:val="00B62857"/>
    <w:rsid w:val="00B62F67"/>
    <w:rsid w:val="00B707D4"/>
    <w:rsid w:val="00B71501"/>
    <w:rsid w:val="00B839A9"/>
    <w:rsid w:val="00B86EFA"/>
    <w:rsid w:val="00B97001"/>
    <w:rsid w:val="00B97AD9"/>
    <w:rsid w:val="00BA130F"/>
    <w:rsid w:val="00BA56C2"/>
    <w:rsid w:val="00BA601F"/>
    <w:rsid w:val="00BB4540"/>
    <w:rsid w:val="00BD075C"/>
    <w:rsid w:val="00BD24AD"/>
    <w:rsid w:val="00BD2D43"/>
    <w:rsid w:val="00BD502B"/>
    <w:rsid w:val="00BD6086"/>
    <w:rsid w:val="00BD6271"/>
    <w:rsid w:val="00BE40DB"/>
    <w:rsid w:val="00BE4B85"/>
    <w:rsid w:val="00BE5907"/>
    <w:rsid w:val="00BE6427"/>
    <w:rsid w:val="00BF1542"/>
    <w:rsid w:val="00BF348B"/>
    <w:rsid w:val="00BF3861"/>
    <w:rsid w:val="00C0105A"/>
    <w:rsid w:val="00C06B0F"/>
    <w:rsid w:val="00C078A5"/>
    <w:rsid w:val="00C10D5B"/>
    <w:rsid w:val="00C11269"/>
    <w:rsid w:val="00C15348"/>
    <w:rsid w:val="00C168CC"/>
    <w:rsid w:val="00C16D3C"/>
    <w:rsid w:val="00C16FA0"/>
    <w:rsid w:val="00C4053B"/>
    <w:rsid w:val="00C42331"/>
    <w:rsid w:val="00C45E55"/>
    <w:rsid w:val="00C471FE"/>
    <w:rsid w:val="00C47627"/>
    <w:rsid w:val="00C50786"/>
    <w:rsid w:val="00C5430B"/>
    <w:rsid w:val="00C543CB"/>
    <w:rsid w:val="00C570DA"/>
    <w:rsid w:val="00C63D53"/>
    <w:rsid w:val="00C667E1"/>
    <w:rsid w:val="00C678F2"/>
    <w:rsid w:val="00C72186"/>
    <w:rsid w:val="00C73703"/>
    <w:rsid w:val="00C7504D"/>
    <w:rsid w:val="00C766A0"/>
    <w:rsid w:val="00C77B92"/>
    <w:rsid w:val="00C80D34"/>
    <w:rsid w:val="00C86905"/>
    <w:rsid w:val="00C933B6"/>
    <w:rsid w:val="00C93CFA"/>
    <w:rsid w:val="00C94077"/>
    <w:rsid w:val="00C9697E"/>
    <w:rsid w:val="00CA7EE6"/>
    <w:rsid w:val="00CB2054"/>
    <w:rsid w:val="00CB574F"/>
    <w:rsid w:val="00CC03E6"/>
    <w:rsid w:val="00CC4B32"/>
    <w:rsid w:val="00CC4CD7"/>
    <w:rsid w:val="00CC606D"/>
    <w:rsid w:val="00CD1023"/>
    <w:rsid w:val="00CD3EF8"/>
    <w:rsid w:val="00CD4578"/>
    <w:rsid w:val="00CD7510"/>
    <w:rsid w:val="00CE0DA0"/>
    <w:rsid w:val="00CE2656"/>
    <w:rsid w:val="00CE3E9D"/>
    <w:rsid w:val="00CE4DAA"/>
    <w:rsid w:val="00CE59B8"/>
    <w:rsid w:val="00CE6D3B"/>
    <w:rsid w:val="00CF129E"/>
    <w:rsid w:val="00CF1628"/>
    <w:rsid w:val="00D01907"/>
    <w:rsid w:val="00D01B95"/>
    <w:rsid w:val="00D03F14"/>
    <w:rsid w:val="00D058C1"/>
    <w:rsid w:val="00D106D7"/>
    <w:rsid w:val="00D13F75"/>
    <w:rsid w:val="00D2319A"/>
    <w:rsid w:val="00D25909"/>
    <w:rsid w:val="00D2593F"/>
    <w:rsid w:val="00D32350"/>
    <w:rsid w:val="00D33B18"/>
    <w:rsid w:val="00D409B5"/>
    <w:rsid w:val="00D41977"/>
    <w:rsid w:val="00D4299B"/>
    <w:rsid w:val="00D44C02"/>
    <w:rsid w:val="00D45EA6"/>
    <w:rsid w:val="00D46CE3"/>
    <w:rsid w:val="00D4747B"/>
    <w:rsid w:val="00D506D3"/>
    <w:rsid w:val="00D54FF5"/>
    <w:rsid w:val="00D61A3D"/>
    <w:rsid w:val="00D63FBE"/>
    <w:rsid w:val="00D713C3"/>
    <w:rsid w:val="00D75401"/>
    <w:rsid w:val="00D805BD"/>
    <w:rsid w:val="00D94BD4"/>
    <w:rsid w:val="00D9639B"/>
    <w:rsid w:val="00DA3E78"/>
    <w:rsid w:val="00DA4C15"/>
    <w:rsid w:val="00DB0642"/>
    <w:rsid w:val="00DB2199"/>
    <w:rsid w:val="00DB7B04"/>
    <w:rsid w:val="00DC3621"/>
    <w:rsid w:val="00DC3F29"/>
    <w:rsid w:val="00DD2369"/>
    <w:rsid w:val="00DD300A"/>
    <w:rsid w:val="00DE4272"/>
    <w:rsid w:val="00DE4964"/>
    <w:rsid w:val="00DF3A26"/>
    <w:rsid w:val="00DF5DF1"/>
    <w:rsid w:val="00E0107B"/>
    <w:rsid w:val="00E02414"/>
    <w:rsid w:val="00E03FB2"/>
    <w:rsid w:val="00E062FD"/>
    <w:rsid w:val="00E168D2"/>
    <w:rsid w:val="00E20934"/>
    <w:rsid w:val="00E211E9"/>
    <w:rsid w:val="00E3190F"/>
    <w:rsid w:val="00E34144"/>
    <w:rsid w:val="00E3685F"/>
    <w:rsid w:val="00E40D47"/>
    <w:rsid w:val="00E442EF"/>
    <w:rsid w:val="00E452B4"/>
    <w:rsid w:val="00E46517"/>
    <w:rsid w:val="00E47A55"/>
    <w:rsid w:val="00E51703"/>
    <w:rsid w:val="00E53C1D"/>
    <w:rsid w:val="00E5585D"/>
    <w:rsid w:val="00E60B23"/>
    <w:rsid w:val="00E62483"/>
    <w:rsid w:val="00E629CD"/>
    <w:rsid w:val="00E67364"/>
    <w:rsid w:val="00E70255"/>
    <w:rsid w:val="00E70408"/>
    <w:rsid w:val="00E70668"/>
    <w:rsid w:val="00E72091"/>
    <w:rsid w:val="00E7589C"/>
    <w:rsid w:val="00E76C4C"/>
    <w:rsid w:val="00E76EAA"/>
    <w:rsid w:val="00E77F0C"/>
    <w:rsid w:val="00E84203"/>
    <w:rsid w:val="00E851FC"/>
    <w:rsid w:val="00E912D1"/>
    <w:rsid w:val="00E9181F"/>
    <w:rsid w:val="00E95B6C"/>
    <w:rsid w:val="00E96D25"/>
    <w:rsid w:val="00EA6D36"/>
    <w:rsid w:val="00EC0FBB"/>
    <w:rsid w:val="00EC1C10"/>
    <w:rsid w:val="00EC51CA"/>
    <w:rsid w:val="00ED091A"/>
    <w:rsid w:val="00ED143B"/>
    <w:rsid w:val="00ED4A26"/>
    <w:rsid w:val="00EE1675"/>
    <w:rsid w:val="00EE1D65"/>
    <w:rsid w:val="00EE43D1"/>
    <w:rsid w:val="00EE6094"/>
    <w:rsid w:val="00EE6948"/>
    <w:rsid w:val="00EF31A1"/>
    <w:rsid w:val="00EF5E1B"/>
    <w:rsid w:val="00F01CFB"/>
    <w:rsid w:val="00F03320"/>
    <w:rsid w:val="00F03F6A"/>
    <w:rsid w:val="00F13851"/>
    <w:rsid w:val="00F13E76"/>
    <w:rsid w:val="00F16A11"/>
    <w:rsid w:val="00F16E53"/>
    <w:rsid w:val="00F21906"/>
    <w:rsid w:val="00F24E10"/>
    <w:rsid w:val="00F26B6C"/>
    <w:rsid w:val="00F30E06"/>
    <w:rsid w:val="00F400F1"/>
    <w:rsid w:val="00F40A23"/>
    <w:rsid w:val="00F41FA8"/>
    <w:rsid w:val="00F45866"/>
    <w:rsid w:val="00F466D2"/>
    <w:rsid w:val="00F51151"/>
    <w:rsid w:val="00F55117"/>
    <w:rsid w:val="00F601F6"/>
    <w:rsid w:val="00F608CA"/>
    <w:rsid w:val="00F701D1"/>
    <w:rsid w:val="00F7149B"/>
    <w:rsid w:val="00F7462C"/>
    <w:rsid w:val="00F74A52"/>
    <w:rsid w:val="00F74AEF"/>
    <w:rsid w:val="00F764BE"/>
    <w:rsid w:val="00F8018D"/>
    <w:rsid w:val="00F83BE7"/>
    <w:rsid w:val="00F8605A"/>
    <w:rsid w:val="00F86661"/>
    <w:rsid w:val="00F870CE"/>
    <w:rsid w:val="00F9363E"/>
    <w:rsid w:val="00F94F2B"/>
    <w:rsid w:val="00FA1B77"/>
    <w:rsid w:val="00FA1DE6"/>
    <w:rsid w:val="00FA3739"/>
    <w:rsid w:val="00FA6CD0"/>
    <w:rsid w:val="00FB1FEB"/>
    <w:rsid w:val="00FB346E"/>
    <w:rsid w:val="00FB3679"/>
    <w:rsid w:val="00FB3D0C"/>
    <w:rsid w:val="00FB4C72"/>
    <w:rsid w:val="00FB5564"/>
    <w:rsid w:val="00FB65F9"/>
    <w:rsid w:val="00FC0527"/>
    <w:rsid w:val="00FC0791"/>
    <w:rsid w:val="00FC1A5C"/>
    <w:rsid w:val="00FC4FA3"/>
    <w:rsid w:val="00FC723F"/>
    <w:rsid w:val="00FE228E"/>
    <w:rsid w:val="00FE38FC"/>
    <w:rsid w:val="00FE41FB"/>
    <w:rsid w:val="00FE74E5"/>
    <w:rsid w:val="00FF4F02"/>
    <w:rsid w:val="00FF72C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C38F6"/>
    <w:rPr>
      <w:rFonts w:ascii="Times New Roman" w:eastAsia="Times New Roman" w:hAnsi="Times New Roman"/>
      <w:sz w:val="24"/>
      <w:szCs w:val="24"/>
    </w:rPr>
  </w:style>
  <w:style w:type="paragraph" w:styleId="Nagwek1">
    <w:name w:val="heading 1"/>
    <w:basedOn w:val="Normalny"/>
    <w:next w:val="Normalny"/>
    <w:link w:val="Nagwek1Znak"/>
    <w:uiPriority w:val="9"/>
    <w:qFormat/>
    <w:rsid w:val="009E1097"/>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
    <w:semiHidden/>
    <w:unhideWhenUsed/>
    <w:qFormat/>
    <w:rsid w:val="005D2A6B"/>
    <w:pPr>
      <w:keepNext/>
      <w:keepLines/>
      <w:spacing w:before="200"/>
      <w:outlineLvl w:val="1"/>
    </w:pPr>
    <w:rPr>
      <w:rFonts w:ascii="Cambria" w:hAnsi="Cambria"/>
      <w:b/>
      <w:bCs/>
      <w:color w:val="4F81BD"/>
      <w:sz w:val="26"/>
      <w:szCs w:val="26"/>
    </w:rPr>
  </w:style>
  <w:style w:type="paragraph" w:styleId="Nagwek3">
    <w:name w:val="heading 3"/>
    <w:basedOn w:val="Normalny"/>
    <w:next w:val="Normalny"/>
    <w:link w:val="Nagwek3Znak"/>
    <w:uiPriority w:val="9"/>
    <w:semiHidden/>
    <w:unhideWhenUsed/>
    <w:qFormat/>
    <w:rsid w:val="008427F3"/>
    <w:pPr>
      <w:keepNext/>
      <w:keepLines/>
      <w:spacing w:before="200"/>
      <w:outlineLvl w:val="2"/>
    </w:pPr>
    <w:rPr>
      <w:rFonts w:ascii="Cambria" w:hAnsi="Cambria"/>
      <w:b/>
      <w:bCs/>
      <w:color w:val="4F81BD"/>
    </w:rPr>
  </w:style>
  <w:style w:type="paragraph" w:styleId="Nagwek6">
    <w:name w:val="heading 6"/>
    <w:basedOn w:val="Normalny"/>
    <w:next w:val="Normalny"/>
    <w:link w:val="Nagwek6Znak"/>
    <w:uiPriority w:val="9"/>
    <w:unhideWhenUsed/>
    <w:qFormat/>
    <w:rsid w:val="009E1097"/>
    <w:pPr>
      <w:keepNext/>
      <w:keepLines/>
      <w:spacing w:before="200"/>
      <w:outlineLvl w:val="5"/>
    </w:pPr>
    <w:rPr>
      <w:rFonts w:ascii="Cambria" w:hAnsi="Cambria"/>
      <w:i/>
      <w:iCs/>
      <w:color w:val="243F60"/>
    </w:rPr>
  </w:style>
  <w:style w:type="paragraph" w:styleId="Nagwek8">
    <w:name w:val="heading 8"/>
    <w:basedOn w:val="Normalny"/>
    <w:next w:val="Normalny"/>
    <w:link w:val="Nagwek8Znak"/>
    <w:unhideWhenUsed/>
    <w:qFormat/>
    <w:rsid w:val="000C38F6"/>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8Znak">
    <w:name w:val="Nagłówek 8 Znak"/>
    <w:link w:val="Nagwek8"/>
    <w:rsid w:val="000C38F6"/>
    <w:rPr>
      <w:rFonts w:ascii="Times New Roman" w:eastAsia="Times New Roman" w:hAnsi="Times New Roman" w:cs="Times New Roman"/>
      <w:i/>
      <w:iCs/>
      <w:sz w:val="24"/>
      <w:szCs w:val="24"/>
      <w:lang w:eastAsia="pl-PL"/>
    </w:rPr>
  </w:style>
  <w:style w:type="character" w:styleId="Hipercze">
    <w:name w:val="Hyperlink"/>
    <w:unhideWhenUsed/>
    <w:rsid w:val="000C38F6"/>
    <w:rPr>
      <w:color w:val="0000FF"/>
      <w:u w:val="single"/>
    </w:rPr>
  </w:style>
  <w:style w:type="paragraph" w:styleId="Tekstpodstawowy">
    <w:name w:val="Body Text"/>
    <w:basedOn w:val="Normalny"/>
    <w:link w:val="TekstpodstawowyZnak"/>
    <w:unhideWhenUsed/>
    <w:rsid w:val="000C38F6"/>
    <w:pPr>
      <w:jc w:val="both"/>
    </w:pPr>
    <w:rPr>
      <w:rFonts w:ascii="Arial" w:hAnsi="Arial"/>
      <w:b/>
      <w:sz w:val="20"/>
      <w:szCs w:val="20"/>
    </w:rPr>
  </w:style>
  <w:style w:type="character" w:customStyle="1" w:styleId="TekstpodstawowyZnak">
    <w:name w:val="Tekst podstawowy Znak"/>
    <w:link w:val="Tekstpodstawowy"/>
    <w:rsid w:val="000C38F6"/>
    <w:rPr>
      <w:rFonts w:ascii="Arial" w:eastAsia="Times New Roman" w:hAnsi="Arial" w:cs="Times New Roman"/>
      <w:b/>
      <w:szCs w:val="20"/>
      <w:lang w:eastAsia="pl-PL"/>
    </w:rPr>
  </w:style>
  <w:style w:type="paragraph" w:styleId="Tekstpodstawowywcity">
    <w:name w:val="Body Text Indent"/>
    <w:basedOn w:val="Normalny"/>
    <w:link w:val="TekstpodstawowywcityZnak"/>
    <w:unhideWhenUsed/>
    <w:rsid w:val="000C38F6"/>
    <w:pPr>
      <w:spacing w:after="120"/>
      <w:ind w:left="283"/>
    </w:pPr>
  </w:style>
  <w:style w:type="character" w:customStyle="1" w:styleId="TekstpodstawowywcityZnak">
    <w:name w:val="Tekst podstawowy wcięty Znak"/>
    <w:link w:val="Tekstpodstawowywcity"/>
    <w:rsid w:val="000C38F6"/>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nhideWhenUsed/>
    <w:rsid w:val="000C38F6"/>
    <w:pPr>
      <w:spacing w:after="120"/>
    </w:pPr>
    <w:rPr>
      <w:sz w:val="16"/>
      <w:szCs w:val="16"/>
    </w:rPr>
  </w:style>
  <w:style w:type="character" w:customStyle="1" w:styleId="Tekstpodstawowy3Znak">
    <w:name w:val="Tekst podstawowy 3 Znak"/>
    <w:link w:val="Tekstpodstawowy3"/>
    <w:rsid w:val="000C38F6"/>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nhideWhenUsed/>
    <w:rsid w:val="000C38F6"/>
    <w:pPr>
      <w:spacing w:after="120" w:line="480" w:lineRule="auto"/>
      <w:ind w:left="283"/>
    </w:pPr>
  </w:style>
  <w:style w:type="character" w:customStyle="1" w:styleId="Tekstpodstawowywcity2Znak">
    <w:name w:val="Tekst podstawowy wcięty 2 Znak"/>
    <w:link w:val="Tekstpodstawowywcity2"/>
    <w:rsid w:val="000C38F6"/>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rsid w:val="000C38F6"/>
    <w:pPr>
      <w:spacing w:after="120"/>
      <w:ind w:left="283"/>
    </w:pPr>
    <w:rPr>
      <w:sz w:val="16"/>
      <w:szCs w:val="16"/>
    </w:rPr>
  </w:style>
  <w:style w:type="character" w:customStyle="1" w:styleId="Tekstpodstawowywcity3Znak">
    <w:name w:val="Tekst podstawowy wcięty 3 Znak"/>
    <w:link w:val="Tekstpodstawowywcity3"/>
    <w:uiPriority w:val="99"/>
    <w:semiHidden/>
    <w:rsid w:val="000C38F6"/>
    <w:rPr>
      <w:rFonts w:ascii="Times New Roman" w:eastAsia="Times New Roman" w:hAnsi="Times New Roman" w:cs="Times New Roman"/>
      <w:sz w:val="16"/>
      <w:szCs w:val="16"/>
      <w:lang w:eastAsia="pl-PL"/>
    </w:rPr>
  </w:style>
  <w:style w:type="paragraph" w:styleId="Akapitzlist">
    <w:name w:val="List Paragraph"/>
    <w:aliases w:val="L1,Numerowanie,List Paragraph,Akapit z listą5,wypunktowanie,sw tekst"/>
    <w:basedOn w:val="Normalny"/>
    <w:link w:val="AkapitzlistZnak"/>
    <w:uiPriority w:val="34"/>
    <w:qFormat/>
    <w:rsid w:val="000C38F6"/>
    <w:pPr>
      <w:ind w:left="708"/>
    </w:pPr>
  </w:style>
  <w:style w:type="character" w:customStyle="1" w:styleId="pktZnak">
    <w:name w:val="pkt Znak"/>
    <w:link w:val="pkt"/>
    <w:locked/>
    <w:rsid w:val="000C38F6"/>
    <w:rPr>
      <w:rFonts w:ascii="Times New Roman" w:eastAsia="Times New Roman" w:hAnsi="Times New Roman" w:cs="Times New Roman"/>
      <w:szCs w:val="20"/>
    </w:rPr>
  </w:style>
  <w:style w:type="paragraph" w:customStyle="1" w:styleId="pkt">
    <w:name w:val="pkt"/>
    <w:basedOn w:val="Normalny"/>
    <w:link w:val="pktZnak"/>
    <w:rsid w:val="000C38F6"/>
    <w:pPr>
      <w:spacing w:before="60" w:after="60"/>
      <w:ind w:left="851" w:hanging="295"/>
      <w:jc w:val="both"/>
    </w:pPr>
    <w:rPr>
      <w:sz w:val="20"/>
      <w:szCs w:val="20"/>
    </w:rPr>
  </w:style>
  <w:style w:type="paragraph" w:customStyle="1" w:styleId="pkt1">
    <w:name w:val="pkt1"/>
    <w:basedOn w:val="pkt"/>
    <w:uiPriority w:val="99"/>
    <w:rsid w:val="000C38F6"/>
    <w:pPr>
      <w:ind w:left="850" w:hanging="425"/>
    </w:pPr>
  </w:style>
  <w:style w:type="paragraph" w:customStyle="1" w:styleId="Tekstpodstawowywcity21">
    <w:name w:val="Tekst podstawowy wcięty 21"/>
    <w:basedOn w:val="Normalny"/>
    <w:rsid w:val="000C38F6"/>
    <w:pPr>
      <w:suppressAutoHyphens/>
      <w:ind w:left="360"/>
    </w:pPr>
    <w:rPr>
      <w:rFonts w:ascii="Arial" w:hAnsi="Arial" w:cs="Arial"/>
      <w:sz w:val="22"/>
      <w:szCs w:val="20"/>
      <w:lang w:eastAsia="ar-SA"/>
    </w:rPr>
  </w:style>
  <w:style w:type="paragraph" w:customStyle="1" w:styleId="arimr">
    <w:name w:val="arimr"/>
    <w:basedOn w:val="Normalny"/>
    <w:rsid w:val="000C38F6"/>
    <w:pPr>
      <w:widowControl w:val="0"/>
      <w:snapToGrid w:val="0"/>
      <w:spacing w:line="360" w:lineRule="auto"/>
    </w:pPr>
    <w:rPr>
      <w:szCs w:val="20"/>
      <w:lang w:val="en-US"/>
    </w:rPr>
  </w:style>
  <w:style w:type="character" w:customStyle="1" w:styleId="Nagwek2Znak">
    <w:name w:val="Nagłówek 2 Znak"/>
    <w:link w:val="Nagwek2"/>
    <w:uiPriority w:val="9"/>
    <w:semiHidden/>
    <w:rsid w:val="005D2A6B"/>
    <w:rPr>
      <w:rFonts w:ascii="Cambria" w:eastAsia="Times New Roman" w:hAnsi="Cambria" w:cs="Times New Roman"/>
      <w:b/>
      <w:bCs/>
      <w:color w:val="4F81BD"/>
      <w:sz w:val="26"/>
      <w:szCs w:val="26"/>
      <w:lang w:eastAsia="pl-PL"/>
    </w:rPr>
  </w:style>
  <w:style w:type="paragraph" w:styleId="NormalnyWeb">
    <w:name w:val="Normal (Web)"/>
    <w:basedOn w:val="Normalny"/>
    <w:uiPriority w:val="99"/>
    <w:unhideWhenUsed/>
    <w:rsid w:val="005D2A6B"/>
    <w:pPr>
      <w:spacing w:before="100" w:beforeAutospacing="1" w:after="100" w:afterAutospacing="1"/>
    </w:pPr>
  </w:style>
  <w:style w:type="character" w:styleId="Pogrubienie">
    <w:name w:val="Strong"/>
    <w:uiPriority w:val="22"/>
    <w:qFormat/>
    <w:rsid w:val="005D2A6B"/>
    <w:rPr>
      <w:b/>
      <w:bCs/>
    </w:rPr>
  </w:style>
  <w:style w:type="character" w:customStyle="1" w:styleId="Nagwek3Znak">
    <w:name w:val="Nagłówek 3 Znak"/>
    <w:link w:val="Nagwek3"/>
    <w:uiPriority w:val="9"/>
    <w:semiHidden/>
    <w:rsid w:val="008427F3"/>
    <w:rPr>
      <w:rFonts w:ascii="Cambria" w:eastAsia="Times New Roman" w:hAnsi="Cambria" w:cs="Times New Roman"/>
      <w:b/>
      <w:bCs/>
      <w:color w:val="4F81BD"/>
      <w:sz w:val="24"/>
      <w:szCs w:val="24"/>
      <w:lang w:eastAsia="pl-PL"/>
    </w:rPr>
  </w:style>
  <w:style w:type="paragraph" w:styleId="Tytu">
    <w:name w:val="Title"/>
    <w:basedOn w:val="Normalny"/>
    <w:link w:val="TytuZnak"/>
    <w:qFormat/>
    <w:rsid w:val="00D03F14"/>
    <w:pPr>
      <w:jc w:val="center"/>
    </w:pPr>
    <w:rPr>
      <w:rFonts w:ascii="Arial" w:hAnsi="Arial"/>
      <w:b/>
      <w:sz w:val="20"/>
      <w:szCs w:val="20"/>
    </w:rPr>
  </w:style>
  <w:style w:type="character" w:customStyle="1" w:styleId="TytuZnak">
    <w:name w:val="Tytuł Znak"/>
    <w:link w:val="Tytu"/>
    <w:rsid w:val="00D03F14"/>
    <w:rPr>
      <w:rFonts w:ascii="Arial" w:eastAsia="Times New Roman" w:hAnsi="Arial" w:cs="Times New Roman"/>
      <w:b/>
      <w:szCs w:val="20"/>
      <w:lang w:eastAsia="pl-PL"/>
    </w:rPr>
  </w:style>
  <w:style w:type="character" w:customStyle="1" w:styleId="Nagwek1Znak">
    <w:name w:val="Nagłówek 1 Znak"/>
    <w:link w:val="Nagwek1"/>
    <w:uiPriority w:val="9"/>
    <w:rsid w:val="009E1097"/>
    <w:rPr>
      <w:rFonts w:ascii="Cambria" w:eastAsia="Times New Roman" w:hAnsi="Cambria" w:cs="Times New Roman"/>
      <w:b/>
      <w:bCs/>
      <w:color w:val="365F91"/>
      <w:sz w:val="28"/>
      <w:szCs w:val="28"/>
      <w:lang w:eastAsia="pl-PL"/>
    </w:rPr>
  </w:style>
  <w:style w:type="character" w:customStyle="1" w:styleId="Nagwek6Znak">
    <w:name w:val="Nagłówek 6 Znak"/>
    <w:link w:val="Nagwek6"/>
    <w:uiPriority w:val="9"/>
    <w:rsid w:val="009E1097"/>
    <w:rPr>
      <w:rFonts w:ascii="Cambria" w:eastAsia="Times New Roman" w:hAnsi="Cambria" w:cs="Times New Roman"/>
      <w:i/>
      <w:iCs/>
      <w:color w:val="243F60"/>
      <w:sz w:val="24"/>
      <w:szCs w:val="24"/>
      <w:lang w:eastAsia="pl-PL"/>
    </w:rPr>
  </w:style>
  <w:style w:type="paragraph" w:styleId="Stopka">
    <w:name w:val="footer"/>
    <w:basedOn w:val="Normalny"/>
    <w:link w:val="StopkaZnak"/>
    <w:uiPriority w:val="99"/>
    <w:rsid w:val="009E1097"/>
    <w:pPr>
      <w:tabs>
        <w:tab w:val="center" w:pos="4536"/>
        <w:tab w:val="right" w:pos="9072"/>
      </w:tabs>
    </w:pPr>
    <w:rPr>
      <w:rFonts w:ascii="Tahoma" w:hAnsi="Tahoma"/>
      <w:sz w:val="20"/>
      <w:szCs w:val="20"/>
    </w:rPr>
  </w:style>
  <w:style w:type="character" w:customStyle="1" w:styleId="StopkaZnak">
    <w:name w:val="Stopka Znak"/>
    <w:link w:val="Stopka"/>
    <w:uiPriority w:val="99"/>
    <w:rsid w:val="009E1097"/>
    <w:rPr>
      <w:rFonts w:ascii="Tahoma" w:eastAsia="Times New Roman" w:hAnsi="Tahoma" w:cs="Times New Roman"/>
      <w:sz w:val="20"/>
      <w:szCs w:val="20"/>
      <w:lang w:eastAsia="pl-PL"/>
    </w:rPr>
  </w:style>
  <w:style w:type="paragraph" w:styleId="Tekstprzypisudolnego">
    <w:name w:val="footnote text"/>
    <w:basedOn w:val="Normalny"/>
    <w:link w:val="TekstprzypisudolnegoZnak"/>
    <w:uiPriority w:val="99"/>
    <w:rsid w:val="009E1097"/>
    <w:rPr>
      <w:rFonts w:ascii="Tahoma" w:hAnsi="Tahoma"/>
      <w:sz w:val="20"/>
      <w:szCs w:val="20"/>
    </w:rPr>
  </w:style>
  <w:style w:type="character" w:customStyle="1" w:styleId="TekstprzypisudolnegoZnak">
    <w:name w:val="Tekst przypisu dolnego Znak"/>
    <w:link w:val="Tekstprzypisudolnego"/>
    <w:uiPriority w:val="99"/>
    <w:rsid w:val="009E1097"/>
    <w:rPr>
      <w:rFonts w:ascii="Tahoma" w:eastAsia="Times New Roman" w:hAnsi="Tahoma" w:cs="Times New Roman"/>
      <w:sz w:val="20"/>
      <w:szCs w:val="20"/>
      <w:lang w:eastAsia="pl-PL"/>
    </w:rPr>
  </w:style>
  <w:style w:type="character" w:styleId="Numerstrony">
    <w:name w:val="page number"/>
    <w:basedOn w:val="Domylnaczcionkaakapitu"/>
    <w:rsid w:val="009E1097"/>
  </w:style>
  <w:style w:type="paragraph" w:styleId="Nagwek">
    <w:name w:val="header"/>
    <w:basedOn w:val="Normalny"/>
    <w:link w:val="NagwekZnak"/>
    <w:rsid w:val="009E1097"/>
    <w:pPr>
      <w:tabs>
        <w:tab w:val="center" w:pos="4536"/>
        <w:tab w:val="right" w:pos="9072"/>
      </w:tabs>
    </w:pPr>
  </w:style>
  <w:style w:type="character" w:customStyle="1" w:styleId="NagwekZnak">
    <w:name w:val="Nagłówek Znak"/>
    <w:link w:val="Nagwek"/>
    <w:rsid w:val="009E1097"/>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9E1097"/>
    <w:pPr>
      <w:suppressAutoHyphens/>
      <w:autoSpaceDE w:val="0"/>
      <w:ind w:left="360"/>
      <w:jc w:val="both"/>
    </w:pPr>
    <w:rPr>
      <w:rFonts w:ascii="Arial" w:hAnsi="Arial"/>
      <w:color w:val="000000"/>
      <w:sz w:val="22"/>
      <w:lang w:eastAsia="ar-SA"/>
    </w:rPr>
  </w:style>
  <w:style w:type="table" w:styleId="Tabela-Siatka">
    <w:name w:val="Table Grid"/>
    <w:basedOn w:val="Standardowy"/>
    <w:uiPriority w:val="59"/>
    <w:rsid w:val="006233D7"/>
    <w:rPr>
      <w:rFonts w:ascii="Times New Roman" w:eastAsia="Times New Roman" w:hAnsi="Times New Roman"/>
      <w:lang w:val="cs-C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1">
    <w:name w:val="Akapit z listą1"/>
    <w:basedOn w:val="Normalny"/>
    <w:rsid w:val="000C1C7A"/>
    <w:pPr>
      <w:suppressAutoHyphens/>
      <w:spacing w:after="200" w:line="276" w:lineRule="auto"/>
    </w:pPr>
    <w:rPr>
      <w:rFonts w:ascii="Calibri" w:eastAsia="Arial Unicode MS" w:hAnsi="Calibri" w:cs="font256"/>
      <w:kern w:val="2"/>
      <w:sz w:val="22"/>
      <w:szCs w:val="22"/>
      <w:lang w:eastAsia="ar-SA"/>
    </w:rPr>
  </w:style>
  <w:style w:type="paragraph" w:styleId="Tekstdymka">
    <w:name w:val="Balloon Text"/>
    <w:basedOn w:val="Normalny"/>
    <w:link w:val="TekstdymkaZnak"/>
    <w:uiPriority w:val="99"/>
    <w:semiHidden/>
    <w:unhideWhenUsed/>
    <w:rsid w:val="00D32350"/>
    <w:rPr>
      <w:rFonts w:ascii="Tahoma" w:hAnsi="Tahoma"/>
      <w:sz w:val="16"/>
      <w:szCs w:val="16"/>
    </w:rPr>
  </w:style>
  <w:style w:type="character" w:customStyle="1" w:styleId="TekstdymkaZnak">
    <w:name w:val="Tekst dymka Znak"/>
    <w:link w:val="Tekstdymka"/>
    <w:uiPriority w:val="99"/>
    <w:semiHidden/>
    <w:rsid w:val="00D32350"/>
    <w:rPr>
      <w:rFonts w:ascii="Tahoma" w:eastAsia="Times New Roman" w:hAnsi="Tahoma" w:cs="Tahoma"/>
      <w:sz w:val="16"/>
      <w:szCs w:val="16"/>
      <w:lang w:eastAsia="pl-PL"/>
    </w:rPr>
  </w:style>
  <w:style w:type="character" w:styleId="Odwoanieprzypisudolnego">
    <w:name w:val="footnote reference"/>
    <w:uiPriority w:val="99"/>
    <w:semiHidden/>
    <w:rsid w:val="003712EB"/>
    <w:rPr>
      <w:sz w:val="20"/>
      <w:vertAlign w:val="superscript"/>
    </w:rPr>
  </w:style>
  <w:style w:type="paragraph" w:customStyle="1" w:styleId="NormalBold">
    <w:name w:val="NormalBold"/>
    <w:basedOn w:val="Normalny"/>
    <w:link w:val="NormalBoldChar"/>
    <w:rsid w:val="003712EB"/>
    <w:pPr>
      <w:widowControl w:val="0"/>
    </w:pPr>
    <w:rPr>
      <w:b/>
      <w:szCs w:val="20"/>
      <w:lang w:eastAsia="en-GB"/>
    </w:rPr>
  </w:style>
  <w:style w:type="character" w:customStyle="1" w:styleId="NormalBoldChar">
    <w:name w:val="NormalBold Char"/>
    <w:link w:val="NormalBold"/>
    <w:locked/>
    <w:rsid w:val="003712EB"/>
    <w:rPr>
      <w:rFonts w:ascii="Times New Roman" w:eastAsia="Times New Roman" w:hAnsi="Times New Roman" w:cs="Times New Roman"/>
      <w:b/>
      <w:sz w:val="24"/>
      <w:lang w:eastAsia="en-GB"/>
    </w:rPr>
  </w:style>
  <w:style w:type="character" w:customStyle="1" w:styleId="DeltaViewInsertion">
    <w:name w:val="DeltaView Insertion"/>
    <w:rsid w:val="003712EB"/>
    <w:rPr>
      <w:b/>
      <w:i/>
      <w:spacing w:val="0"/>
    </w:rPr>
  </w:style>
  <w:style w:type="paragraph" w:customStyle="1" w:styleId="Text1">
    <w:name w:val="Text 1"/>
    <w:basedOn w:val="Normalny"/>
    <w:rsid w:val="003712EB"/>
    <w:pPr>
      <w:spacing w:before="120" w:after="120"/>
      <w:ind w:left="850"/>
      <w:jc w:val="both"/>
    </w:pPr>
    <w:rPr>
      <w:rFonts w:eastAsia="Calibri"/>
      <w:szCs w:val="22"/>
      <w:lang w:eastAsia="en-GB"/>
    </w:rPr>
  </w:style>
  <w:style w:type="paragraph" w:customStyle="1" w:styleId="NormalLeft">
    <w:name w:val="Normal Left"/>
    <w:basedOn w:val="Normalny"/>
    <w:rsid w:val="003712EB"/>
    <w:pPr>
      <w:spacing w:before="120" w:after="120"/>
    </w:pPr>
    <w:rPr>
      <w:rFonts w:eastAsia="Calibri"/>
      <w:szCs w:val="22"/>
      <w:lang w:eastAsia="en-GB"/>
    </w:rPr>
  </w:style>
  <w:style w:type="paragraph" w:customStyle="1" w:styleId="Tiret0">
    <w:name w:val="Tiret 0"/>
    <w:basedOn w:val="Normalny"/>
    <w:rsid w:val="003712EB"/>
    <w:pPr>
      <w:numPr>
        <w:numId w:val="20"/>
      </w:numPr>
      <w:spacing w:before="120" w:after="120"/>
      <w:jc w:val="both"/>
    </w:pPr>
    <w:rPr>
      <w:rFonts w:eastAsia="Calibri"/>
      <w:szCs w:val="22"/>
      <w:lang w:eastAsia="en-GB"/>
    </w:rPr>
  </w:style>
  <w:style w:type="paragraph" w:customStyle="1" w:styleId="Tiret1">
    <w:name w:val="Tiret 1"/>
    <w:basedOn w:val="Normalny"/>
    <w:rsid w:val="003712EB"/>
    <w:pPr>
      <w:numPr>
        <w:numId w:val="21"/>
      </w:numPr>
      <w:spacing w:before="120" w:after="120"/>
      <w:jc w:val="both"/>
    </w:pPr>
    <w:rPr>
      <w:rFonts w:eastAsia="Calibri"/>
      <w:szCs w:val="22"/>
      <w:lang w:eastAsia="en-GB"/>
    </w:rPr>
  </w:style>
  <w:style w:type="paragraph" w:customStyle="1" w:styleId="NumPar1">
    <w:name w:val="NumPar 1"/>
    <w:basedOn w:val="Normalny"/>
    <w:next w:val="Text1"/>
    <w:rsid w:val="003712EB"/>
    <w:pPr>
      <w:numPr>
        <w:numId w:val="22"/>
      </w:numPr>
      <w:spacing w:before="120" w:after="120"/>
      <w:jc w:val="both"/>
    </w:pPr>
    <w:rPr>
      <w:rFonts w:eastAsia="Calibri"/>
      <w:szCs w:val="22"/>
      <w:lang w:eastAsia="en-GB"/>
    </w:rPr>
  </w:style>
  <w:style w:type="paragraph" w:customStyle="1" w:styleId="NumPar2">
    <w:name w:val="NumPar 2"/>
    <w:basedOn w:val="Normalny"/>
    <w:next w:val="Text1"/>
    <w:rsid w:val="003712EB"/>
    <w:pPr>
      <w:numPr>
        <w:ilvl w:val="1"/>
        <w:numId w:val="22"/>
      </w:numPr>
      <w:spacing w:before="120" w:after="120"/>
      <w:jc w:val="both"/>
    </w:pPr>
    <w:rPr>
      <w:rFonts w:eastAsia="Calibri"/>
      <w:szCs w:val="22"/>
      <w:lang w:eastAsia="en-GB"/>
    </w:rPr>
  </w:style>
  <w:style w:type="paragraph" w:customStyle="1" w:styleId="NumPar3">
    <w:name w:val="NumPar 3"/>
    <w:basedOn w:val="Normalny"/>
    <w:next w:val="Text1"/>
    <w:rsid w:val="003712EB"/>
    <w:pPr>
      <w:numPr>
        <w:ilvl w:val="2"/>
        <w:numId w:val="22"/>
      </w:numPr>
      <w:spacing w:before="120" w:after="120"/>
      <w:jc w:val="both"/>
    </w:pPr>
    <w:rPr>
      <w:rFonts w:eastAsia="Calibri"/>
      <w:szCs w:val="22"/>
      <w:lang w:eastAsia="en-GB"/>
    </w:rPr>
  </w:style>
  <w:style w:type="paragraph" w:customStyle="1" w:styleId="NumPar4">
    <w:name w:val="NumPar 4"/>
    <w:basedOn w:val="Normalny"/>
    <w:next w:val="Text1"/>
    <w:rsid w:val="003712EB"/>
    <w:pPr>
      <w:numPr>
        <w:ilvl w:val="3"/>
        <w:numId w:val="22"/>
      </w:numPr>
      <w:spacing w:before="120" w:after="120"/>
      <w:jc w:val="both"/>
    </w:pPr>
    <w:rPr>
      <w:rFonts w:eastAsia="Calibri"/>
      <w:szCs w:val="22"/>
      <w:lang w:eastAsia="en-GB"/>
    </w:rPr>
  </w:style>
  <w:style w:type="paragraph" w:customStyle="1" w:styleId="ChapterTitle">
    <w:name w:val="ChapterTitle"/>
    <w:basedOn w:val="Normalny"/>
    <w:next w:val="Normalny"/>
    <w:rsid w:val="003712EB"/>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3712EB"/>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3712EB"/>
    <w:pPr>
      <w:spacing w:before="120" w:after="120"/>
      <w:jc w:val="center"/>
    </w:pPr>
    <w:rPr>
      <w:rFonts w:eastAsia="Calibri"/>
      <w:b/>
      <w:szCs w:val="22"/>
      <w:u w:val="single"/>
      <w:lang w:eastAsia="en-GB"/>
    </w:rPr>
  </w:style>
  <w:style w:type="character" w:customStyle="1" w:styleId="AkapitzlistZnak">
    <w:name w:val="Akapit z listą Znak"/>
    <w:aliases w:val="L1 Znak,Numerowanie Znak,List Paragraph Znak,Akapit z listą5 Znak,wypunktowanie Znak,sw tekst Znak"/>
    <w:link w:val="Akapitzlist"/>
    <w:uiPriority w:val="34"/>
    <w:qFormat/>
    <w:rsid w:val="009A331C"/>
    <w:rPr>
      <w:rFonts w:ascii="Times New Roman" w:eastAsia="Times New Roman" w:hAnsi="Times New Roman" w:cs="Times New Roman"/>
      <w:sz w:val="24"/>
      <w:szCs w:val="24"/>
      <w:lang w:eastAsia="pl-PL"/>
    </w:rPr>
  </w:style>
  <w:style w:type="paragraph" w:styleId="HTML-wstpniesformatowany">
    <w:name w:val="HTML Preformatted"/>
    <w:basedOn w:val="Normalny"/>
    <w:link w:val="HTML-wstpniesformatowanyZnak"/>
    <w:uiPriority w:val="99"/>
    <w:unhideWhenUsed/>
    <w:rsid w:val="009A3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wstpniesformatowanyZnak">
    <w:name w:val="HTML - wstępnie sformatowany Znak"/>
    <w:link w:val="HTML-wstpniesformatowany"/>
    <w:uiPriority w:val="99"/>
    <w:rsid w:val="009A331C"/>
    <w:rPr>
      <w:rFonts w:ascii="Courier New" w:eastAsia="Times New Roman" w:hAnsi="Courier New" w:cs="Courier New"/>
      <w:sz w:val="20"/>
      <w:szCs w:val="20"/>
      <w:lang w:eastAsia="pl-PL"/>
    </w:rPr>
  </w:style>
  <w:style w:type="character" w:styleId="Odwoaniedokomentarza">
    <w:name w:val="annotation reference"/>
    <w:uiPriority w:val="99"/>
    <w:semiHidden/>
    <w:unhideWhenUsed/>
    <w:rsid w:val="00970193"/>
    <w:rPr>
      <w:sz w:val="16"/>
      <w:szCs w:val="16"/>
    </w:rPr>
  </w:style>
  <w:style w:type="paragraph" w:styleId="Tekstkomentarza">
    <w:name w:val="annotation text"/>
    <w:basedOn w:val="Normalny"/>
    <w:link w:val="TekstkomentarzaZnak"/>
    <w:uiPriority w:val="99"/>
    <w:semiHidden/>
    <w:unhideWhenUsed/>
    <w:rsid w:val="00970193"/>
    <w:rPr>
      <w:sz w:val="20"/>
      <w:szCs w:val="20"/>
    </w:rPr>
  </w:style>
  <w:style w:type="character" w:customStyle="1" w:styleId="TekstkomentarzaZnak">
    <w:name w:val="Tekst komentarza Znak"/>
    <w:link w:val="Tekstkomentarza"/>
    <w:uiPriority w:val="99"/>
    <w:semiHidden/>
    <w:rsid w:val="0097019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70193"/>
    <w:rPr>
      <w:b/>
      <w:bCs/>
    </w:rPr>
  </w:style>
  <w:style w:type="character" w:customStyle="1" w:styleId="TematkomentarzaZnak">
    <w:name w:val="Temat komentarza Znak"/>
    <w:link w:val="Tematkomentarza"/>
    <w:uiPriority w:val="99"/>
    <w:semiHidden/>
    <w:rsid w:val="00970193"/>
    <w:rPr>
      <w:rFonts w:ascii="Times New Roman" w:eastAsia="Times New Roman" w:hAnsi="Times New Roman" w:cs="Times New Roman"/>
      <w:b/>
      <w:bCs/>
      <w:sz w:val="20"/>
      <w:szCs w:val="20"/>
      <w:lang w:eastAsia="pl-PL"/>
    </w:rPr>
  </w:style>
  <w:style w:type="paragraph" w:styleId="Plandokumentu">
    <w:name w:val="Document Map"/>
    <w:basedOn w:val="Normalny"/>
    <w:link w:val="PlandokumentuZnak"/>
    <w:uiPriority w:val="99"/>
    <w:semiHidden/>
    <w:unhideWhenUsed/>
    <w:rsid w:val="009611FA"/>
    <w:rPr>
      <w:rFonts w:ascii="Tahoma" w:hAnsi="Tahoma"/>
      <w:sz w:val="16"/>
      <w:szCs w:val="16"/>
    </w:rPr>
  </w:style>
  <w:style w:type="character" w:customStyle="1" w:styleId="PlandokumentuZnak">
    <w:name w:val="Plan dokumentu Znak"/>
    <w:link w:val="Plandokumentu"/>
    <w:uiPriority w:val="99"/>
    <w:semiHidden/>
    <w:rsid w:val="009611FA"/>
    <w:rPr>
      <w:rFonts w:ascii="Tahoma" w:eastAsia="Times New Roman" w:hAnsi="Tahoma" w:cs="Tahoma"/>
      <w:sz w:val="16"/>
      <w:szCs w:val="16"/>
    </w:rPr>
  </w:style>
  <w:style w:type="paragraph" w:styleId="Listapunktowana2">
    <w:name w:val="List Bullet 2"/>
    <w:basedOn w:val="Normalny"/>
    <w:autoRedefine/>
    <w:rsid w:val="00103EEC"/>
    <w:pPr>
      <w:numPr>
        <w:numId w:val="28"/>
      </w:numPr>
    </w:pPr>
  </w:style>
  <w:style w:type="character" w:styleId="Uwydatnienie">
    <w:name w:val="Emphasis"/>
    <w:uiPriority w:val="20"/>
    <w:qFormat/>
    <w:rsid w:val="00FA1DE6"/>
    <w:rPr>
      <w:i/>
      <w:iCs/>
    </w:rPr>
  </w:style>
  <w:style w:type="character" w:customStyle="1" w:styleId="st">
    <w:name w:val="st"/>
    <w:rsid w:val="00FA1DE6"/>
  </w:style>
</w:styles>
</file>

<file path=word/webSettings.xml><?xml version="1.0" encoding="utf-8"?>
<w:webSettings xmlns:r="http://schemas.openxmlformats.org/officeDocument/2006/relationships" xmlns:w="http://schemas.openxmlformats.org/wordprocessingml/2006/main">
  <w:divs>
    <w:div w:id="101144439">
      <w:bodyDiv w:val="1"/>
      <w:marLeft w:val="0"/>
      <w:marRight w:val="0"/>
      <w:marTop w:val="0"/>
      <w:marBottom w:val="0"/>
      <w:divBdr>
        <w:top w:val="none" w:sz="0" w:space="0" w:color="auto"/>
        <w:left w:val="none" w:sz="0" w:space="0" w:color="auto"/>
        <w:bottom w:val="none" w:sz="0" w:space="0" w:color="auto"/>
        <w:right w:val="none" w:sz="0" w:space="0" w:color="auto"/>
      </w:divBdr>
    </w:div>
    <w:div w:id="468397916">
      <w:bodyDiv w:val="1"/>
      <w:marLeft w:val="0"/>
      <w:marRight w:val="0"/>
      <w:marTop w:val="0"/>
      <w:marBottom w:val="0"/>
      <w:divBdr>
        <w:top w:val="none" w:sz="0" w:space="0" w:color="auto"/>
        <w:left w:val="none" w:sz="0" w:space="0" w:color="auto"/>
        <w:bottom w:val="none" w:sz="0" w:space="0" w:color="auto"/>
        <w:right w:val="none" w:sz="0" w:space="0" w:color="auto"/>
      </w:divBdr>
      <w:divsChild>
        <w:div w:id="409348253">
          <w:marLeft w:val="0"/>
          <w:marRight w:val="0"/>
          <w:marTop w:val="0"/>
          <w:marBottom w:val="0"/>
          <w:divBdr>
            <w:top w:val="none" w:sz="0" w:space="0" w:color="auto"/>
            <w:left w:val="none" w:sz="0" w:space="0" w:color="auto"/>
            <w:bottom w:val="none" w:sz="0" w:space="0" w:color="auto"/>
            <w:right w:val="none" w:sz="0" w:space="0" w:color="auto"/>
          </w:divBdr>
        </w:div>
        <w:div w:id="558177794">
          <w:marLeft w:val="0"/>
          <w:marRight w:val="0"/>
          <w:marTop w:val="0"/>
          <w:marBottom w:val="0"/>
          <w:divBdr>
            <w:top w:val="none" w:sz="0" w:space="0" w:color="auto"/>
            <w:left w:val="none" w:sz="0" w:space="0" w:color="auto"/>
            <w:bottom w:val="none" w:sz="0" w:space="0" w:color="auto"/>
            <w:right w:val="none" w:sz="0" w:space="0" w:color="auto"/>
          </w:divBdr>
        </w:div>
        <w:div w:id="1139229248">
          <w:marLeft w:val="0"/>
          <w:marRight w:val="0"/>
          <w:marTop w:val="0"/>
          <w:marBottom w:val="0"/>
          <w:divBdr>
            <w:top w:val="none" w:sz="0" w:space="0" w:color="auto"/>
            <w:left w:val="none" w:sz="0" w:space="0" w:color="auto"/>
            <w:bottom w:val="none" w:sz="0" w:space="0" w:color="auto"/>
            <w:right w:val="none" w:sz="0" w:space="0" w:color="auto"/>
          </w:divBdr>
        </w:div>
        <w:div w:id="1234699802">
          <w:marLeft w:val="0"/>
          <w:marRight w:val="0"/>
          <w:marTop w:val="0"/>
          <w:marBottom w:val="0"/>
          <w:divBdr>
            <w:top w:val="none" w:sz="0" w:space="0" w:color="auto"/>
            <w:left w:val="none" w:sz="0" w:space="0" w:color="auto"/>
            <w:bottom w:val="none" w:sz="0" w:space="0" w:color="auto"/>
            <w:right w:val="none" w:sz="0" w:space="0" w:color="auto"/>
          </w:divBdr>
        </w:div>
        <w:div w:id="1281717422">
          <w:marLeft w:val="0"/>
          <w:marRight w:val="0"/>
          <w:marTop w:val="0"/>
          <w:marBottom w:val="0"/>
          <w:divBdr>
            <w:top w:val="none" w:sz="0" w:space="0" w:color="auto"/>
            <w:left w:val="none" w:sz="0" w:space="0" w:color="auto"/>
            <w:bottom w:val="none" w:sz="0" w:space="0" w:color="auto"/>
            <w:right w:val="none" w:sz="0" w:space="0" w:color="auto"/>
          </w:divBdr>
        </w:div>
        <w:div w:id="1639604476">
          <w:marLeft w:val="0"/>
          <w:marRight w:val="0"/>
          <w:marTop w:val="0"/>
          <w:marBottom w:val="0"/>
          <w:divBdr>
            <w:top w:val="none" w:sz="0" w:space="0" w:color="auto"/>
            <w:left w:val="none" w:sz="0" w:space="0" w:color="auto"/>
            <w:bottom w:val="none" w:sz="0" w:space="0" w:color="auto"/>
            <w:right w:val="none" w:sz="0" w:space="0" w:color="auto"/>
          </w:divBdr>
        </w:div>
      </w:divsChild>
    </w:div>
    <w:div w:id="491334309">
      <w:bodyDiv w:val="1"/>
      <w:marLeft w:val="0"/>
      <w:marRight w:val="0"/>
      <w:marTop w:val="0"/>
      <w:marBottom w:val="0"/>
      <w:divBdr>
        <w:top w:val="none" w:sz="0" w:space="0" w:color="auto"/>
        <w:left w:val="none" w:sz="0" w:space="0" w:color="auto"/>
        <w:bottom w:val="none" w:sz="0" w:space="0" w:color="auto"/>
        <w:right w:val="none" w:sz="0" w:space="0" w:color="auto"/>
      </w:divBdr>
    </w:div>
    <w:div w:id="562911000">
      <w:bodyDiv w:val="1"/>
      <w:marLeft w:val="0"/>
      <w:marRight w:val="0"/>
      <w:marTop w:val="0"/>
      <w:marBottom w:val="0"/>
      <w:divBdr>
        <w:top w:val="none" w:sz="0" w:space="0" w:color="auto"/>
        <w:left w:val="none" w:sz="0" w:space="0" w:color="auto"/>
        <w:bottom w:val="none" w:sz="0" w:space="0" w:color="auto"/>
        <w:right w:val="none" w:sz="0" w:space="0" w:color="auto"/>
      </w:divBdr>
    </w:div>
    <w:div w:id="590087947">
      <w:bodyDiv w:val="1"/>
      <w:marLeft w:val="0"/>
      <w:marRight w:val="0"/>
      <w:marTop w:val="0"/>
      <w:marBottom w:val="0"/>
      <w:divBdr>
        <w:top w:val="none" w:sz="0" w:space="0" w:color="auto"/>
        <w:left w:val="none" w:sz="0" w:space="0" w:color="auto"/>
        <w:bottom w:val="none" w:sz="0" w:space="0" w:color="auto"/>
        <w:right w:val="none" w:sz="0" w:space="0" w:color="auto"/>
      </w:divBdr>
    </w:div>
    <w:div w:id="700786698">
      <w:bodyDiv w:val="1"/>
      <w:marLeft w:val="0"/>
      <w:marRight w:val="0"/>
      <w:marTop w:val="0"/>
      <w:marBottom w:val="0"/>
      <w:divBdr>
        <w:top w:val="none" w:sz="0" w:space="0" w:color="auto"/>
        <w:left w:val="none" w:sz="0" w:space="0" w:color="auto"/>
        <w:bottom w:val="none" w:sz="0" w:space="0" w:color="auto"/>
        <w:right w:val="none" w:sz="0" w:space="0" w:color="auto"/>
      </w:divBdr>
    </w:div>
    <w:div w:id="908227350">
      <w:bodyDiv w:val="1"/>
      <w:marLeft w:val="0"/>
      <w:marRight w:val="0"/>
      <w:marTop w:val="0"/>
      <w:marBottom w:val="0"/>
      <w:divBdr>
        <w:top w:val="none" w:sz="0" w:space="0" w:color="auto"/>
        <w:left w:val="none" w:sz="0" w:space="0" w:color="auto"/>
        <w:bottom w:val="none" w:sz="0" w:space="0" w:color="auto"/>
        <w:right w:val="none" w:sz="0" w:space="0" w:color="auto"/>
      </w:divBdr>
    </w:div>
    <w:div w:id="954865848">
      <w:bodyDiv w:val="1"/>
      <w:marLeft w:val="0"/>
      <w:marRight w:val="0"/>
      <w:marTop w:val="0"/>
      <w:marBottom w:val="0"/>
      <w:divBdr>
        <w:top w:val="none" w:sz="0" w:space="0" w:color="auto"/>
        <w:left w:val="none" w:sz="0" w:space="0" w:color="auto"/>
        <w:bottom w:val="none" w:sz="0" w:space="0" w:color="auto"/>
        <w:right w:val="none" w:sz="0" w:space="0" w:color="auto"/>
      </w:divBdr>
    </w:div>
    <w:div w:id="1027364050">
      <w:bodyDiv w:val="1"/>
      <w:marLeft w:val="0"/>
      <w:marRight w:val="0"/>
      <w:marTop w:val="0"/>
      <w:marBottom w:val="0"/>
      <w:divBdr>
        <w:top w:val="none" w:sz="0" w:space="0" w:color="auto"/>
        <w:left w:val="none" w:sz="0" w:space="0" w:color="auto"/>
        <w:bottom w:val="none" w:sz="0" w:space="0" w:color="auto"/>
        <w:right w:val="none" w:sz="0" w:space="0" w:color="auto"/>
      </w:divBdr>
    </w:div>
    <w:div w:id="1044330011">
      <w:bodyDiv w:val="1"/>
      <w:marLeft w:val="0"/>
      <w:marRight w:val="0"/>
      <w:marTop w:val="0"/>
      <w:marBottom w:val="0"/>
      <w:divBdr>
        <w:top w:val="none" w:sz="0" w:space="0" w:color="auto"/>
        <w:left w:val="none" w:sz="0" w:space="0" w:color="auto"/>
        <w:bottom w:val="none" w:sz="0" w:space="0" w:color="auto"/>
        <w:right w:val="none" w:sz="0" w:space="0" w:color="auto"/>
      </w:divBdr>
    </w:div>
    <w:div w:id="1083452398">
      <w:bodyDiv w:val="1"/>
      <w:marLeft w:val="0"/>
      <w:marRight w:val="0"/>
      <w:marTop w:val="0"/>
      <w:marBottom w:val="0"/>
      <w:divBdr>
        <w:top w:val="none" w:sz="0" w:space="0" w:color="auto"/>
        <w:left w:val="none" w:sz="0" w:space="0" w:color="auto"/>
        <w:bottom w:val="none" w:sz="0" w:space="0" w:color="auto"/>
        <w:right w:val="none" w:sz="0" w:space="0" w:color="auto"/>
      </w:divBdr>
    </w:div>
    <w:div w:id="1179077672">
      <w:bodyDiv w:val="1"/>
      <w:marLeft w:val="0"/>
      <w:marRight w:val="0"/>
      <w:marTop w:val="0"/>
      <w:marBottom w:val="0"/>
      <w:divBdr>
        <w:top w:val="none" w:sz="0" w:space="0" w:color="auto"/>
        <w:left w:val="none" w:sz="0" w:space="0" w:color="auto"/>
        <w:bottom w:val="none" w:sz="0" w:space="0" w:color="auto"/>
        <w:right w:val="none" w:sz="0" w:space="0" w:color="auto"/>
      </w:divBdr>
      <w:divsChild>
        <w:div w:id="384765805">
          <w:marLeft w:val="0"/>
          <w:marRight w:val="0"/>
          <w:marTop w:val="0"/>
          <w:marBottom w:val="0"/>
          <w:divBdr>
            <w:top w:val="none" w:sz="0" w:space="0" w:color="auto"/>
            <w:left w:val="none" w:sz="0" w:space="0" w:color="auto"/>
            <w:bottom w:val="none" w:sz="0" w:space="0" w:color="auto"/>
            <w:right w:val="none" w:sz="0" w:space="0" w:color="auto"/>
          </w:divBdr>
          <w:divsChild>
            <w:div w:id="165170192">
              <w:marLeft w:val="0"/>
              <w:marRight w:val="0"/>
              <w:marTop w:val="0"/>
              <w:marBottom w:val="0"/>
              <w:divBdr>
                <w:top w:val="none" w:sz="0" w:space="0" w:color="auto"/>
                <w:left w:val="none" w:sz="0" w:space="0" w:color="auto"/>
                <w:bottom w:val="none" w:sz="0" w:space="0" w:color="auto"/>
                <w:right w:val="none" w:sz="0" w:space="0" w:color="auto"/>
              </w:divBdr>
            </w:div>
            <w:div w:id="224030243">
              <w:marLeft w:val="0"/>
              <w:marRight w:val="0"/>
              <w:marTop w:val="0"/>
              <w:marBottom w:val="0"/>
              <w:divBdr>
                <w:top w:val="none" w:sz="0" w:space="0" w:color="auto"/>
                <w:left w:val="none" w:sz="0" w:space="0" w:color="auto"/>
                <w:bottom w:val="none" w:sz="0" w:space="0" w:color="auto"/>
                <w:right w:val="none" w:sz="0" w:space="0" w:color="auto"/>
              </w:divBdr>
            </w:div>
            <w:div w:id="995575446">
              <w:marLeft w:val="0"/>
              <w:marRight w:val="0"/>
              <w:marTop w:val="0"/>
              <w:marBottom w:val="0"/>
              <w:divBdr>
                <w:top w:val="none" w:sz="0" w:space="0" w:color="auto"/>
                <w:left w:val="none" w:sz="0" w:space="0" w:color="auto"/>
                <w:bottom w:val="none" w:sz="0" w:space="0" w:color="auto"/>
                <w:right w:val="none" w:sz="0" w:space="0" w:color="auto"/>
              </w:divBdr>
            </w:div>
            <w:div w:id="1247106558">
              <w:marLeft w:val="0"/>
              <w:marRight w:val="0"/>
              <w:marTop w:val="0"/>
              <w:marBottom w:val="0"/>
              <w:divBdr>
                <w:top w:val="none" w:sz="0" w:space="0" w:color="auto"/>
                <w:left w:val="none" w:sz="0" w:space="0" w:color="auto"/>
                <w:bottom w:val="none" w:sz="0" w:space="0" w:color="auto"/>
                <w:right w:val="none" w:sz="0" w:space="0" w:color="auto"/>
              </w:divBdr>
            </w:div>
            <w:div w:id="1371880825">
              <w:marLeft w:val="0"/>
              <w:marRight w:val="0"/>
              <w:marTop w:val="0"/>
              <w:marBottom w:val="0"/>
              <w:divBdr>
                <w:top w:val="none" w:sz="0" w:space="0" w:color="auto"/>
                <w:left w:val="none" w:sz="0" w:space="0" w:color="auto"/>
                <w:bottom w:val="none" w:sz="0" w:space="0" w:color="auto"/>
                <w:right w:val="none" w:sz="0" w:space="0" w:color="auto"/>
              </w:divBdr>
              <w:divsChild>
                <w:div w:id="1980458186">
                  <w:marLeft w:val="0"/>
                  <w:marRight w:val="0"/>
                  <w:marTop w:val="0"/>
                  <w:marBottom w:val="0"/>
                  <w:divBdr>
                    <w:top w:val="none" w:sz="0" w:space="0" w:color="auto"/>
                    <w:left w:val="none" w:sz="0" w:space="0" w:color="auto"/>
                    <w:bottom w:val="none" w:sz="0" w:space="0" w:color="auto"/>
                    <w:right w:val="none" w:sz="0" w:space="0" w:color="auto"/>
                  </w:divBdr>
                </w:div>
              </w:divsChild>
            </w:div>
            <w:div w:id="1807163082">
              <w:marLeft w:val="0"/>
              <w:marRight w:val="0"/>
              <w:marTop w:val="0"/>
              <w:marBottom w:val="0"/>
              <w:divBdr>
                <w:top w:val="none" w:sz="0" w:space="0" w:color="auto"/>
                <w:left w:val="none" w:sz="0" w:space="0" w:color="auto"/>
                <w:bottom w:val="none" w:sz="0" w:space="0" w:color="auto"/>
                <w:right w:val="none" w:sz="0" w:space="0" w:color="auto"/>
              </w:divBdr>
            </w:div>
            <w:div w:id="1862551380">
              <w:marLeft w:val="0"/>
              <w:marRight w:val="0"/>
              <w:marTop w:val="0"/>
              <w:marBottom w:val="0"/>
              <w:divBdr>
                <w:top w:val="none" w:sz="0" w:space="0" w:color="auto"/>
                <w:left w:val="none" w:sz="0" w:space="0" w:color="auto"/>
                <w:bottom w:val="none" w:sz="0" w:space="0" w:color="auto"/>
                <w:right w:val="none" w:sz="0" w:space="0" w:color="auto"/>
              </w:divBdr>
            </w:div>
          </w:divsChild>
        </w:div>
        <w:div w:id="1400442669">
          <w:marLeft w:val="0"/>
          <w:marRight w:val="0"/>
          <w:marTop w:val="0"/>
          <w:marBottom w:val="0"/>
          <w:divBdr>
            <w:top w:val="none" w:sz="0" w:space="0" w:color="auto"/>
            <w:left w:val="none" w:sz="0" w:space="0" w:color="auto"/>
            <w:bottom w:val="none" w:sz="0" w:space="0" w:color="auto"/>
            <w:right w:val="none" w:sz="0" w:space="0" w:color="auto"/>
          </w:divBdr>
          <w:divsChild>
            <w:div w:id="371617695">
              <w:marLeft w:val="0"/>
              <w:marRight w:val="0"/>
              <w:marTop w:val="0"/>
              <w:marBottom w:val="0"/>
              <w:divBdr>
                <w:top w:val="none" w:sz="0" w:space="0" w:color="auto"/>
                <w:left w:val="none" w:sz="0" w:space="0" w:color="auto"/>
                <w:bottom w:val="none" w:sz="0" w:space="0" w:color="auto"/>
                <w:right w:val="none" w:sz="0" w:space="0" w:color="auto"/>
              </w:divBdr>
            </w:div>
            <w:div w:id="178403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277784">
      <w:bodyDiv w:val="1"/>
      <w:marLeft w:val="0"/>
      <w:marRight w:val="0"/>
      <w:marTop w:val="0"/>
      <w:marBottom w:val="0"/>
      <w:divBdr>
        <w:top w:val="none" w:sz="0" w:space="0" w:color="auto"/>
        <w:left w:val="none" w:sz="0" w:space="0" w:color="auto"/>
        <w:bottom w:val="none" w:sz="0" w:space="0" w:color="auto"/>
        <w:right w:val="none" w:sz="0" w:space="0" w:color="auto"/>
      </w:divBdr>
      <w:divsChild>
        <w:div w:id="306983071">
          <w:marLeft w:val="0"/>
          <w:marRight w:val="0"/>
          <w:marTop w:val="0"/>
          <w:marBottom w:val="0"/>
          <w:divBdr>
            <w:top w:val="none" w:sz="0" w:space="0" w:color="auto"/>
            <w:left w:val="none" w:sz="0" w:space="0" w:color="auto"/>
            <w:bottom w:val="none" w:sz="0" w:space="0" w:color="auto"/>
            <w:right w:val="none" w:sz="0" w:space="0" w:color="auto"/>
          </w:divBdr>
        </w:div>
        <w:div w:id="778260244">
          <w:marLeft w:val="0"/>
          <w:marRight w:val="0"/>
          <w:marTop w:val="0"/>
          <w:marBottom w:val="0"/>
          <w:divBdr>
            <w:top w:val="none" w:sz="0" w:space="0" w:color="auto"/>
            <w:left w:val="none" w:sz="0" w:space="0" w:color="auto"/>
            <w:bottom w:val="none" w:sz="0" w:space="0" w:color="auto"/>
            <w:right w:val="none" w:sz="0" w:space="0" w:color="auto"/>
          </w:divBdr>
          <w:divsChild>
            <w:div w:id="747921289">
              <w:marLeft w:val="0"/>
              <w:marRight w:val="0"/>
              <w:marTop w:val="0"/>
              <w:marBottom w:val="0"/>
              <w:divBdr>
                <w:top w:val="none" w:sz="0" w:space="0" w:color="auto"/>
                <w:left w:val="none" w:sz="0" w:space="0" w:color="auto"/>
                <w:bottom w:val="none" w:sz="0" w:space="0" w:color="auto"/>
                <w:right w:val="none" w:sz="0" w:space="0" w:color="auto"/>
              </w:divBdr>
              <w:divsChild>
                <w:div w:id="1973948238">
                  <w:marLeft w:val="0"/>
                  <w:marRight w:val="0"/>
                  <w:marTop w:val="0"/>
                  <w:marBottom w:val="0"/>
                  <w:divBdr>
                    <w:top w:val="none" w:sz="0" w:space="0" w:color="auto"/>
                    <w:left w:val="none" w:sz="0" w:space="0" w:color="auto"/>
                    <w:bottom w:val="none" w:sz="0" w:space="0" w:color="auto"/>
                    <w:right w:val="none" w:sz="0" w:space="0" w:color="auto"/>
                  </w:divBdr>
                  <w:divsChild>
                    <w:div w:id="1312363327">
                      <w:marLeft w:val="0"/>
                      <w:marRight w:val="0"/>
                      <w:marTop w:val="0"/>
                      <w:marBottom w:val="0"/>
                      <w:divBdr>
                        <w:top w:val="none" w:sz="0" w:space="0" w:color="auto"/>
                        <w:left w:val="none" w:sz="0" w:space="0" w:color="auto"/>
                        <w:bottom w:val="none" w:sz="0" w:space="0" w:color="auto"/>
                        <w:right w:val="none" w:sz="0" w:space="0" w:color="auto"/>
                      </w:divBdr>
                      <w:divsChild>
                        <w:div w:id="428620095">
                          <w:marLeft w:val="0"/>
                          <w:marRight w:val="0"/>
                          <w:marTop w:val="0"/>
                          <w:marBottom w:val="0"/>
                          <w:divBdr>
                            <w:top w:val="none" w:sz="0" w:space="0" w:color="auto"/>
                            <w:left w:val="none" w:sz="0" w:space="0" w:color="auto"/>
                            <w:bottom w:val="none" w:sz="0" w:space="0" w:color="auto"/>
                            <w:right w:val="none" w:sz="0" w:space="0" w:color="auto"/>
                          </w:divBdr>
                          <w:divsChild>
                            <w:div w:id="236329803">
                              <w:marLeft w:val="0"/>
                              <w:marRight w:val="0"/>
                              <w:marTop w:val="0"/>
                              <w:marBottom w:val="0"/>
                              <w:divBdr>
                                <w:top w:val="none" w:sz="0" w:space="0" w:color="auto"/>
                                <w:left w:val="none" w:sz="0" w:space="0" w:color="auto"/>
                                <w:bottom w:val="none" w:sz="0" w:space="0" w:color="auto"/>
                                <w:right w:val="none" w:sz="0" w:space="0" w:color="auto"/>
                              </w:divBdr>
                            </w:div>
                          </w:divsChild>
                        </w:div>
                        <w:div w:id="1263150219">
                          <w:marLeft w:val="0"/>
                          <w:marRight w:val="0"/>
                          <w:marTop w:val="0"/>
                          <w:marBottom w:val="0"/>
                          <w:divBdr>
                            <w:top w:val="none" w:sz="0" w:space="0" w:color="auto"/>
                            <w:left w:val="none" w:sz="0" w:space="0" w:color="auto"/>
                            <w:bottom w:val="none" w:sz="0" w:space="0" w:color="auto"/>
                            <w:right w:val="none" w:sz="0" w:space="0" w:color="auto"/>
                          </w:divBdr>
                          <w:divsChild>
                            <w:div w:id="954751905">
                              <w:marLeft w:val="0"/>
                              <w:marRight w:val="0"/>
                              <w:marTop w:val="0"/>
                              <w:marBottom w:val="0"/>
                              <w:divBdr>
                                <w:top w:val="none" w:sz="0" w:space="0" w:color="auto"/>
                                <w:left w:val="none" w:sz="0" w:space="0" w:color="auto"/>
                                <w:bottom w:val="none" w:sz="0" w:space="0" w:color="auto"/>
                                <w:right w:val="none" w:sz="0" w:space="0" w:color="auto"/>
                              </w:divBdr>
                              <w:divsChild>
                                <w:div w:id="179332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4873566">
          <w:marLeft w:val="0"/>
          <w:marRight w:val="0"/>
          <w:marTop w:val="0"/>
          <w:marBottom w:val="0"/>
          <w:divBdr>
            <w:top w:val="none" w:sz="0" w:space="0" w:color="auto"/>
            <w:left w:val="none" w:sz="0" w:space="0" w:color="auto"/>
            <w:bottom w:val="none" w:sz="0" w:space="0" w:color="auto"/>
            <w:right w:val="none" w:sz="0" w:space="0" w:color="auto"/>
          </w:divBdr>
        </w:div>
        <w:div w:id="1642996017">
          <w:marLeft w:val="0"/>
          <w:marRight w:val="0"/>
          <w:marTop w:val="0"/>
          <w:marBottom w:val="0"/>
          <w:divBdr>
            <w:top w:val="none" w:sz="0" w:space="0" w:color="auto"/>
            <w:left w:val="none" w:sz="0" w:space="0" w:color="auto"/>
            <w:bottom w:val="none" w:sz="0" w:space="0" w:color="auto"/>
            <w:right w:val="none" w:sz="0" w:space="0" w:color="auto"/>
          </w:divBdr>
        </w:div>
        <w:div w:id="2011446864">
          <w:marLeft w:val="0"/>
          <w:marRight w:val="0"/>
          <w:marTop w:val="0"/>
          <w:marBottom w:val="0"/>
          <w:divBdr>
            <w:top w:val="none" w:sz="0" w:space="0" w:color="auto"/>
            <w:left w:val="none" w:sz="0" w:space="0" w:color="auto"/>
            <w:bottom w:val="none" w:sz="0" w:space="0" w:color="auto"/>
            <w:right w:val="none" w:sz="0" w:space="0" w:color="auto"/>
          </w:divBdr>
        </w:div>
      </w:divsChild>
    </w:div>
    <w:div w:id="1320381888">
      <w:bodyDiv w:val="1"/>
      <w:marLeft w:val="0"/>
      <w:marRight w:val="0"/>
      <w:marTop w:val="0"/>
      <w:marBottom w:val="0"/>
      <w:divBdr>
        <w:top w:val="none" w:sz="0" w:space="0" w:color="auto"/>
        <w:left w:val="none" w:sz="0" w:space="0" w:color="auto"/>
        <w:bottom w:val="none" w:sz="0" w:space="0" w:color="auto"/>
        <w:right w:val="none" w:sz="0" w:space="0" w:color="auto"/>
      </w:divBdr>
    </w:div>
    <w:div w:id="1323466312">
      <w:bodyDiv w:val="1"/>
      <w:marLeft w:val="0"/>
      <w:marRight w:val="0"/>
      <w:marTop w:val="0"/>
      <w:marBottom w:val="0"/>
      <w:divBdr>
        <w:top w:val="none" w:sz="0" w:space="0" w:color="auto"/>
        <w:left w:val="none" w:sz="0" w:space="0" w:color="auto"/>
        <w:bottom w:val="none" w:sz="0" w:space="0" w:color="auto"/>
        <w:right w:val="none" w:sz="0" w:space="0" w:color="auto"/>
      </w:divBdr>
    </w:div>
    <w:div w:id="1345017286">
      <w:bodyDiv w:val="1"/>
      <w:marLeft w:val="0"/>
      <w:marRight w:val="0"/>
      <w:marTop w:val="0"/>
      <w:marBottom w:val="0"/>
      <w:divBdr>
        <w:top w:val="none" w:sz="0" w:space="0" w:color="auto"/>
        <w:left w:val="none" w:sz="0" w:space="0" w:color="auto"/>
        <w:bottom w:val="none" w:sz="0" w:space="0" w:color="auto"/>
        <w:right w:val="none" w:sz="0" w:space="0" w:color="auto"/>
      </w:divBdr>
    </w:div>
    <w:div w:id="1572693722">
      <w:bodyDiv w:val="1"/>
      <w:marLeft w:val="0"/>
      <w:marRight w:val="0"/>
      <w:marTop w:val="0"/>
      <w:marBottom w:val="0"/>
      <w:divBdr>
        <w:top w:val="none" w:sz="0" w:space="0" w:color="auto"/>
        <w:left w:val="none" w:sz="0" w:space="0" w:color="auto"/>
        <w:bottom w:val="none" w:sz="0" w:space="0" w:color="auto"/>
        <w:right w:val="none" w:sz="0" w:space="0" w:color="auto"/>
      </w:divBdr>
    </w:div>
    <w:div w:id="1784688503">
      <w:bodyDiv w:val="1"/>
      <w:marLeft w:val="0"/>
      <w:marRight w:val="0"/>
      <w:marTop w:val="0"/>
      <w:marBottom w:val="0"/>
      <w:divBdr>
        <w:top w:val="none" w:sz="0" w:space="0" w:color="auto"/>
        <w:left w:val="none" w:sz="0" w:space="0" w:color="auto"/>
        <w:bottom w:val="none" w:sz="0" w:space="0" w:color="auto"/>
        <w:right w:val="none" w:sz="0" w:space="0" w:color="auto"/>
      </w:divBdr>
      <w:divsChild>
        <w:div w:id="120152917">
          <w:marLeft w:val="0"/>
          <w:marRight w:val="0"/>
          <w:marTop w:val="0"/>
          <w:marBottom w:val="0"/>
          <w:divBdr>
            <w:top w:val="none" w:sz="0" w:space="0" w:color="auto"/>
            <w:left w:val="none" w:sz="0" w:space="0" w:color="auto"/>
            <w:bottom w:val="none" w:sz="0" w:space="0" w:color="auto"/>
            <w:right w:val="none" w:sz="0" w:space="0" w:color="auto"/>
          </w:divBdr>
          <w:divsChild>
            <w:div w:id="85075772">
              <w:marLeft w:val="0"/>
              <w:marRight w:val="0"/>
              <w:marTop w:val="0"/>
              <w:marBottom w:val="0"/>
              <w:divBdr>
                <w:top w:val="none" w:sz="0" w:space="0" w:color="auto"/>
                <w:left w:val="none" w:sz="0" w:space="0" w:color="auto"/>
                <w:bottom w:val="none" w:sz="0" w:space="0" w:color="auto"/>
                <w:right w:val="none" w:sz="0" w:space="0" w:color="auto"/>
              </w:divBdr>
            </w:div>
            <w:div w:id="734164628">
              <w:marLeft w:val="0"/>
              <w:marRight w:val="0"/>
              <w:marTop w:val="0"/>
              <w:marBottom w:val="0"/>
              <w:divBdr>
                <w:top w:val="none" w:sz="0" w:space="0" w:color="auto"/>
                <w:left w:val="none" w:sz="0" w:space="0" w:color="auto"/>
                <w:bottom w:val="none" w:sz="0" w:space="0" w:color="auto"/>
                <w:right w:val="none" w:sz="0" w:space="0" w:color="auto"/>
              </w:divBdr>
            </w:div>
            <w:div w:id="772821581">
              <w:marLeft w:val="0"/>
              <w:marRight w:val="0"/>
              <w:marTop w:val="0"/>
              <w:marBottom w:val="0"/>
              <w:divBdr>
                <w:top w:val="none" w:sz="0" w:space="0" w:color="auto"/>
                <w:left w:val="none" w:sz="0" w:space="0" w:color="auto"/>
                <w:bottom w:val="none" w:sz="0" w:space="0" w:color="auto"/>
                <w:right w:val="none" w:sz="0" w:space="0" w:color="auto"/>
              </w:divBdr>
            </w:div>
            <w:div w:id="1205946960">
              <w:marLeft w:val="0"/>
              <w:marRight w:val="0"/>
              <w:marTop w:val="0"/>
              <w:marBottom w:val="0"/>
              <w:divBdr>
                <w:top w:val="none" w:sz="0" w:space="0" w:color="auto"/>
                <w:left w:val="none" w:sz="0" w:space="0" w:color="auto"/>
                <w:bottom w:val="none" w:sz="0" w:space="0" w:color="auto"/>
                <w:right w:val="none" w:sz="0" w:space="0" w:color="auto"/>
              </w:divBdr>
            </w:div>
          </w:divsChild>
        </w:div>
        <w:div w:id="1462572181">
          <w:marLeft w:val="0"/>
          <w:marRight w:val="0"/>
          <w:marTop w:val="0"/>
          <w:marBottom w:val="0"/>
          <w:divBdr>
            <w:top w:val="none" w:sz="0" w:space="0" w:color="auto"/>
            <w:left w:val="none" w:sz="0" w:space="0" w:color="auto"/>
            <w:bottom w:val="none" w:sz="0" w:space="0" w:color="auto"/>
            <w:right w:val="none" w:sz="0" w:space="0" w:color="auto"/>
          </w:divBdr>
          <w:divsChild>
            <w:div w:id="233709533">
              <w:marLeft w:val="0"/>
              <w:marRight w:val="0"/>
              <w:marTop w:val="0"/>
              <w:marBottom w:val="0"/>
              <w:divBdr>
                <w:top w:val="none" w:sz="0" w:space="0" w:color="auto"/>
                <w:left w:val="none" w:sz="0" w:space="0" w:color="auto"/>
                <w:bottom w:val="none" w:sz="0" w:space="0" w:color="auto"/>
                <w:right w:val="none" w:sz="0" w:space="0" w:color="auto"/>
              </w:divBdr>
            </w:div>
            <w:div w:id="178450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82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zlo.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zpzlo.pl" TargetMode="External"/><Relationship Id="rId4" Type="http://schemas.openxmlformats.org/officeDocument/2006/relationships/settings" Target="settings.xml"/><Relationship Id="rId9" Type="http://schemas.openxmlformats.org/officeDocument/2006/relationships/hyperlink" Target="mailto:emilia.gasior@szpzl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E644F5-C7C3-4529-A062-2864E6864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34</Pages>
  <Words>13280</Words>
  <Characters>79683</Characters>
  <Application>Microsoft Office Word</Application>
  <DocSecurity>0</DocSecurity>
  <Lines>664</Lines>
  <Paragraphs>185</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92778</CharactersWithSpaces>
  <SharedDoc>false</SharedDoc>
  <HLinks>
    <vt:vector size="18" baseType="variant">
      <vt:variant>
        <vt:i4>393295</vt:i4>
      </vt:variant>
      <vt:variant>
        <vt:i4>6</vt:i4>
      </vt:variant>
      <vt:variant>
        <vt:i4>0</vt:i4>
      </vt:variant>
      <vt:variant>
        <vt:i4>5</vt:i4>
      </vt:variant>
      <vt:variant>
        <vt:lpwstr>http://www.szpzlo.pl/</vt:lpwstr>
      </vt:variant>
      <vt:variant>
        <vt:lpwstr/>
      </vt:variant>
      <vt:variant>
        <vt:i4>8257550</vt:i4>
      </vt:variant>
      <vt:variant>
        <vt:i4>3</vt:i4>
      </vt:variant>
      <vt:variant>
        <vt:i4>0</vt:i4>
      </vt:variant>
      <vt:variant>
        <vt:i4>5</vt:i4>
      </vt:variant>
      <vt:variant>
        <vt:lpwstr>mailto:emilia.gasior@szpzlo.pl</vt:lpwstr>
      </vt:variant>
      <vt:variant>
        <vt:lpwstr/>
      </vt:variant>
      <vt:variant>
        <vt:i4>393295</vt:i4>
      </vt:variant>
      <vt:variant>
        <vt:i4>0</vt:i4>
      </vt:variant>
      <vt:variant>
        <vt:i4>0</vt:i4>
      </vt:variant>
      <vt:variant>
        <vt:i4>5</vt:i4>
      </vt:variant>
      <vt:variant>
        <vt:lpwstr>http://www.szpzlo.pl/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ADM_Gasior</cp:lastModifiedBy>
  <cp:revision>20</cp:revision>
  <cp:lastPrinted>2020-07-08T14:58:00Z</cp:lastPrinted>
  <dcterms:created xsi:type="dcterms:W3CDTF">2020-06-17T13:42:00Z</dcterms:created>
  <dcterms:modified xsi:type="dcterms:W3CDTF">2020-07-08T15:01:00Z</dcterms:modified>
</cp:coreProperties>
</file>